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B6C" w:rsidRPr="00237B6C" w:rsidRDefault="00237B6C" w:rsidP="00A374F4">
      <w:pPr>
        <w:ind w:firstLine="709"/>
        <w:jc w:val="center"/>
        <w:rPr>
          <w:sz w:val="28"/>
          <w:szCs w:val="28"/>
        </w:rPr>
      </w:pPr>
      <w:bookmarkStart w:id="0" w:name="_GoBack"/>
      <w:bookmarkEnd w:id="0"/>
      <w:r w:rsidRPr="00237B6C">
        <w:rPr>
          <w:sz w:val="28"/>
          <w:szCs w:val="28"/>
        </w:rPr>
        <w:t>НЕГОСУДАРСТВЕННОЕ ОБРАЗОВАТЕЛЬНОЕ УЧРЕЖДЕНИЕ</w:t>
      </w:r>
    </w:p>
    <w:p w:rsidR="00237B6C" w:rsidRPr="00237B6C" w:rsidRDefault="00237B6C" w:rsidP="00A374F4">
      <w:pPr>
        <w:ind w:firstLine="709"/>
        <w:jc w:val="center"/>
        <w:rPr>
          <w:sz w:val="28"/>
          <w:szCs w:val="28"/>
        </w:rPr>
      </w:pPr>
      <w:r w:rsidRPr="00237B6C">
        <w:rPr>
          <w:sz w:val="28"/>
          <w:szCs w:val="28"/>
        </w:rPr>
        <w:t>ВЫСШЕГО ПРОФЕССИОНАЛЬНОГО ОБРАЗОВАНИЯ</w:t>
      </w:r>
    </w:p>
    <w:p w:rsidR="00237B6C" w:rsidRPr="00237B6C" w:rsidRDefault="00237B6C" w:rsidP="00A374F4">
      <w:pPr>
        <w:ind w:firstLine="709"/>
        <w:jc w:val="center"/>
        <w:rPr>
          <w:sz w:val="28"/>
          <w:szCs w:val="28"/>
        </w:rPr>
      </w:pPr>
      <w:r w:rsidRPr="00237B6C">
        <w:rPr>
          <w:sz w:val="28"/>
          <w:szCs w:val="28"/>
        </w:rPr>
        <w:t>«САНКТ-ПЕТЕРБУРГСКИЙ ГУМАНИТАРНЫЙ</w:t>
      </w:r>
    </w:p>
    <w:p w:rsidR="00237B6C" w:rsidRPr="00237B6C" w:rsidRDefault="00237B6C" w:rsidP="00A374F4">
      <w:pPr>
        <w:ind w:firstLine="709"/>
        <w:jc w:val="center"/>
        <w:rPr>
          <w:sz w:val="28"/>
          <w:szCs w:val="28"/>
        </w:rPr>
      </w:pPr>
      <w:r w:rsidRPr="00237B6C">
        <w:rPr>
          <w:sz w:val="28"/>
          <w:szCs w:val="28"/>
        </w:rPr>
        <w:t>УНИВЕРСИТЕТ ПРОФСОЮЗОВ»</w:t>
      </w:r>
    </w:p>
    <w:p w:rsidR="00237B6C" w:rsidRPr="00237B6C" w:rsidRDefault="00237B6C" w:rsidP="00A374F4">
      <w:pPr>
        <w:ind w:firstLine="709"/>
        <w:rPr>
          <w:sz w:val="28"/>
        </w:rPr>
      </w:pPr>
    </w:p>
    <w:p w:rsidR="00237B6C" w:rsidRPr="00237B6C" w:rsidRDefault="00237B6C" w:rsidP="00A374F4">
      <w:pPr>
        <w:ind w:firstLine="709"/>
        <w:jc w:val="center"/>
        <w:rPr>
          <w:sz w:val="28"/>
        </w:rPr>
      </w:pPr>
      <w:r w:rsidRPr="00237B6C">
        <w:rPr>
          <w:sz w:val="28"/>
        </w:rPr>
        <w:t>Кафедра</w:t>
      </w:r>
      <w:r>
        <w:rPr>
          <w:sz w:val="28"/>
        </w:rPr>
        <w:t xml:space="preserve"> философии и культурологии</w:t>
      </w:r>
    </w:p>
    <w:p w:rsidR="00237B6C" w:rsidRPr="00237B6C" w:rsidRDefault="00237B6C" w:rsidP="00A374F4">
      <w:pPr>
        <w:ind w:firstLine="709"/>
        <w:jc w:val="center"/>
        <w:rPr>
          <w:sz w:val="28"/>
        </w:rPr>
      </w:pPr>
    </w:p>
    <w:p w:rsidR="00237B6C" w:rsidRPr="00237B6C" w:rsidRDefault="00237B6C" w:rsidP="00A374F4">
      <w:pPr>
        <w:ind w:firstLine="709"/>
        <w:jc w:val="center"/>
        <w:rPr>
          <w:sz w:val="28"/>
        </w:rPr>
      </w:pPr>
    </w:p>
    <w:p w:rsidR="00237B6C" w:rsidRDefault="00237B6C" w:rsidP="00A374F4">
      <w:pPr>
        <w:ind w:firstLine="709"/>
        <w:jc w:val="center"/>
        <w:rPr>
          <w:sz w:val="28"/>
        </w:rPr>
      </w:pPr>
    </w:p>
    <w:p w:rsidR="00237B6C" w:rsidRPr="00237B6C" w:rsidRDefault="00237B6C" w:rsidP="00A374F4">
      <w:pPr>
        <w:ind w:firstLine="709"/>
        <w:jc w:val="center"/>
        <w:rPr>
          <w:sz w:val="28"/>
        </w:rPr>
      </w:pPr>
    </w:p>
    <w:p w:rsidR="008C35C7" w:rsidRPr="00237B6C" w:rsidRDefault="008C35C7" w:rsidP="008C35C7">
      <w:pPr>
        <w:ind w:firstLine="709"/>
        <w:jc w:val="center"/>
        <w:rPr>
          <w:b/>
          <w:sz w:val="28"/>
        </w:rPr>
      </w:pPr>
      <w:r w:rsidRPr="00237B6C">
        <w:rPr>
          <w:b/>
          <w:sz w:val="28"/>
        </w:rPr>
        <w:t>РАБОЧАЯ ПРОГРАММА ДИСЦИПЛИНЫ</w:t>
      </w:r>
    </w:p>
    <w:p w:rsidR="008C35C7" w:rsidRPr="001D23D0" w:rsidRDefault="008C35C7" w:rsidP="008C35C7">
      <w:pPr>
        <w:ind w:firstLine="709"/>
        <w:jc w:val="center"/>
        <w:rPr>
          <w:sz w:val="28"/>
        </w:rPr>
      </w:pPr>
      <w:r>
        <w:rPr>
          <w:b/>
          <w:sz w:val="28"/>
        </w:rPr>
        <w:t>«ИСТОРИЯ</w:t>
      </w:r>
      <w:r w:rsidRPr="00367116">
        <w:rPr>
          <w:b/>
          <w:bCs/>
          <w:sz w:val="28"/>
        </w:rPr>
        <w:t xml:space="preserve"> РОССИИ</w:t>
      </w:r>
      <w:r>
        <w:rPr>
          <w:b/>
          <w:bCs/>
          <w:sz w:val="28"/>
        </w:rPr>
        <w:t>»</w:t>
      </w:r>
    </w:p>
    <w:p w:rsidR="008C35C7" w:rsidRPr="00237B6C" w:rsidRDefault="008C35C7" w:rsidP="008C35C7">
      <w:pPr>
        <w:ind w:firstLine="709"/>
        <w:jc w:val="center"/>
        <w:rPr>
          <w:b/>
          <w:sz w:val="28"/>
        </w:rPr>
      </w:pPr>
    </w:p>
    <w:p w:rsidR="008C35C7" w:rsidRDefault="008C35C7" w:rsidP="008C35C7">
      <w:pPr>
        <w:ind w:firstLine="709"/>
        <w:jc w:val="center"/>
        <w:rPr>
          <w:b/>
          <w:sz w:val="28"/>
          <w:szCs w:val="28"/>
          <w:lang w:eastAsia="ru-RU"/>
        </w:rPr>
      </w:pPr>
      <w:r>
        <w:rPr>
          <w:b/>
          <w:sz w:val="28"/>
          <w:szCs w:val="28"/>
          <w:lang w:eastAsia="ru-RU"/>
        </w:rPr>
        <w:t>для всех направлений и специальностей</w:t>
      </w:r>
    </w:p>
    <w:p w:rsidR="008C35C7" w:rsidRDefault="008C35C7" w:rsidP="008C35C7">
      <w:pPr>
        <w:ind w:firstLine="709"/>
        <w:jc w:val="center"/>
        <w:rPr>
          <w:b/>
          <w:sz w:val="28"/>
          <w:szCs w:val="28"/>
          <w:lang w:eastAsia="ru-RU"/>
        </w:rPr>
      </w:pPr>
    </w:p>
    <w:p w:rsidR="008C35C7" w:rsidRDefault="008C35C7" w:rsidP="008C35C7">
      <w:pPr>
        <w:ind w:firstLine="709"/>
        <w:jc w:val="center"/>
        <w:rPr>
          <w:b/>
          <w:sz w:val="28"/>
          <w:szCs w:val="28"/>
          <w:lang w:eastAsia="ru-RU"/>
        </w:rPr>
      </w:pPr>
    </w:p>
    <w:p w:rsidR="008C35C7" w:rsidRDefault="008C35C7" w:rsidP="008C35C7">
      <w:pPr>
        <w:ind w:firstLine="709"/>
        <w:jc w:val="center"/>
        <w:rPr>
          <w:b/>
          <w:sz w:val="28"/>
          <w:szCs w:val="28"/>
          <w:lang w:eastAsia="ru-RU"/>
        </w:rPr>
      </w:pPr>
    </w:p>
    <w:p w:rsidR="009C5860" w:rsidRDefault="009C5860" w:rsidP="008C35C7">
      <w:pPr>
        <w:ind w:firstLine="709"/>
        <w:jc w:val="center"/>
        <w:rPr>
          <w:b/>
          <w:sz w:val="28"/>
          <w:szCs w:val="28"/>
          <w:lang w:eastAsia="ru-RU"/>
        </w:rPr>
      </w:pPr>
    </w:p>
    <w:tbl>
      <w:tblPr>
        <w:tblW w:w="10141" w:type="dxa"/>
        <w:tblInd w:w="-252" w:type="dxa"/>
        <w:tblLook w:val="01E0" w:firstRow="1" w:lastRow="1" w:firstColumn="1" w:lastColumn="1" w:noHBand="0" w:noVBand="0"/>
      </w:tblPr>
      <w:tblGrid>
        <w:gridCol w:w="4471"/>
        <w:gridCol w:w="5670"/>
      </w:tblGrid>
      <w:tr w:rsidR="008C35C7" w:rsidRPr="008A5D9E" w:rsidTr="009633BF">
        <w:tc>
          <w:tcPr>
            <w:tcW w:w="4471" w:type="dxa"/>
          </w:tcPr>
          <w:p w:rsidR="008C35C7" w:rsidRPr="008A5D9E" w:rsidRDefault="008C35C7" w:rsidP="009633BF">
            <w:pPr>
              <w:jc w:val="both"/>
              <w:rPr>
                <w:b/>
                <w:lang w:eastAsia="ru-RU"/>
              </w:rPr>
            </w:pPr>
            <w:r w:rsidRPr="008A5D9E">
              <w:rPr>
                <w:b/>
                <w:lang w:eastAsia="ru-RU"/>
              </w:rPr>
              <w:t>Согласовано:</w:t>
            </w:r>
          </w:p>
          <w:p w:rsidR="008C35C7" w:rsidRPr="008A5D9E" w:rsidRDefault="008C35C7" w:rsidP="009633BF">
            <w:pPr>
              <w:jc w:val="both"/>
              <w:rPr>
                <w:b/>
                <w:lang w:eastAsia="ru-RU"/>
              </w:rPr>
            </w:pPr>
            <w:r w:rsidRPr="008A5D9E">
              <w:rPr>
                <w:b/>
                <w:lang w:eastAsia="ru-RU"/>
              </w:rPr>
              <w:t xml:space="preserve">Руководитель ОПОП по направлению      </w:t>
            </w:r>
            <w:r>
              <w:rPr>
                <w:b/>
                <w:lang w:eastAsia="ru-RU"/>
              </w:rPr>
              <w:t>__________________________________</w:t>
            </w:r>
          </w:p>
          <w:p w:rsidR="008C35C7" w:rsidRPr="008A5D9E" w:rsidRDefault="008C35C7" w:rsidP="009633BF">
            <w:pPr>
              <w:jc w:val="both"/>
              <w:rPr>
                <w:b/>
                <w:lang w:eastAsia="ru-RU"/>
              </w:rPr>
            </w:pPr>
            <w:r>
              <w:rPr>
                <w:b/>
                <w:lang w:eastAsia="ru-RU"/>
              </w:rPr>
              <w:t>__________________________________</w:t>
            </w:r>
          </w:p>
          <w:p w:rsidR="008C35C7" w:rsidRPr="008A5D9E" w:rsidRDefault="008C35C7" w:rsidP="009633BF">
            <w:pPr>
              <w:jc w:val="both"/>
              <w:rPr>
                <w:b/>
                <w:lang w:eastAsia="ru-RU"/>
              </w:rPr>
            </w:pPr>
            <w:r>
              <w:rPr>
                <w:b/>
                <w:lang w:eastAsia="ru-RU"/>
              </w:rPr>
              <w:t>__________________________________</w:t>
            </w:r>
          </w:p>
        </w:tc>
        <w:tc>
          <w:tcPr>
            <w:tcW w:w="5670" w:type="dxa"/>
          </w:tcPr>
          <w:p w:rsidR="008C35C7" w:rsidRPr="008A5D9E" w:rsidRDefault="008C35C7" w:rsidP="009633BF">
            <w:pPr>
              <w:jc w:val="both"/>
              <w:rPr>
                <w:b/>
              </w:rPr>
            </w:pPr>
            <w:r w:rsidRPr="008A5D9E">
              <w:rPr>
                <w:b/>
              </w:rPr>
              <w:t>Рассмотрена и утверждена на заседании кафедры</w:t>
            </w:r>
          </w:p>
          <w:p w:rsidR="008C35C7" w:rsidRPr="008A5D9E" w:rsidRDefault="008C35C7" w:rsidP="009633BF">
            <w:pPr>
              <w:jc w:val="both"/>
              <w:rPr>
                <w:b/>
              </w:rPr>
            </w:pPr>
          </w:p>
          <w:p w:rsidR="008C35C7" w:rsidRPr="008A5D9E" w:rsidRDefault="008C35C7" w:rsidP="009633BF">
            <w:pPr>
              <w:jc w:val="both"/>
              <w:rPr>
                <w:b/>
              </w:rPr>
            </w:pPr>
            <w:r w:rsidRPr="008A5D9E">
              <w:rPr>
                <w:b/>
              </w:rPr>
              <w:t>«</w:t>
            </w:r>
            <w:r>
              <w:rPr>
                <w:b/>
              </w:rPr>
              <w:t>28»</w:t>
            </w:r>
            <w:r w:rsidRPr="008A5D9E">
              <w:rPr>
                <w:b/>
              </w:rPr>
              <w:t xml:space="preserve"> </w:t>
            </w:r>
            <w:r>
              <w:rPr>
                <w:b/>
              </w:rPr>
              <w:t>августа</w:t>
            </w:r>
            <w:r w:rsidRPr="008A5D9E">
              <w:rPr>
                <w:b/>
              </w:rPr>
              <w:t xml:space="preserve"> 20</w:t>
            </w:r>
            <w:r>
              <w:rPr>
                <w:b/>
              </w:rPr>
              <w:t>23</w:t>
            </w:r>
            <w:r w:rsidRPr="008A5D9E">
              <w:rPr>
                <w:b/>
              </w:rPr>
              <w:t xml:space="preserve"> г., протокол №</w:t>
            </w:r>
            <w:r>
              <w:rPr>
                <w:b/>
              </w:rPr>
              <w:t xml:space="preserve"> </w:t>
            </w:r>
            <w:r w:rsidRPr="008A5D9E">
              <w:rPr>
                <w:b/>
              </w:rPr>
              <w:t>1</w:t>
            </w:r>
          </w:p>
          <w:p w:rsidR="008C35C7" w:rsidRPr="008A5D9E" w:rsidRDefault="008C35C7" w:rsidP="009633BF">
            <w:pPr>
              <w:jc w:val="both"/>
              <w:rPr>
                <w:b/>
              </w:rPr>
            </w:pPr>
          </w:p>
          <w:p w:rsidR="008C35C7" w:rsidRDefault="008C35C7" w:rsidP="009633BF">
            <w:pPr>
              <w:jc w:val="both"/>
              <w:rPr>
                <w:b/>
              </w:rPr>
            </w:pPr>
            <w:r w:rsidRPr="008A5D9E">
              <w:rPr>
                <w:b/>
              </w:rPr>
              <w:t>Зам. Зав. кафедрой _____</w:t>
            </w:r>
            <w:r>
              <w:rPr>
                <w:b/>
              </w:rPr>
              <w:t>_____О.Ю. Юхнина</w:t>
            </w:r>
          </w:p>
          <w:p w:rsidR="008C35C7" w:rsidRPr="008A5D9E" w:rsidRDefault="008C35C7" w:rsidP="009633BF">
            <w:pPr>
              <w:jc w:val="both"/>
              <w:rPr>
                <w:b/>
              </w:rPr>
            </w:pPr>
          </w:p>
        </w:tc>
      </w:tr>
      <w:tr w:rsidR="008C35C7" w:rsidRPr="008A5D9E" w:rsidTr="009633BF">
        <w:tc>
          <w:tcPr>
            <w:tcW w:w="4471" w:type="dxa"/>
          </w:tcPr>
          <w:p w:rsidR="008C35C7" w:rsidRPr="008A5D9E" w:rsidRDefault="008C35C7" w:rsidP="009633BF">
            <w:pPr>
              <w:jc w:val="both"/>
              <w:rPr>
                <w:b/>
              </w:rPr>
            </w:pPr>
          </w:p>
        </w:tc>
        <w:tc>
          <w:tcPr>
            <w:tcW w:w="5670" w:type="dxa"/>
          </w:tcPr>
          <w:p w:rsidR="008C35C7" w:rsidRPr="008A5D9E" w:rsidRDefault="008C35C7" w:rsidP="009633BF">
            <w:pPr>
              <w:jc w:val="both"/>
              <w:rPr>
                <w:b/>
              </w:rPr>
            </w:pPr>
            <w:r w:rsidRPr="008A5D9E">
              <w:rPr>
                <w:b/>
              </w:rPr>
              <w:t>Рекомендована решением</w:t>
            </w:r>
          </w:p>
          <w:p w:rsidR="008C35C7" w:rsidRPr="008A5D9E" w:rsidRDefault="008C35C7" w:rsidP="009633BF">
            <w:pPr>
              <w:jc w:val="both"/>
              <w:rPr>
                <w:b/>
              </w:rPr>
            </w:pPr>
            <w:r w:rsidRPr="008A5D9E">
              <w:rPr>
                <w:b/>
              </w:rPr>
              <w:t>Методического совета</w:t>
            </w:r>
          </w:p>
          <w:p w:rsidR="008C35C7" w:rsidRPr="008A5D9E" w:rsidRDefault="008C35C7" w:rsidP="009633BF">
            <w:pPr>
              <w:jc w:val="both"/>
              <w:rPr>
                <w:b/>
              </w:rPr>
            </w:pPr>
          </w:p>
          <w:p w:rsidR="008C35C7" w:rsidRPr="008A5D9E" w:rsidRDefault="008C35C7" w:rsidP="009633BF">
            <w:pPr>
              <w:jc w:val="both"/>
              <w:rPr>
                <w:b/>
              </w:rPr>
            </w:pPr>
            <w:r w:rsidRPr="008A5D9E">
              <w:rPr>
                <w:b/>
              </w:rPr>
              <w:t>«</w:t>
            </w:r>
            <w:r>
              <w:rPr>
                <w:b/>
              </w:rPr>
              <w:t>___</w:t>
            </w:r>
            <w:r w:rsidRPr="008A5D9E">
              <w:rPr>
                <w:b/>
              </w:rPr>
              <w:t xml:space="preserve">» </w:t>
            </w:r>
            <w:r>
              <w:rPr>
                <w:b/>
              </w:rPr>
              <w:t>______</w:t>
            </w:r>
            <w:r w:rsidRPr="008A5D9E">
              <w:rPr>
                <w:b/>
              </w:rPr>
              <w:t xml:space="preserve"> 20</w:t>
            </w:r>
            <w:r>
              <w:rPr>
                <w:b/>
              </w:rPr>
              <w:t>23</w:t>
            </w:r>
            <w:r w:rsidRPr="008A5D9E">
              <w:rPr>
                <w:b/>
              </w:rPr>
              <w:t xml:space="preserve"> г., протокол №</w:t>
            </w:r>
            <w:r>
              <w:rPr>
                <w:b/>
              </w:rPr>
              <w:t xml:space="preserve"> ______</w:t>
            </w:r>
          </w:p>
          <w:p w:rsidR="008C35C7" w:rsidRPr="008A5D9E" w:rsidRDefault="008C35C7" w:rsidP="009633BF">
            <w:pPr>
              <w:jc w:val="both"/>
              <w:rPr>
                <w:b/>
              </w:rPr>
            </w:pPr>
          </w:p>
          <w:p w:rsidR="008C35C7" w:rsidRPr="008A5D9E" w:rsidRDefault="008C35C7" w:rsidP="009633BF">
            <w:pPr>
              <w:jc w:val="both"/>
              <w:rPr>
                <w:b/>
              </w:rPr>
            </w:pPr>
            <w:r w:rsidRPr="008A5D9E">
              <w:rPr>
                <w:b/>
              </w:rPr>
              <w:t xml:space="preserve">Секретарь </w:t>
            </w:r>
            <w:r w:rsidR="00743B88" w:rsidRPr="008A5D9E">
              <w:rPr>
                <w:b/>
              </w:rPr>
              <w:t>МС _</w:t>
            </w:r>
            <w:r w:rsidRPr="008A5D9E">
              <w:rPr>
                <w:b/>
              </w:rPr>
              <w:t xml:space="preserve">____________ </w:t>
            </w:r>
            <w:r>
              <w:rPr>
                <w:b/>
              </w:rPr>
              <w:t>__________</w:t>
            </w:r>
          </w:p>
          <w:p w:rsidR="008C35C7" w:rsidRPr="008A5D9E" w:rsidRDefault="008C35C7" w:rsidP="009633BF">
            <w:pPr>
              <w:jc w:val="both"/>
              <w:rPr>
                <w:b/>
              </w:rPr>
            </w:pPr>
          </w:p>
        </w:tc>
      </w:tr>
      <w:tr w:rsidR="008C35C7" w:rsidRPr="008A5D9E" w:rsidTr="009633BF">
        <w:tc>
          <w:tcPr>
            <w:tcW w:w="4471" w:type="dxa"/>
          </w:tcPr>
          <w:p w:rsidR="008C35C7" w:rsidRPr="008A5D9E" w:rsidRDefault="008C35C7" w:rsidP="009633BF">
            <w:pPr>
              <w:jc w:val="both"/>
              <w:rPr>
                <w:b/>
              </w:rPr>
            </w:pPr>
          </w:p>
        </w:tc>
        <w:tc>
          <w:tcPr>
            <w:tcW w:w="5670" w:type="dxa"/>
          </w:tcPr>
          <w:p w:rsidR="008C35C7" w:rsidRDefault="008C35C7" w:rsidP="009633BF">
            <w:pPr>
              <w:jc w:val="both"/>
              <w:rPr>
                <w:b/>
              </w:rPr>
            </w:pPr>
          </w:p>
          <w:p w:rsidR="009C5860" w:rsidRDefault="009C5860" w:rsidP="009633BF">
            <w:pPr>
              <w:jc w:val="both"/>
              <w:rPr>
                <w:b/>
              </w:rPr>
            </w:pPr>
          </w:p>
          <w:p w:rsidR="009C5860" w:rsidRDefault="009C5860" w:rsidP="009633BF">
            <w:pPr>
              <w:jc w:val="both"/>
              <w:rPr>
                <w:b/>
              </w:rPr>
            </w:pPr>
          </w:p>
          <w:p w:rsidR="009C5860" w:rsidRDefault="009C5860" w:rsidP="009633BF">
            <w:pPr>
              <w:jc w:val="both"/>
              <w:rPr>
                <w:b/>
              </w:rPr>
            </w:pPr>
          </w:p>
          <w:p w:rsidR="009C5860" w:rsidRPr="008A5D9E" w:rsidRDefault="009C5860" w:rsidP="009633BF">
            <w:pPr>
              <w:jc w:val="both"/>
              <w:rPr>
                <w:b/>
              </w:rPr>
            </w:pPr>
          </w:p>
          <w:p w:rsidR="008C35C7" w:rsidRDefault="008C35C7" w:rsidP="009633BF">
            <w:pPr>
              <w:jc w:val="both"/>
              <w:rPr>
                <w:b/>
              </w:rPr>
            </w:pPr>
            <w:r w:rsidRPr="008A5D9E">
              <w:rPr>
                <w:b/>
              </w:rPr>
              <w:t xml:space="preserve">Авторы-разработчики: </w:t>
            </w:r>
          </w:p>
          <w:p w:rsidR="00AE42B1" w:rsidRDefault="00AE42B1" w:rsidP="009633BF">
            <w:pPr>
              <w:jc w:val="both"/>
              <w:rPr>
                <w:b/>
              </w:rPr>
            </w:pPr>
          </w:p>
          <w:p w:rsidR="008C35C7" w:rsidRPr="008A5D9E" w:rsidRDefault="008C35C7" w:rsidP="009633BF">
            <w:pPr>
              <w:jc w:val="both"/>
              <w:rPr>
                <w:b/>
              </w:rPr>
            </w:pPr>
            <w:r>
              <w:rPr>
                <w:b/>
              </w:rPr>
              <w:t>к.и.н., доц</w:t>
            </w:r>
            <w:r w:rsidR="00743B88">
              <w:rPr>
                <w:b/>
              </w:rPr>
              <w:t>ент</w:t>
            </w:r>
            <w:r>
              <w:rPr>
                <w:b/>
              </w:rPr>
              <w:t xml:space="preserve"> </w:t>
            </w:r>
            <w:r w:rsidR="00743B88">
              <w:rPr>
                <w:b/>
              </w:rPr>
              <w:t xml:space="preserve">Н. В. </w:t>
            </w:r>
            <w:r w:rsidR="00743B88" w:rsidRPr="008A5D9E">
              <w:rPr>
                <w:b/>
              </w:rPr>
              <w:t xml:space="preserve">Алехина </w:t>
            </w:r>
            <w:r w:rsidR="00743B88">
              <w:rPr>
                <w:b/>
              </w:rPr>
              <w:t>_</w:t>
            </w:r>
            <w:r>
              <w:rPr>
                <w:b/>
              </w:rPr>
              <w:t>_______________</w:t>
            </w:r>
            <w:r w:rsidR="00743B88">
              <w:rPr>
                <w:b/>
              </w:rPr>
              <w:t>_</w:t>
            </w:r>
          </w:p>
          <w:p w:rsidR="008C35C7" w:rsidRDefault="008C35C7" w:rsidP="009633BF">
            <w:pPr>
              <w:rPr>
                <w:b/>
              </w:rPr>
            </w:pPr>
          </w:p>
          <w:p w:rsidR="008C35C7" w:rsidRPr="008A5D9E" w:rsidRDefault="008C35C7" w:rsidP="009C5860">
            <w:pPr>
              <w:rPr>
                <w:b/>
              </w:rPr>
            </w:pPr>
            <w:r>
              <w:rPr>
                <w:b/>
              </w:rPr>
              <w:t xml:space="preserve">к.и.н., доцент </w:t>
            </w:r>
            <w:r w:rsidR="00743B88">
              <w:rPr>
                <w:b/>
              </w:rPr>
              <w:t>Е. В.</w:t>
            </w:r>
            <w:r>
              <w:rPr>
                <w:b/>
              </w:rPr>
              <w:t xml:space="preserve"> Гаврилова _______________</w:t>
            </w:r>
          </w:p>
        </w:tc>
      </w:tr>
      <w:tr w:rsidR="00237B6C" w:rsidRPr="00237B6C" w:rsidTr="00B26EDC">
        <w:tc>
          <w:tcPr>
            <w:tcW w:w="4471" w:type="dxa"/>
          </w:tcPr>
          <w:p w:rsidR="00C9305D" w:rsidRDefault="00C9305D" w:rsidP="00A374F4">
            <w:pPr>
              <w:suppressAutoHyphens w:val="0"/>
              <w:ind w:firstLine="709"/>
              <w:rPr>
                <w:b/>
              </w:rPr>
            </w:pPr>
          </w:p>
          <w:p w:rsidR="00C9305D" w:rsidRDefault="00C9305D" w:rsidP="00A374F4">
            <w:pPr>
              <w:suppressAutoHyphens w:val="0"/>
              <w:ind w:firstLine="709"/>
              <w:rPr>
                <w:b/>
              </w:rPr>
            </w:pPr>
          </w:p>
          <w:p w:rsidR="00C9305D" w:rsidRDefault="00C9305D" w:rsidP="00A374F4">
            <w:pPr>
              <w:suppressAutoHyphens w:val="0"/>
              <w:ind w:firstLine="709"/>
              <w:rPr>
                <w:b/>
              </w:rPr>
            </w:pPr>
          </w:p>
          <w:p w:rsidR="00C9305D" w:rsidRDefault="00C9305D" w:rsidP="00A374F4">
            <w:pPr>
              <w:suppressAutoHyphens w:val="0"/>
              <w:ind w:firstLine="709"/>
              <w:rPr>
                <w:b/>
              </w:rPr>
            </w:pPr>
          </w:p>
          <w:p w:rsidR="00C9305D" w:rsidRDefault="00C9305D" w:rsidP="00A374F4">
            <w:pPr>
              <w:suppressAutoHyphens w:val="0"/>
              <w:ind w:firstLine="709"/>
              <w:rPr>
                <w:b/>
              </w:rPr>
            </w:pPr>
          </w:p>
          <w:p w:rsidR="00C9305D" w:rsidRPr="00237B6C" w:rsidRDefault="00C9305D" w:rsidP="00A374F4">
            <w:pPr>
              <w:suppressAutoHyphens w:val="0"/>
              <w:ind w:firstLine="709"/>
              <w:rPr>
                <w:b/>
              </w:rPr>
            </w:pPr>
          </w:p>
        </w:tc>
        <w:tc>
          <w:tcPr>
            <w:tcW w:w="5670" w:type="dxa"/>
          </w:tcPr>
          <w:p w:rsidR="00367116" w:rsidRPr="00237B6C" w:rsidRDefault="00367116" w:rsidP="009C5860">
            <w:pPr>
              <w:rPr>
                <w:b/>
              </w:rPr>
            </w:pPr>
          </w:p>
        </w:tc>
      </w:tr>
    </w:tbl>
    <w:p w:rsidR="00237B6C" w:rsidRDefault="00237B6C" w:rsidP="00A374F4">
      <w:pPr>
        <w:ind w:firstLine="709"/>
        <w:jc w:val="center"/>
        <w:rPr>
          <w:sz w:val="28"/>
        </w:rPr>
      </w:pPr>
    </w:p>
    <w:p w:rsidR="00237B6C" w:rsidRPr="00237B6C" w:rsidRDefault="00237B6C" w:rsidP="00A374F4">
      <w:pPr>
        <w:ind w:firstLine="709"/>
        <w:jc w:val="center"/>
        <w:rPr>
          <w:sz w:val="28"/>
        </w:rPr>
      </w:pPr>
      <w:r w:rsidRPr="00237B6C">
        <w:rPr>
          <w:sz w:val="28"/>
        </w:rPr>
        <w:t xml:space="preserve">г. Санкт-Петербург </w:t>
      </w:r>
      <w:r w:rsidR="00C64390">
        <w:rPr>
          <w:sz w:val="28"/>
        </w:rPr>
        <w:t>2023</w:t>
      </w:r>
    </w:p>
    <w:p w:rsidR="00740198" w:rsidRPr="00C768C9" w:rsidRDefault="00740198" w:rsidP="00A374F4">
      <w:pPr>
        <w:ind w:firstLine="709"/>
        <w:jc w:val="center"/>
        <w:rPr>
          <w:b/>
        </w:rPr>
      </w:pPr>
      <w:r w:rsidRPr="00C768C9">
        <w:rPr>
          <w:b/>
        </w:rPr>
        <w:lastRenderedPageBreak/>
        <w:t xml:space="preserve">СТРУКТУРА </w:t>
      </w:r>
    </w:p>
    <w:p w:rsidR="00740198" w:rsidRPr="00C768C9" w:rsidRDefault="00740198" w:rsidP="00A374F4">
      <w:pPr>
        <w:ind w:firstLine="709"/>
        <w:rPr>
          <w:bCs/>
        </w:rPr>
      </w:pPr>
    </w:p>
    <w:p w:rsidR="00740198" w:rsidRPr="00C768C9" w:rsidRDefault="00740198" w:rsidP="00C64390">
      <w:pPr>
        <w:rPr>
          <w:bCs/>
        </w:rPr>
      </w:pPr>
      <w:r w:rsidRPr="00C768C9">
        <w:rPr>
          <w:bCs/>
        </w:rPr>
        <w:t>1. Цель и задачи освоения дисциплины</w:t>
      </w:r>
    </w:p>
    <w:p w:rsidR="00740198" w:rsidRPr="00C768C9" w:rsidRDefault="00740198" w:rsidP="00C64390">
      <w:pPr>
        <w:rPr>
          <w:bCs/>
        </w:rPr>
      </w:pPr>
      <w:r w:rsidRPr="00C768C9">
        <w:rPr>
          <w:bCs/>
        </w:rPr>
        <w:t>2. Место дисциплины в структуре ОПОП</w:t>
      </w:r>
    </w:p>
    <w:p w:rsidR="00740198" w:rsidRPr="00C768C9" w:rsidRDefault="00740198" w:rsidP="00C64390">
      <w:pPr>
        <w:rPr>
          <w:bCs/>
        </w:rPr>
      </w:pPr>
      <w:r w:rsidRPr="00C768C9">
        <w:rPr>
          <w:bCs/>
        </w:rPr>
        <w:t>3. Требования к результатам освоения дисциплины</w:t>
      </w:r>
    </w:p>
    <w:p w:rsidR="00740198" w:rsidRPr="00C768C9" w:rsidRDefault="00740198" w:rsidP="00C64390">
      <w:r w:rsidRPr="00C768C9">
        <w:rPr>
          <w:bCs/>
        </w:rPr>
        <w:t>4. Тематический план изучения дисциплины</w:t>
      </w:r>
    </w:p>
    <w:p w:rsidR="00237B6C" w:rsidRPr="0033280D" w:rsidRDefault="00740198" w:rsidP="00C64390">
      <w:r w:rsidRPr="00C768C9">
        <w:t xml:space="preserve">5. </w:t>
      </w:r>
      <w:r w:rsidR="00237B6C" w:rsidRPr="0033280D">
        <w:rPr>
          <w:bCs/>
        </w:rPr>
        <w:t>Содержание разделов и тем дисциплины</w:t>
      </w:r>
    </w:p>
    <w:p w:rsidR="00740198" w:rsidRPr="00C768C9" w:rsidRDefault="00740198" w:rsidP="00C64390">
      <w:pPr>
        <w:rPr>
          <w:bCs/>
        </w:rPr>
      </w:pPr>
      <w:r w:rsidRPr="00C768C9">
        <w:rPr>
          <w:bCs/>
        </w:rPr>
        <w:t>6. План практических (семинарских) занятий</w:t>
      </w:r>
    </w:p>
    <w:p w:rsidR="00740198" w:rsidRPr="00C768C9" w:rsidRDefault="00740198" w:rsidP="00C64390">
      <w:pPr>
        <w:rPr>
          <w:bCs/>
        </w:rPr>
      </w:pPr>
      <w:r w:rsidRPr="00C768C9">
        <w:rPr>
          <w:bCs/>
        </w:rPr>
        <w:t>7. Образовательные технологии</w:t>
      </w:r>
    </w:p>
    <w:p w:rsidR="00740198" w:rsidRPr="00C768C9" w:rsidRDefault="00740198" w:rsidP="00C64390">
      <w:pPr>
        <w:rPr>
          <w:bCs/>
        </w:rPr>
      </w:pPr>
      <w:r w:rsidRPr="00C768C9">
        <w:rPr>
          <w:bCs/>
        </w:rPr>
        <w:t>8. План самостоятельной работы студентов</w:t>
      </w:r>
    </w:p>
    <w:p w:rsidR="00740198" w:rsidRPr="00C768C9" w:rsidRDefault="00740198" w:rsidP="00C64390">
      <w:pPr>
        <w:rPr>
          <w:bCs/>
        </w:rPr>
      </w:pPr>
      <w:r w:rsidRPr="00C768C9">
        <w:rPr>
          <w:bCs/>
        </w:rPr>
        <w:t>9. Контроль знаний по дисциплине</w:t>
      </w:r>
    </w:p>
    <w:p w:rsidR="00740198" w:rsidRPr="00C768C9" w:rsidRDefault="00740198" w:rsidP="00C64390">
      <w:pPr>
        <w:rPr>
          <w:bCs/>
        </w:rPr>
      </w:pPr>
      <w:r w:rsidRPr="00C768C9">
        <w:rPr>
          <w:bCs/>
        </w:rPr>
        <w:t>10. Учебно-методическое и информационное обеспечение дисциплины</w:t>
      </w:r>
    </w:p>
    <w:p w:rsidR="00740198" w:rsidRPr="00C768C9" w:rsidRDefault="00740198" w:rsidP="00C64390">
      <w:pPr>
        <w:rPr>
          <w:bCs/>
        </w:rPr>
      </w:pPr>
      <w:r w:rsidRPr="00C768C9">
        <w:rPr>
          <w:bCs/>
        </w:rPr>
        <w:t>11. Материально-техническое обеспечение дисциплины</w:t>
      </w:r>
    </w:p>
    <w:p w:rsidR="00740198" w:rsidRPr="00C768C9" w:rsidRDefault="00740198" w:rsidP="00C64390">
      <w:pPr>
        <w:rPr>
          <w:bCs/>
        </w:rPr>
      </w:pPr>
    </w:p>
    <w:p w:rsidR="00740198" w:rsidRPr="00C768C9" w:rsidRDefault="00740198" w:rsidP="00C64390">
      <w:pPr>
        <w:widowControl w:val="0"/>
        <w:rPr>
          <w:b/>
          <w:bCs/>
        </w:rPr>
      </w:pPr>
      <w:r w:rsidRPr="00C768C9">
        <w:rPr>
          <w:b/>
          <w:bCs/>
        </w:rPr>
        <w:t>Учебно-методическое обеспечение самостоятельной работы студентов</w:t>
      </w:r>
    </w:p>
    <w:p w:rsidR="00740198" w:rsidRPr="00C768C9" w:rsidRDefault="00740198" w:rsidP="00C64390">
      <w:pPr>
        <w:widowControl w:val="0"/>
        <w:rPr>
          <w:bCs/>
        </w:rPr>
      </w:pPr>
      <w:r w:rsidRPr="00C768C9">
        <w:rPr>
          <w:bCs/>
        </w:rPr>
        <w:t>1. Методические рекомендации по организации самостоятельной работы студентов</w:t>
      </w:r>
    </w:p>
    <w:p w:rsidR="00740198" w:rsidRPr="00C768C9" w:rsidRDefault="00740198" w:rsidP="00C64390">
      <w:pPr>
        <w:widowControl w:val="0"/>
        <w:rPr>
          <w:bCs/>
        </w:rPr>
      </w:pPr>
      <w:r w:rsidRPr="00C768C9">
        <w:rPr>
          <w:bCs/>
        </w:rPr>
        <w:t>2. Методические рекомендации по подготовке к практическим (семинарским) занятиям</w:t>
      </w:r>
    </w:p>
    <w:p w:rsidR="00740198" w:rsidRPr="00C768C9" w:rsidRDefault="00740198" w:rsidP="00C64390">
      <w:pPr>
        <w:widowControl w:val="0"/>
        <w:rPr>
          <w:bCs/>
        </w:rPr>
      </w:pPr>
      <w:r w:rsidRPr="00C768C9">
        <w:rPr>
          <w:bCs/>
        </w:rPr>
        <w:t>3. Методические рекомендации по написанию контрольных работ</w:t>
      </w:r>
    </w:p>
    <w:p w:rsidR="00056281" w:rsidRPr="00232912" w:rsidRDefault="00056281" w:rsidP="00C64390">
      <w:pPr>
        <w:widowControl w:val="0"/>
        <w:rPr>
          <w:bCs/>
        </w:rPr>
      </w:pPr>
      <w:r w:rsidRPr="00232912">
        <w:rPr>
          <w:bCs/>
        </w:rPr>
        <w:t>4. Методические рекомендации по написанию курсовой работы</w:t>
      </w:r>
    </w:p>
    <w:p w:rsidR="00740198" w:rsidRPr="00C768C9" w:rsidRDefault="00740198" w:rsidP="00C64390">
      <w:pPr>
        <w:widowControl w:val="0"/>
        <w:rPr>
          <w:bCs/>
        </w:rPr>
      </w:pPr>
    </w:p>
    <w:p w:rsidR="00740198" w:rsidRPr="00C768C9" w:rsidRDefault="00740198" w:rsidP="00C64390">
      <w:pPr>
        <w:widowControl w:val="0"/>
        <w:rPr>
          <w:b/>
          <w:bCs/>
        </w:rPr>
      </w:pPr>
      <w:r w:rsidRPr="00C768C9">
        <w:rPr>
          <w:b/>
          <w:bCs/>
        </w:rPr>
        <w:t>Оценочные и методические материалы</w:t>
      </w:r>
    </w:p>
    <w:p w:rsidR="00740198" w:rsidRPr="00C768C9" w:rsidRDefault="00740198" w:rsidP="00C64390">
      <w:pPr>
        <w:jc w:val="both"/>
      </w:pPr>
      <w:r w:rsidRPr="00C768C9">
        <w:t>1. Перечень компетенций с указанием этапов их формирования в процессе освоения образовательной программы</w:t>
      </w:r>
    </w:p>
    <w:p w:rsidR="00740198" w:rsidRPr="00C768C9" w:rsidRDefault="00740198" w:rsidP="00C64390">
      <w:pPr>
        <w:jc w:val="both"/>
      </w:pPr>
      <w:r w:rsidRPr="00C768C9">
        <w:t>2. Описание показателей и критериев оценивания компетенций, шкал оценивания</w:t>
      </w:r>
    </w:p>
    <w:p w:rsidR="00740198" w:rsidRPr="00C768C9" w:rsidRDefault="00740198" w:rsidP="00C64390">
      <w:pPr>
        <w:widowControl w:val="0"/>
        <w:autoSpaceDE w:val="0"/>
        <w:rPr>
          <w:rFonts w:eastAsia="MS Mincho"/>
        </w:rPr>
      </w:pPr>
      <w:r w:rsidRPr="00C768C9">
        <w:rPr>
          <w:rFonts w:eastAsia="MS Mincho"/>
        </w:rPr>
        <w:t xml:space="preserve">3. Типовые контрольные задания и методические материалы, процедуры оценивания знаний, умений и навыков </w:t>
      </w:r>
    </w:p>
    <w:p w:rsidR="00740198" w:rsidRPr="00C768C9" w:rsidRDefault="00740198" w:rsidP="00C64390">
      <w:pPr>
        <w:widowControl w:val="0"/>
        <w:autoSpaceDE w:val="0"/>
        <w:jc w:val="both"/>
        <w:rPr>
          <w:rFonts w:eastAsia="MS Mincho"/>
        </w:rPr>
      </w:pPr>
    </w:p>
    <w:p w:rsidR="00740198" w:rsidRPr="00C768C9" w:rsidRDefault="00740198" w:rsidP="00C64390">
      <w:pPr>
        <w:widowControl w:val="0"/>
        <w:rPr>
          <w:b/>
          <w:bCs/>
        </w:rPr>
      </w:pPr>
      <w:r w:rsidRPr="00C768C9">
        <w:rPr>
          <w:b/>
          <w:bCs/>
        </w:rPr>
        <w:t>Глоссарий</w:t>
      </w:r>
    </w:p>
    <w:p w:rsidR="00740198" w:rsidRPr="00C768C9" w:rsidRDefault="00740198" w:rsidP="00C64390">
      <w:pPr>
        <w:widowControl w:val="0"/>
        <w:rPr>
          <w:bCs/>
        </w:rPr>
      </w:pPr>
    </w:p>
    <w:p w:rsidR="00740198" w:rsidRPr="00C768C9" w:rsidRDefault="00740198" w:rsidP="00C64390">
      <w:pPr>
        <w:widowControl w:val="0"/>
        <w:rPr>
          <w:bCs/>
        </w:rPr>
      </w:pPr>
      <w:r w:rsidRPr="00C768C9">
        <w:rPr>
          <w:b/>
          <w:bCs/>
        </w:rPr>
        <w:t>Методические рекомендации для преподавателя по дисциплине</w:t>
      </w:r>
    </w:p>
    <w:p w:rsidR="00740198" w:rsidRDefault="00740198" w:rsidP="00C64390">
      <w:pPr>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740198" w:rsidRDefault="00740198" w:rsidP="00A374F4">
      <w:pPr>
        <w:ind w:firstLine="709"/>
        <w:jc w:val="both"/>
        <w:outlineLvl w:val="1"/>
        <w:rPr>
          <w:b/>
          <w:bCs/>
          <w:sz w:val="28"/>
          <w:szCs w:val="28"/>
        </w:rPr>
      </w:pPr>
    </w:p>
    <w:p w:rsidR="00CA3605" w:rsidRDefault="00CA3605" w:rsidP="00A374F4">
      <w:pPr>
        <w:ind w:firstLine="709"/>
        <w:jc w:val="both"/>
        <w:outlineLvl w:val="1"/>
        <w:rPr>
          <w:b/>
          <w:bCs/>
          <w:sz w:val="28"/>
          <w:szCs w:val="28"/>
        </w:rPr>
      </w:pPr>
    </w:p>
    <w:p w:rsidR="00D43D72" w:rsidRDefault="00D43D72" w:rsidP="00A374F4">
      <w:pPr>
        <w:ind w:firstLine="709"/>
        <w:jc w:val="both"/>
        <w:outlineLvl w:val="1"/>
        <w:rPr>
          <w:b/>
          <w:bCs/>
          <w:sz w:val="28"/>
          <w:szCs w:val="28"/>
        </w:rPr>
      </w:pPr>
    </w:p>
    <w:p w:rsidR="00D43D72" w:rsidRDefault="00D43D72" w:rsidP="00A374F4">
      <w:pPr>
        <w:ind w:firstLine="709"/>
        <w:jc w:val="both"/>
        <w:outlineLvl w:val="1"/>
        <w:rPr>
          <w:b/>
          <w:bCs/>
          <w:sz w:val="28"/>
          <w:szCs w:val="28"/>
        </w:rPr>
      </w:pPr>
    </w:p>
    <w:p w:rsidR="00367116" w:rsidRDefault="00740198" w:rsidP="00C64390">
      <w:pPr>
        <w:jc w:val="both"/>
        <w:outlineLvl w:val="1"/>
        <w:rPr>
          <w:b/>
          <w:bCs/>
          <w:lang w:eastAsia="ru-RU"/>
        </w:rPr>
      </w:pPr>
      <w:r w:rsidRPr="000D02F0">
        <w:rPr>
          <w:b/>
          <w:bCs/>
          <w:lang w:eastAsia="ru-RU"/>
        </w:rPr>
        <w:lastRenderedPageBreak/>
        <w:t>1.Цели и задачи освоения дисциплины</w:t>
      </w:r>
    </w:p>
    <w:p w:rsidR="00740198" w:rsidRDefault="00074F7B" w:rsidP="00A374F4">
      <w:pPr>
        <w:ind w:firstLine="709"/>
        <w:jc w:val="both"/>
        <w:outlineLvl w:val="1"/>
        <w:rPr>
          <w:lang w:eastAsia="ru-RU"/>
        </w:rPr>
      </w:pPr>
      <w:r w:rsidRPr="00074F7B">
        <w:rPr>
          <w:lang w:eastAsia="ru-RU"/>
        </w:rPr>
        <w:t>Рабочая программа разработана в соответствии с требованиями федерального государственного образовательного стандарта</w:t>
      </w:r>
      <w:r>
        <w:rPr>
          <w:lang w:eastAsia="ru-RU"/>
        </w:rPr>
        <w:t xml:space="preserve">, утвержденного </w:t>
      </w:r>
      <w:r w:rsidRPr="00074F7B">
        <w:rPr>
          <w:lang w:eastAsia="ru-RU"/>
        </w:rPr>
        <w:t>Приказом Минобрнауки России от 19.07.2022 г. №662 «О внесении изменений в федеральные государственные образовательные стандарты высшего образования»</w:t>
      </w:r>
      <w:r w:rsidR="00E3327B">
        <w:rPr>
          <w:lang w:eastAsia="ru-RU"/>
        </w:rPr>
        <w:t>, где</w:t>
      </w:r>
      <w:r w:rsidRPr="00074F7B">
        <w:rPr>
          <w:lang w:eastAsia="ru-RU"/>
        </w:rPr>
        <w:t xml:space="preserve"> предусмотрено обязательное изучение дисциплины (модуля) «История России» по всем программам бакалавриата и программам специалитета</w:t>
      </w:r>
      <w:r>
        <w:rPr>
          <w:lang w:eastAsia="ru-RU"/>
        </w:rPr>
        <w:t xml:space="preserve">, </w:t>
      </w:r>
      <w:r w:rsidR="009425D3" w:rsidRPr="000D02F0">
        <w:rPr>
          <w:lang w:eastAsia="ru-RU"/>
        </w:rPr>
        <w:t xml:space="preserve">на основе </w:t>
      </w:r>
      <w:r w:rsidR="000D02F0" w:rsidRPr="000D02F0">
        <w:rPr>
          <w:lang w:eastAsia="ru-RU"/>
        </w:rPr>
        <w:t xml:space="preserve">методических рекомендаций, подготовленных Министерством науки и высшего образования Российской Федерации совместно с Ассоциацией «Российское историческое общество» для образовательных </w:t>
      </w:r>
      <w:r>
        <w:rPr>
          <w:lang w:eastAsia="ru-RU"/>
        </w:rPr>
        <w:t>о</w:t>
      </w:r>
      <w:r w:rsidR="000D02F0" w:rsidRPr="000D02F0">
        <w:rPr>
          <w:lang w:eastAsia="ru-RU"/>
        </w:rPr>
        <w:t>рганизаций высшего образования в части реализации Концепции преподавания истории</w:t>
      </w:r>
      <w:r>
        <w:rPr>
          <w:lang w:eastAsia="ru-RU"/>
        </w:rPr>
        <w:t xml:space="preserve"> </w:t>
      </w:r>
      <w:r w:rsidR="000D02F0" w:rsidRPr="000D02F0">
        <w:rPr>
          <w:lang w:eastAsia="ru-RU"/>
        </w:rPr>
        <w:t>России для неисторических специальностей и направлений подготовки.</w:t>
      </w:r>
    </w:p>
    <w:p w:rsidR="000D2B7B" w:rsidRDefault="000D2B7B" w:rsidP="00A374F4">
      <w:pPr>
        <w:pStyle w:val="Default"/>
        <w:ind w:firstLine="709"/>
        <w:jc w:val="both"/>
        <w:rPr>
          <w:rFonts w:eastAsia="Times New Roman"/>
          <w:color w:val="auto"/>
        </w:rPr>
      </w:pPr>
      <w:r w:rsidRPr="009C5860">
        <w:rPr>
          <w:rFonts w:eastAsia="Times New Roman"/>
          <w:color w:val="auto"/>
        </w:rPr>
        <w:t>В соответствии с</w:t>
      </w:r>
      <w:r w:rsidR="005F1386" w:rsidRPr="009C5860">
        <w:rPr>
          <w:rFonts w:eastAsia="Times New Roman"/>
          <w:color w:val="auto"/>
        </w:rPr>
        <w:t xml:space="preserve"> гуманитарной </w:t>
      </w:r>
      <w:r w:rsidRPr="009C5860">
        <w:rPr>
          <w:rFonts w:eastAsia="Times New Roman"/>
          <w:color w:val="auto"/>
        </w:rPr>
        <w:t xml:space="preserve">спецификой </w:t>
      </w:r>
      <w:r w:rsidR="005F1386" w:rsidRPr="009C5860">
        <w:rPr>
          <w:rFonts w:eastAsia="Times New Roman"/>
          <w:color w:val="auto"/>
        </w:rPr>
        <w:t>университета</w:t>
      </w:r>
      <w:r w:rsidR="00420772" w:rsidRPr="009C5860">
        <w:rPr>
          <w:rFonts w:eastAsia="Times New Roman"/>
          <w:color w:val="auto"/>
        </w:rPr>
        <w:t xml:space="preserve"> в учебных планах по всем направлениям и специальностям </w:t>
      </w:r>
      <w:r w:rsidRPr="009C5860">
        <w:rPr>
          <w:rFonts w:eastAsia="Times New Roman"/>
          <w:color w:val="auto"/>
        </w:rPr>
        <w:t xml:space="preserve">предусмотрено освоение студентами дисциплины «Всеобщая история» </w:t>
      </w:r>
      <w:r w:rsidR="00CC1C0A">
        <w:rPr>
          <w:rFonts w:eastAsia="Times New Roman"/>
          <w:color w:val="auto"/>
        </w:rPr>
        <w:t>(</w:t>
      </w:r>
      <w:r w:rsidRPr="009C5860">
        <w:rPr>
          <w:rFonts w:eastAsia="Times New Roman"/>
          <w:color w:val="auto"/>
        </w:rPr>
        <w:t>3 семестр</w:t>
      </w:r>
      <w:r w:rsidR="00CC1C0A">
        <w:rPr>
          <w:rFonts w:eastAsia="Times New Roman"/>
          <w:color w:val="auto"/>
        </w:rPr>
        <w:t>)</w:t>
      </w:r>
      <w:r w:rsidR="00420772" w:rsidRPr="009C5860">
        <w:rPr>
          <w:rFonts w:eastAsia="Times New Roman"/>
          <w:color w:val="auto"/>
        </w:rPr>
        <w:t>, поэтому част</w:t>
      </w:r>
      <w:r w:rsidR="008C35C7" w:rsidRPr="009C5860">
        <w:rPr>
          <w:rFonts w:eastAsia="Times New Roman"/>
          <w:color w:val="auto"/>
        </w:rPr>
        <w:t>ь</w:t>
      </w:r>
      <w:r w:rsidR="00420772" w:rsidRPr="009C5860">
        <w:rPr>
          <w:rFonts w:eastAsia="Times New Roman"/>
          <w:color w:val="auto"/>
        </w:rPr>
        <w:t xml:space="preserve"> материала</w:t>
      </w:r>
      <w:r w:rsidR="005F1386" w:rsidRPr="009C5860">
        <w:rPr>
          <w:rFonts w:eastAsia="Times New Roman"/>
          <w:color w:val="auto"/>
        </w:rPr>
        <w:t xml:space="preserve"> по мировой истории</w:t>
      </w:r>
      <w:r w:rsidR="00420772" w:rsidRPr="009C5860">
        <w:rPr>
          <w:rFonts w:eastAsia="Times New Roman"/>
          <w:color w:val="auto"/>
        </w:rPr>
        <w:t xml:space="preserve"> </w:t>
      </w:r>
      <w:r w:rsidR="008C35C7" w:rsidRPr="009C5860">
        <w:rPr>
          <w:rFonts w:eastAsia="Times New Roman"/>
          <w:color w:val="auto"/>
        </w:rPr>
        <w:t>в</w:t>
      </w:r>
      <w:r w:rsidR="00E3327B">
        <w:rPr>
          <w:rFonts w:eastAsia="Times New Roman"/>
          <w:color w:val="auto"/>
        </w:rPr>
        <w:t>ынесено</w:t>
      </w:r>
      <w:r w:rsidR="008C35C7" w:rsidRPr="009C5860">
        <w:rPr>
          <w:rFonts w:eastAsia="Times New Roman"/>
          <w:color w:val="auto"/>
        </w:rPr>
        <w:t xml:space="preserve"> в </w:t>
      </w:r>
      <w:r w:rsidR="009C5860">
        <w:rPr>
          <w:rFonts w:eastAsia="Times New Roman"/>
          <w:color w:val="auto"/>
        </w:rPr>
        <w:t xml:space="preserve">программу </w:t>
      </w:r>
      <w:r w:rsidR="00E3327B">
        <w:rPr>
          <w:rFonts w:eastAsia="Times New Roman"/>
          <w:color w:val="auto"/>
        </w:rPr>
        <w:t xml:space="preserve">освоения </w:t>
      </w:r>
      <w:r w:rsidR="006C598C" w:rsidRPr="009C5860">
        <w:rPr>
          <w:rFonts w:eastAsia="Times New Roman"/>
          <w:color w:val="auto"/>
        </w:rPr>
        <w:t xml:space="preserve">данной </w:t>
      </w:r>
      <w:r w:rsidR="008C35C7" w:rsidRPr="009C5860">
        <w:rPr>
          <w:rFonts w:eastAsia="Times New Roman"/>
          <w:color w:val="auto"/>
        </w:rPr>
        <w:t>дисциплины</w:t>
      </w:r>
      <w:r w:rsidR="006C598C" w:rsidRPr="009C5860">
        <w:rPr>
          <w:rFonts w:eastAsia="Times New Roman"/>
          <w:color w:val="auto"/>
        </w:rPr>
        <w:t>.</w:t>
      </w:r>
      <w:r w:rsidR="006C598C">
        <w:rPr>
          <w:rFonts w:eastAsia="Times New Roman"/>
          <w:color w:val="auto"/>
        </w:rPr>
        <w:t xml:space="preserve"> </w:t>
      </w:r>
    </w:p>
    <w:p w:rsidR="00BA55D0" w:rsidRPr="000D02F0" w:rsidRDefault="00740198" w:rsidP="00A374F4">
      <w:pPr>
        <w:pStyle w:val="Default"/>
        <w:ind w:firstLine="709"/>
        <w:jc w:val="both"/>
      </w:pPr>
      <w:r w:rsidRPr="000D02F0">
        <w:rPr>
          <w:b/>
        </w:rPr>
        <w:t>Целью</w:t>
      </w:r>
      <w:r w:rsidRPr="000D02F0">
        <w:t xml:space="preserve"> дисциплины является</w:t>
      </w:r>
      <w:r w:rsidR="00BA55D0" w:rsidRPr="000D02F0">
        <w:t xml:space="preserve"> формирование у студентов исторического сознания, общегражданской идентичности, понимания значения государства в создании и сохранении единого культурно-исторического пространства России, ее роли в мировом сообществе.</w:t>
      </w:r>
    </w:p>
    <w:p w:rsidR="00BA55D0" w:rsidRPr="00BA55D0" w:rsidRDefault="00740198" w:rsidP="00A374F4">
      <w:pPr>
        <w:pStyle w:val="Default"/>
        <w:ind w:firstLine="709"/>
        <w:jc w:val="both"/>
      </w:pPr>
      <w:r w:rsidRPr="000D02F0">
        <w:t xml:space="preserve"> </w:t>
      </w:r>
      <w:r w:rsidR="00BA55D0" w:rsidRPr="000D02F0">
        <w:t xml:space="preserve">Изучение дисциплины (модуля) </w:t>
      </w:r>
      <w:r w:rsidR="00BA55D0" w:rsidRPr="000D02F0">
        <w:rPr>
          <w:bCs/>
        </w:rPr>
        <w:t>«История России»</w:t>
      </w:r>
      <w:r w:rsidR="00BA55D0" w:rsidRPr="000D02F0">
        <w:rPr>
          <w:b/>
        </w:rPr>
        <w:t xml:space="preserve"> </w:t>
      </w:r>
      <w:r w:rsidR="00BA55D0" w:rsidRPr="000D02F0">
        <w:t>ориентировано на реализацию</w:t>
      </w:r>
      <w:r w:rsidR="00BA55D0" w:rsidRPr="00BA55D0">
        <w:t xml:space="preserve"> следующих </w:t>
      </w:r>
      <w:r w:rsidR="00BA55D0" w:rsidRPr="00BA55D0">
        <w:rPr>
          <w:b/>
        </w:rPr>
        <w:t>задач</w:t>
      </w:r>
      <w:r w:rsidR="00BA55D0" w:rsidRPr="00BA55D0">
        <w:t>:</w:t>
      </w:r>
    </w:p>
    <w:p w:rsidR="00BA55D0" w:rsidRPr="00CA3605" w:rsidRDefault="00BA55D0">
      <w:pPr>
        <w:pStyle w:val="a6"/>
        <w:widowControl w:val="0"/>
        <w:numPr>
          <w:ilvl w:val="0"/>
          <w:numId w:val="7"/>
        </w:numPr>
        <w:suppressAutoHyphens w:val="0"/>
        <w:ind w:left="0" w:firstLine="709"/>
        <w:jc w:val="both"/>
        <w:rPr>
          <w:rFonts w:eastAsia="Calibri"/>
          <w:i/>
          <w:lang w:eastAsia="ru-RU"/>
        </w:rPr>
      </w:pPr>
      <w:r w:rsidRPr="00CA3605">
        <w:rPr>
          <w:rFonts w:eastAsia="Calibri"/>
          <w:lang w:eastAsia="ru-RU"/>
        </w:rPr>
        <w:t>с</w:t>
      </w:r>
      <w:r w:rsidRPr="00CA3605">
        <w:rPr>
          <w:rFonts w:eastAsia="Calibri"/>
          <w:spacing w:val="-2"/>
          <w:lang w:eastAsia="ru-RU"/>
        </w:rPr>
        <w:t xml:space="preserve">формировать у студентов цельный образ </w:t>
      </w:r>
      <w:r w:rsidRPr="00CA3605">
        <w:rPr>
          <w:rFonts w:eastAsia="Calibri"/>
          <w:spacing w:val="-1"/>
          <w:lang w:eastAsia="ru-RU"/>
        </w:rPr>
        <w:t xml:space="preserve">истории России с пониманием ее специфических проблем, </w:t>
      </w:r>
      <w:r w:rsidRPr="00CA3605">
        <w:rPr>
          <w:rFonts w:eastAsia="Calibri"/>
          <w:lang w:eastAsia="ru-RU"/>
        </w:rPr>
        <w:t xml:space="preserve">синхронизировать российский исторический процесс с общемировым, </w:t>
      </w:r>
      <w:r w:rsidRPr="00CA3605">
        <w:rPr>
          <w:rFonts w:eastAsia="Calibri"/>
          <w:spacing w:val="-1"/>
          <w:lang w:eastAsia="ru-RU"/>
        </w:rPr>
        <w:t>а также развить умения работы с историческими источниками и научной литературой</w:t>
      </w:r>
      <w:r w:rsidRPr="00CA3605">
        <w:rPr>
          <w:rFonts w:eastAsia="Calibri"/>
          <w:spacing w:val="-2"/>
          <w:lang w:eastAsia="ru-RU"/>
        </w:rPr>
        <w:t>;</w:t>
      </w:r>
    </w:p>
    <w:p w:rsidR="00BA55D0" w:rsidRPr="00BA55D0" w:rsidRDefault="00BA55D0">
      <w:pPr>
        <w:widowControl w:val="0"/>
        <w:numPr>
          <w:ilvl w:val="0"/>
          <w:numId w:val="7"/>
        </w:numPr>
        <w:suppressAutoHyphens w:val="0"/>
        <w:ind w:left="0" w:firstLine="709"/>
        <w:jc w:val="both"/>
        <w:rPr>
          <w:rFonts w:eastAsia="Calibri"/>
          <w:lang w:eastAsia="ru-RU"/>
        </w:rPr>
      </w:pPr>
      <w:r w:rsidRPr="00BA55D0">
        <w:rPr>
          <w:rFonts w:eastAsia="Calibri"/>
          <w:lang w:eastAsia="ru-RU"/>
        </w:rPr>
        <w:t>помочь студенту овладеть знаниями исторических фактов – дат, мест, участников и результатов важнейших событий, а также исторических названий, терминов; усвоить исторические понятия, концепции; обратить особое внимание на периоды, когда Россия сталкивалась с серьезными историческими вызовами или переживала кризисы, рассмотреть вызвавшие их причины и предпосылки, а также пути преодоления; исторический опыт национальной и конфессиональной политики Российского государства на всех этапах его существования (включая периоды Российской империи и Советского Союза) по достижению межнационального мира и согласия, взаимного влияния и взаимопроникновения культур;</w:t>
      </w:r>
    </w:p>
    <w:p w:rsidR="00BA55D0" w:rsidRPr="00BA55D0" w:rsidRDefault="00BA55D0">
      <w:pPr>
        <w:widowControl w:val="0"/>
        <w:numPr>
          <w:ilvl w:val="0"/>
          <w:numId w:val="7"/>
        </w:numPr>
        <w:suppressAutoHyphens w:val="0"/>
        <w:ind w:left="0" w:firstLine="709"/>
        <w:jc w:val="both"/>
        <w:rPr>
          <w:rFonts w:eastAsia="Calibri"/>
          <w:i/>
          <w:lang w:eastAsia="ru-RU"/>
        </w:rPr>
      </w:pPr>
      <w:r w:rsidRPr="00BA55D0">
        <w:rPr>
          <w:rFonts w:eastAsia="Calibri"/>
          <w:lang w:eastAsia="ru-RU"/>
        </w:rPr>
        <w:t>выработать у студентов навыки и умения извлекать информацию из исторических источников, применять ее для решения познавательных задач; использовать приемы исторического описания (рассказ о событиях, процессах, явлениях) и объяснения (раскрытие причин и следствий событий, выявление в них общего и различного, определение их характера, классификация и др.);</w:t>
      </w:r>
    </w:p>
    <w:p w:rsidR="00BA55D0" w:rsidRPr="00BA55D0" w:rsidRDefault="00BA55D0">
      <w:pPr>
        <w:widowControl w:val="0"/>
        <w:numPr>
          <w:ilvl w:val="0"/>
          <w:numId w:val="7"/>
        </w:numPr>
        <w:suppressAutoHyphens w:val="0"/>
        <w:ind w:left="0" w:firstLine="709"/>
        <w:jc w:val="both"/>
        <w:rPr>
          <w:rFonts w:eastAsia="Calibri"/>
          <w:i/>
          <w:lang w:eastAsia="ru-RU"/>
        </w:rPr>
      </w:pPr>
      <w:r w:rsidRPr="00BA55D0">
        <w:rPr>
          <w:rFonts w:eastAsia="Calibri"/>
          <w:lang w:eastAsia="ru-RU"/>
        </w:rPr>
        <w:t>сформировать представление об оценках исторических событий и явлений, навыки критического мышления (умение определять и обосновывать свое отношение к историческим и современным событиям, их участникам);</w:t>
      </w:r>
    </w:p>
    <w:p w:rsidR="00BA55D0" w:rsidRPr="00BA55D0" w:rsidRDefault="00BA55D0">
      <w:pPr>
        <w:widowControl w:val="0"/>
        <w:numPr>
          <w:ilvl w:val="0"/>
          <w:numId w:val="7"/>
        </w:numPr>
        <w:suppressAutoHyphens w:val="0"/>
        <w:ind w:left="0" w:firstLine="709"/>
        <w:jc w:val="both"/>
        <w:rPr>
          <w:spacing w:val="-2"/>
          <w:lang w:eastAsia="ru-RU"/>
        </w:rPr>
      </w:pPr>
      <w:r w:rsidRPr="00BA55D0">
        <w:rPr>
          <w:rFonts w:eastAsia="Calibri"/>
          <w:lang w:eastAsia="ru-RU"/>
        </w:rPr>
        <w:t>с</w:t>
      </w:r>
      <w:r w:rsidRPr="00BA55D0">
        <w:rPr>
          <w:spacing w:val="-2"/>
          <w:lang w:eastAsia="ru-RU"/>
        </w:rPr>
        <w:t>формировать у студентов представление об историческом пути россий</w:t>
      </w:r>
      <w:r w:rsidRPr="00BA55D0">
        <w:rPr>
          <w:spacing w:val="-2"/>
          <w:lang w:eastAsia="ru-RU"/>
        </w:rPr>
        <w:softHyphen/>
        <w:t xml:space="preserve">ской цивилизации </w:t>
      </w:r>
      <w:r w:rsidRPr="00BA55D0">
        <w:rPr>
          <w:rFonts w:eastAsia="Calibri"/>
          <w:lang w:eastAsia="ru-RU"/>
        </w:rPr>
        <w:t>как неотъемлемой части мирового исторического процесса</w:t>
      </w:r>
      <w:r w:rsidRPr="00BA55D0">
        <w:rPr>
          <w:spacing w:val="-2"/>
          <w:lang w:eastAsia="ru-RU"/>
        </w:rPr>
        <w:t xml:space="preserve"> через изучение основных культурно-исторических эпох;</w:t>
      </w:r>
    </w:p>
    <w:p w:rsidR="00BA55D0" w:rsidRPr="00BA55D0" w:rsidRDefault="00BA55D0">
      <w:pPr>
        <w:widowControl w:val="0"/>
        <w:numPr>
          <w:ilvl w:val="0"/>
          <w:numId w:val="7"/>
        </w:numPr>
        <w:suppressAutoHyphens w:val="0"/>
        <w:ind w:left="0" w:firstLine="709"/>
        <w:jc w:val="both"/>
        <w:rPr>
          <w:rFonts w:eastAsia="Calibri"/>
          <w:lang w:eastAsia="ru-RU"/>
        </w:rPr>
      </w:pPr>
      <w:r w:rsidRPr="00BA55D0">
        <w:rPr>
          <w:spacing w:val="-2"/>
          <w:lang w:eastAsia="ru-RU"/>
        </w:rPr>
        <w:t>с</w:t>
      </w:r>
      <w:r w:rsidRPr="00BA55D0">
        <w:rPr>
          <w:rFonts w:eastAsia="Calibri"/>
          <w:lang w:eastAsia="ru-RU"/>
        </w:rPr>
        <w:t xml:space="preserve">формировать у студентов целостное представление об основных периодах и тенденциях развития многонационального российского государства с древнейших времен по настоящее время; </w:t>
      </w:r>
    </w:p>
    <w:p w:rsidR="00BA55D0" w:rsidRPr="00BA55D0" w:rsidRDefault="00BA55D0">
      <w:pPr>
        <w:widowControl w:val="0"/>
        <w:numPr>
          <w:ilvl w:val="0"/>
          <w:numId w:val="7"/>
        </w:numPr>
        <w:suppressAutoHyphens w:val="0"/>
        <w:ind w:left="0" w:firstLine="709"/>
        <w:jc w:val="both"/>
        <w:rPr>
          <w:rFonts w:eastAsia="Calibri"/>
          <w:lang w:eastAsia="ru-RU"/>
        </w:rPr>
      </w:pPr>
      <w:r w:rsidRPr="00BA55D0">
        <w:rPr>
          <w:rFonts w:eastAsia="Calibri"/>
          <w:lang w:eastAsia="ru-RU"/>
        </w:rPr>
        <w:t xml:space="preserve">обучить студентов выделению, анализу наиболее существенных связей и признаков исторических явлений и процессов, систематизации и обобщению исторических источников, сведению отдельных и часто разрозненных фактов и событий в стройную систему достоверных знаний, выявлению причинно-следственных связей между </w:t>
      </w:r>
      <w:r w:rsidRPr="00BA55D0">
        <w:rPr>
          <w:rFonts w:eastAsia="Calibri"/>
          <w:lang w:eastAsia="ru-RU"/>
        </w:rPr>
        <w:lastRenderedPageBreak/>
        <w:t>ними, глубинных процессов, определяющих ход общественного развития, его движущие силы и мотивацию;</w:t>
      </w:r>
    </w:p>
    <w:p w:rsidR="00BA55D0" w:rsidRPr="00BA55D0" w:rsidRDefault="00BA55D0">
      <w:pPr>
        <w:widowControl w:val="0"/>
        <w:numPr>
          <w:ilvl w:val="0"/>
          <w:numId w:val="7"/>
        </w:numPr>
        <w:suppressAutoHyphens w:val="0"/>
        <w:ind w:left="0" w:firstLine="709"/>
        <w:jc w:val="both"/>
        <w:rPr>
          <w:rFonts w:eastAsia="Calibri"/>
          <w:lang w:eastAsia="ru-RU"/>
        </w:rPr>
      </w:pPr>
      <w:r w:rsidRPr="00BA55D0">
        <w:rPr>
          <w:rFonts w:eastAsia="Calibri"/>
          <w:lang w:eastAsia="ru-RU"/>
        </w:rPr>
        <w:t>сформировать подход к истории российского государства как к непрерывному процессу обретения национальной идентичности, становления единого культурно-исторического пространства;</w:t>
      </w:r>
    </w:p>
    <w:p w:rsidR="00BA55D0" w:rsidRPr="00BA55D0" w:rsidRDefault="00BA55D0">
      <w:pPr>
        <w:widowControl w:val="0"/>
        <w:numPr>
          <w:ilvl w:val="0"/>
          <w:numId w:val="7"/>
        </w:numPr>
        <w:suppressAutoHyphens w:val="0"/>
        <w:ind w:left="0" w:firstLine="709"/>
        <w:jc w:val="both"/>
        <w:rPr>
          <w:rFonts w:eastAsia="Calibri"/>
          <w:lang w:eastAsia="ru-RU"/>
        </w:rPr>
      </w:pPr>
      <w:r w:rsidRPr="00BA55D0">
        <w:rPr>
          <w:rFonts w:eastAsia="Calibri"/>
          <w:lang w:eastAsia="ru-RU"/>
        </w:rPr>
        <w:t>выработать потребность в компаративистском подходе к оценке сходных процессов и явлений, таких как освоение новых территорий, строительство империи, складывание форм и типов государственности, организационных форм социума и др.;</w:t>
      </w:r>
    </w:p>
    <w:p w:rsidR="00BA55D0" w:rsidRPr="00BA55D0" w:rsidRDefault="00BA55D0">
      <w:pPr>
        <w:widowControl w:val="0"/>
        <w:numPr>
          <w:ilvl w:val="0"/>
          <w:numId w:val="7"/>
        </w:numPr>
        <w:suppressAutoHyphens w:val="0"/>
        <w:ind w:left="0" w:firstLine="709"/>
        <w:jc w:val="both"/>
        <w:rPr>
          <w:rFonts w:eastAsia="Calibri"/>
          <w:lang w:eastAsia="ru-RU"/>
        </w:rPr>
      </w:pPr>
      <w:r w:rsidRPr="00BA55D0">
        <w:rPr>
          <w:rFonts w:eastAsia="Calibri"/>
          <w:bCs/>
          <w:lang w:eastAsia="ru-RU"/>
        </w:rPr>
        <w:t>выработать сознательное оценочное отношение</w:t>
      </w:r>
      <w:r w:rsidRPr="00BA55D0">
        <w:rPr>
          <w:rFonts w:eastAsia="Calibri"/>
          <w:b/>
          <w:bCs/>
          <w:lang w:eastAsia="ru-RU"/>
        </w:rPr>
        <w:t xml:space="preserve"> </w:t>
      </w:r>
      <w:r w:rsidRPr="00BA55D0">
        <w:rPr>
          <w:rFonts w:eastAsia="Calibri"/>
          <w:lang w:eastAsia="ru-RU"/>
        </w:rPr>
        <w:t xml:space="preserve">к историческим деятелям, процессам и явлениям, исключающее возможность возникновения внутренних противоречий и взаимоисключающих трактовок исторических событий, в том числе имеющих существенное значение для отдельных регионов России; </w:t>
      </w:r>
    </w:p>
    <w:p w:rsidR="009425D3" w:rsidRDefault="009425D3" w:rsidP="00A374F4">
      <w:pPr>
        <w:ind w:firstLine="709"/>
        <w:outlineLvl w:val="1"/>
        <w:rPr>
          <w:b/>
          <w:bCs/>
          <w:lang w:eastAsia="ru-RU"/>
        </w:rPr>
      </w:pPr>
    </w:p>
    <w:p w:rsidR="00740198" w:rsidRPr="00C768C9" w:rsidRDefault="00740198" w:rsidP="00C64390">
      <w:pPr>
        <w:outlineLvl w:val="1"/>
        <w:rPr>
          <w:b/>
          <w:bCs/>
          <w:lang w:eastAsia="ru-RU"/>
        </w:rPr>
      </w:pPr>
      <w:r w:rsidRPr="00C768C9">
        <w:rPr>
          <w:b/>
          <w:bCs/>
          <w:lang w:eastAsia="ru-RU"/>
        </w:rPr>
        <w:t xml:space="preserve">2.Место </w:t>
      </w:r>
      <w:r>
        <w:rPr>
          <w:b/>
          <w:bCs/>
          <w:lang w:eastAsia="ru-RU"/>
        </w:rPr>
        <w:t>дисциплины в структуре О</w:t>
      </w:r>
      <w:r w:rsidR="00237B6C">
        <w:rPr>
          <w:b/>
          <w:bCs/>
          <w:lang w:eastAsia="ru-RU"/>
        </w:rPr>
        <w:t>П</w:t>
      </w:r>
      <w:r>
        <w:rPr>
          <w:b/>
          <w:bCs/>
          <w:lang w:eastAsia="ru-RU"/>
        </w:rPr>
        <w:t>ОП</w:t>
      </w:r>
    </w:p>
    <w:p w:rsidR="002672C1" w:rsidRDefault="002672C1" w:rsidP="00A374F4">
      <w:pPr>
        <w:widowControl w:val="0"/>
        <w:tabs>
          <w:tab w:val="left" w:pos="708"/>
          <w:tab w:val="right" w:leader="underscore" w:pos="9639"/>
        </w:tabs>
        <w:suppressAutoHyphens w:val="0"/>
        <w:ind w:firstLine="709"/>
        <w:jc w:val="both"/>
        <w:rPr>
          <w:lang w:eastAsia="ru-RU"/>
        </w:rPr>
      </w:pPr>
      <w:r w:rsidRPr="002672C1">
        <w:rPr>
          <w:lang w:eastAsia="ru-RU"/>
        </w:rPr>
        <w:t xml:space="preserve">Учебная дисциплина (модуль) «История России» относится к обязательной части программы бакалавриата/специалитета и предназначена для первого года обучения, 1–2 семестров. </w:t>
      </w:r>
    </w:p>
    <w:p w:rsidR="00074F7B" w:rsidRPr="00074F7B" w:rsidRDefault="00074F7B" w:rsidP="00A374F4">
      <w:pPr>
        <w:widowControl w:val="0"/>
        <w:tabs>
          <w:tab w:val="left" w:pos="708"/>
          <w:tab w:val="right" w:leader="underscore" w:pos="9639"/>
        </w:tabs>
        <w:suppressAutoHyphens w:val="0"/>
        <w:ind w:firstLine="709"/>
        <w:jc w:val="both"/>
        <w:rPr>
          <w:lang w:eastAsia="ru-RU"/>
        </w:rPr>
      </w:pPr>
      <w:r w:rsidRPr="00074F7B">
        <w:rPr>
          <w:lang w:eastAsia="ru-RU"/>
        </w:rPr>
        <w:t>Дисциплина (модуль) «История России» встраивается в структуру ООП как с точки зрения преемственности содержания, так и с точки зрения непрерывности процесса формирования компетенций выпускника.</w:t>
      </w:r>
    </w:p>
    <w:p w:rsidR="00074F7B" w:rsidRDefault="002672C1" w:rsidP="00A374F4">
      <w:pPr>
        <w:widowControl w:val="0"/>
        <w:suppressAutoHyphens w:val="0"/>
        <w:ind w:firstLine="709"/>
        <w:jc w:val="both"/>
        <w:rPr>
          <w:lang w:eastAsia="ru-RU"/>
        </w:rPr>
      </w:pPr>
      <w:r>
        <w:rPr>
          <w:lang w:eastAsia="ru-RU"/>
        </w:rPr>
        <w:t>Так же изучение д</w:t>
      </w:r>
      <w:r w:rsidR="00740198" w:rsidRPr="00350D64">
        <w:rPr>
          <w:lang w:eastAsia="ru-RU"/>
        </w:rPr>
        <w:t xml:space="preserve">исциплины необходимо </w:t>
      </w:r>
      <w:r>
        <w:rPr>
          <w:lang w:eastAsia="ru-RU"/>
        </w:rPr>
        <w:t xml:space="preserve">для </w:t>
      </w:r>
      <w:r w:rsidR="00740198" w:rsidRPr="00350D64">
        <w:rPr>
          <w:lang w:eastAsia="ru-RU"/>
        </w:rPr>
        <w:t>п</w:t>
      </w:r>
      <w:r>
        <w:rPr>
          <w:lang w:eastAsia="ru-RU"/>
        </w:rPr>
        <w:t>оследующего освоения</w:t>
      </w:r>
      <w:r w:rsidR="00740198">
        <w:rPr>
          <w:lang w:eastAsia="ru-RU"/>
        </w:rPr>
        <w:t xml:space="preserve"> </w:t>
      </w:r>
      <w:r w:rsidR="00740198" w:rsidRPr="00350D64">
        <w:rPr>
          <w:lang w:eastAsia="ru-RU"/>
        </w:rPr>
        <w:t>для курсов гуманитарного, социального цикла</w:t>
      </w:r>
      <w:r>
        <w:rPr>
          <w:lang w:eastAsia="ru-RU"/>
        </w:rPr>
        <w:t xml:space="preserve"> таких как </w:t>
      </w:r>
      <w:r w:rsidR="000C77E8">
        <w:rPr>
          <w:lang w:eastAsia="ru-RU"/>
        </w:rPr>
        <w:t xml:space="preserve">«Всеобщая история», </w:t>
      </w:r>
      <w:r>
        <w:rPr>
          <w:lang w:eastAsia="ru-RU"/>
        </w:rPr>
        <w:t xml:space="preserve">«Философия», </w:t>
      </w:r>
      <w:r w:rsidR="00740198">
        <w:rPr>
          <w:lang w:eastAsia="ru-RU"/>
        </w:rPr>
        <w:t xml:space="preserve">«Культурология», </w:t>
      </w:r>
      <w:r w:rsidR="000C77E8">
        <w:rPr>
          <w:lang w:eastAsia="ru-RU"/>
        </w:rPr>
        <w:t xml:space="preserve">а </w:t>
      </w:r>
      <w:r w:rsidR="009C5860">
        <w:rPr>
          <w:lang w:eastAsia="ru-RU"/>
        </w:rPr>
        <w:t>также</w:t>
      </w:r>
      <w:r w:rsidR="000C77E8">
        <w:rPr>
          <w:lang w:eastAsia="ru-RU"/>
        </w:rPr>
        <w:t xml:space="preserve"> </w:t>
      </w:r>
      <w:r w:rsidR="00740198">
        <w:rPr>
          <w:lang w:eastAsia="ru-RU"/>
        </w:rPr>
        <w:t xml:space="preserve">всех </w:t>
      </w:r>
      <w:r>
        <w:rPr>
          <w:lang w:eastAsia="ru-RU"/>
        </w:rPr>
        <w:t xml:space="preserve">специальных </w:t>
      </w:r>
      <w:r w:rsidR="00740198">
        <w:rPr>
          <w:lang w:eastAsia="ru-RU"/>
        </w:rPr>
        <w:t>исторических дисциплин.</w:t>
      </w:r>
      <w:r w:rsidR="00074F7B">
        <w:rPr>
          <w:lang w:eastAsia="ru-RU"/>
        </w:rPr>
        <w:t xml:space="preserve"> </w:t>
      </w:r>
    </w:p>
    <w:p w:rsidR="00074F7B" w:rsidRPr="00350D64" w:rsidRDefault="00074F7B" w:rsidP="00A374F4">
      <w:pPr>
        <w:widowControl w:val="0"/>
        <w:suppressAutoHyphens w:val="0"/>
        <w:ind w:firstLine="709"/>
        <w:jc w:val="both"/>
        <w:rPr>
          <w:lang w:eastAsia="ru-RU"/>
        </w:rPr>
      </w:pPr>
    </w:p>
    <w:p w:rsidR="00022C4E" w:rsidRPr="00232912" w:rsidRDefault="00022C4E" w:rsidP="00602F26">
      <w:r w:rsidRPr="00232912">
        <w:t>Междисциплинарные связи с обеспечиваемыми (последующими) дисциплинами</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511"/>
        <w:gridCol w:w="4357"/>
        <w:gridCol w:w="599"/>
        <w:gridCol w:w="599"/>
        <w:gridCol w:w="599"/>
        <w:gridCol w:w="599"/>
        <w:gridCol w:w="559"/>
        <w:gridCol w:w="553"/>
        <w:gridCol w:w="551"/>
        <w:gridCol w:w="548"/>
      </w:tblGrid>
      <w:tr w:rsidR="00367116" w:rsidRPr="003C70F0" w:rsidTr="00367116">
        <w:tc>
          <w:tcPr>
            <w:tcW w:w="270" w:type="pct"/>
            <w:vMerge w:val="restar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p>
          <w:p w:rsidR="00367116" w:rsidRPr="00350D64" w:rsidRDefault="00367116" w:rsidP="00602F26">
            <w:pPr>
              <w:jc w:val="both"/>
              <w:rPr>
                <w:lang w:eastAsia="ru-RU"/>
              </w:rPr>
            </w:pPr>
            <w:r w:rsidRPr="00350D64">
              <w:rPr>
                <w:lang w:eastAsia="ru-RU"/>
              </w:rPr>
              <w:t>№</w:t>
            </w:r>
          </w:p>
          <w:p w:rsidR="00367116" w:rsidRPr="00350D64" w:rsidRDefault="00367116" w:rsidP="00602F26">
            <w:pPr>
              <w:jc w:val="both"/>
              <w:rPr>
                <w:lang w:eastAsia="ru-RU"/>
              </w:rPr>
            </w:pPr>
            <w:r w:rsidRPr="00350D64">
              <w:rPr>
                <w:lang w:eastAsia="ru-RU"/>
              </w:rPr>
              <w:t>п/п</w:t>
            </w:r>
          </w:p>
        </w:tc>
        <w:tc>
          <w:tcPr>
            <w:tcW w:w="2299" w:type="pct"/>
            <w:vMerge w:val="restar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p>
          <w:p w:rsidR="00367116" w:rsidRPr="00350D64" w:rsidRDefault="00367116" w:rsidP="00602F26">
            <w:pPr>
              <w:jc w:val="both"/>
              <w:rPr>
                <w:lang w:eastAsia="ru-RU"/>
              </w:rPr>
            </w:pPr>
            <w:r w:rsidRPr="00350D64">
              <w:rPr>
                <w:lang w:eastAsia="ru-RU"/>
              </w:rPr>
              <w:t>Наименование обеспечиваемых (последующих) дисциплин</w:t>
            </w:r>
          </w:p>
        </w:tc>
        <w:tc>
          <w:tcPr>
            <w:tcW w:w="2431" w:type="pct"/>
            <w:gridSpan w:val="8"/>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 xml:space="preserve">№ </w:t>
            </w:r>
            <w:r w:rsidRPr="00350D64">
              <w:rPr>
                <w:lang w:eastAsia="ru-RU"/>
              </w:rPr>
              <w:t xml:space="preserve">разделов данной дисциплины, необходимых для изучения </w:t>
            </w:r>
          </w:p>
          <w:p w:rsidR="00367116" w:rsidRPr="00350D64" w:rsidRDefault="00367116" w:rsidP="00602F26">
            <w:pPr>
              <w:jc w:val="both"/>
              <w:rPr>
                <w:lang w:eastAsia="ru-RU"/>
              </w:rPr>
            </w:pPr>
            <w:r w:rsidRPr="00350D64">
              <w:rPr>
                <w:lang w:eastAsia="ru-RU"/>
              </w:rPr>
              <w:t>обеспечиваемых дисциплин</w:t>
            </w:r>
          </w:p>
        </w:tc>
      </w:tr>
      <w:tr w:rsidR="00367116" w:rsidRPr="003C70F0" w:rsidTr="00367116">
        <w:tc>
          <w:tcPr>
            <w:tcW w:w="270" w:type="pct"/>
            <w:vMerge/>
            <w:tcBorders>
              <w:top w:val="single" w:sz="6" w:space="0" w:color="000000"/>
              <w:left w:val="single" w:sz="6" w:space="0" w:color="000000"/>
              <w:bottom w:val="single" w:sz="6" w:space="0" w:color="000000"/>
              <w:right w:val="single" w:sz="6" w:space="0" w:color="000000"/>
            </w:tcBorders>
            <w:vAlign w:val="center"/>
          </w:tcPr>
          <w:p w:rsidR="00367116" w:rsidRPr="00350D64" w:rsidRDefault="00367116" w:rsidP="00602F26">
            <w:pPr>
              <w:jc w:val="both"/>
              <w:rPr>
                <w:lang w:eastAsia="ru-RU"/>
              </w:rPr>
            </w:pPr>
          </w:p>
        </w:tc>
        <w:tc>
          <w:tcPr>
            <w:tcW w:w="2299" w:type="pct"/>
            <w:vMerge/>
            <w:tcBorders>
              <w:top w:val="single" w:sz="6" w:space="0" w:color="000000"/>
              <w:left w:val="single" w:sz="6" w:space="0" w:color="000000"/>
              <w:bottom w:val="single" w:sz="6" w:space="0" w:color="000000"/>
              <w:right w:val="single" w:sz="6" w:space="0" w:color="000000"/>
            </w:tcBorders>
            <w:vAlign w:val="center"/>
          </w:tcPr>
          <w:p w:rsidR="00367116" w:rsidRPr="00350D64" w:rsidRDefault="00367116" w:rsidP="00602F26">
            <w:pPr>
              <w:jc w:val="both"/>
              <w:rPr>
                <w:lang w:eastAsia="ru-RU"/>
              </w:rPr>
            </w:pP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sidRPr="00350D64">
              <w:rPr>
                <w:lang w:eastAsia="ru-RU"/>
              </w:rPr>
              <w:t>1</w:t>
            </w: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sidRPr="00350D64">
              <w:rPr>
                <w:lang w:eastAsia="ru-RU"/>
              </w:rPr>
              <w:t>2</w:t>
            </w: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sidRPr="00350D64">
              <w:rPr>
                <w:lang w:eastAsia="ru-RU"/>
              </w:rPr>
              <w:t>3</w:t>
            </w: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sidRPr="00350D64">
              <w:rPr>
                <w:lang w:eastAsia="ru-RU"/>
              </w:rPr>
              <w:t>4</w:t>
            </w:r>
          </w:p>
        </w:tc>
        <w:tc>
          <w:tcPr>
            <w:tcW w:w="295"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sidRPr="00350D64">
              <w:rPr>
                <w:lang w:eastAsia="ru-RU"/>
              </w:rPr>
              <w:t>5</w:t>
            </w:r>
          </w:p>
        </w:tc>
        <w:tc>
          <w:tcPr>
            <w:tcW w:w="292"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sidRPr="00350D64">
              <w:rPr>
                <w:lang w:eastAsia="ru-RU"/>
              </w:rPr>
              <w:t>6</w:t>
            </w:r>
          </w:p>
        </w:tc>
        <w:tc>
          <w:tcPr>
            <w:tcW w:w="291" w:type="pct"/>
            <w:tcBorders>
              <w:top w:val="single" w:sz="6" w:space="0" w:color="000000"/>
              <w:left w:val="single" w:sz="6" w:space="0" w:color="000000"/>
              <w:bottom w:val="single" w:sz="6" w:space="0" w:color="000000"/>
              <w:right w:val="single" w:sz="6" w:space="0" w:color="000000"/>
            </w:tcBorders>
          </w:tcPr>
          <w:p w:rsidR="00367116" w:rsidRDefault="00367116" w:rsidP="00602F26">
            <w:pPr>
              <w:jc w:val="both"/>
              <w:rPr>
                <w:lang w:eastAsia="ru-RU"/>
              </w:rPr>
            </w:pPr>
            <w:r>
              <w:rPr>
                <w:lang w:eastAsia="ru-RU"/>
              </w:rPr>
              <w:t>7</w:t>
            </w:r>
          </w:p>
        </w:tc>
        <w:tc>
          <w:tcPr>
            <w:tcW w:w="289"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8</w:t>
            </w:r>
          </w:p>
        </w:tc>
      </w:tr>
      <w:tr w:rsidR="000C77E8" w:rsidRPr="003C70F0" w:rsidTr="00367116">
        <w:tc>
          <w:tcPr>
            <w:tcW w:w="270" w:type="pct"/>
            <w:tcBorders>
              <w:top w:val="single" w:sz="6" w:space="0" w:color="000000"/>
              <w:left w:val="single" w:sz="6" w:space="0" w:color="000000"/>
              <w:bottom w:val="single" w:sz="6" w:space="0" w:color="000000"/>
              <w:right w:val="single" w:sz="6" w:space="0" w:color="000000"/>
            </w:tcBorders>
          </w:tcPr>
          <w:p w:rsidR="000C77E8" w:rsidRPr="00350D64" w:rsidRDefault="000C77E8" w:rsidP="00602F26">
            <w:pPr>
              <w:jc w:val="both"/>
              <w:rPr>
                <w:lang w:eastAsia="ru-RU"/>
              </w:rPr>
            </w:pPr>
            <w:r>
              <w:rPr>
                <w:lang w:eastAsia="ru-RU"/>
              </w:rPr>
              <w:t>1.</w:t>
            </w:r>
          </w:p>
        </w:tc>
        <w:tc>
          <w:tcPr>
            <w:tcW w:w="2299" w:type="pct"/>
            <w:tcBorders>
              <w:top w:val="single" w:sz="6" w:space="0" w:color="000000"/>
              <w:left w:val="single" w:sz="6" w:space="0" w:color="000000"/>
              <w:bottom w:val="single" w:sz="6" w:space="0" w:color="000000"/>
              <w:right w:val="single" w:sz="6" w:space="0" w:color="000000"/>
            </w:tcBorders>
          </w:tcPr>
          <w:p w:rsidR="000C77E8" w:rsidRDefault="000C77E8" w:rsidP="00602F26">
            <w:pPr>
              <w:jc w:val="both"/>
              <w:rPr>
                <w:lang w:eastAsia="ru-RU"/>
              </w:rPr>
            </w:pPr>
            <w:r>
              <w:rPr>
                <w:lang w:eastAsia="ru-RU"/>
              </w:rPr>
              <w:t>Всеобщая история</w:t>
            </w:r>
          </w:p>
        </w:tc>
        <w:tc>
          <w:tcPr>
            <w:tcW w:w="316" w:type="pct"/>
            <w:tcBorders>
              <w:top w:val="single" w:sz="6" w:space="0" w:color="000000"/>
              <w:left w:val="single" w:sz="6" w:space="0" w:color="000000"/>
              <w:bottom w:val="single" w:sz="6" w:space="0" w:color="000000"/>
              <w:right w:val="single" w:sz="6" w:space="0" w:color="000000"/>
            </w:tcBorders>
          </w:tcPr>
          <w:p w:rsidR="000C77E8" w:rsidRPr="00350D64" w:rsidRDefault="000C77E8" w:rsidP="00602F26">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0C77E8" w:rsidRDefault="000C77E8" w:rsidP="00602F26">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0C77E8" w:rsidRDefault="000C77E8" w:rsidP="00602F26">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0C77E8" w:rsidRDefault="000C77E8" w:rsidP="00602F26">
            <w:pPr>
              <w:jc w:val="both"/>
              <w:rPr>
                <w:lang w:eastAsia="ru-RU"/>
              </w:rPr>
            </w:pPr>
            <w:r>
              <w:rPr>
                <w:lang w:eastAsia="ru-RU"/>
              </w:rPr>
              <w:t>+</w:t>
            </w:r>
          </w:p>
        </w:tc>
        <w:tc>
          <w:tcPr>
            <w:tcW w:w="295" w:type="pct"/>
            <w:tcBorders>
              <w:top w:val="single" w:sz="6" w:space="0" w:color="000000"/>
              <w:left w:val="single" w:sz="6" w:space="0" w:color="000000"/>
              <w:bottom w:val="single" w:sz="6" w:space="0" w:color="000000"/>
              <w:right w:val="single" w:sz="6" w:space="0" w:color="000000"/>
            </w:tcBorders>
          </w:tcPr>
          <w:p w:rsidR="000C77E8" w:rsidRDefault="000C77E8" w:rsidP="00602F26">
            <w:pPr>
              <w:jc w:val="both"/>
              <w:rPr>
                <w:lang w:eastAsia="ru-RU"/>
              </w:rPr>
            </w:pPr>
            <w:r>
              <w:rPr>
                <w:lang w:eastAsia="ru-RU"/>
              </w:rPr>
              <w:t>+</w:t>
            </w:r>
          </w:p>
        </w:tc>
        <w:tc>
          <w:tcPr>
            <w:tcW w:w="292" w:type="pct"/>
            <w:tcBorders>
              <w:top w:val="single" w:sz="6" w:space="0" w:color="000000"/>
              <w:left w:val="single" w:sz="6" w:space="0" w:color="000000"/>
              <w:bottom w:val="single" w:sz="6" w:space="0" w:color="000000"/>
              <w:right w:val="single" w:sz="6" w:space="0" w:color="000000"/>
            </w:tcBorders>
          </w:tcPr>
          <w:p w:rsidR="000C77E8" w:rsidRDefault="000C77E8" w:rsidP="00602F26">
            <w:pPr>
              <w:jc w:val="both"/>
              <w:rPr>
                <w:lang w:eastAsia="ru-RU"/>
              </w:rPr>
            </w:pPr>
            <w:r>
              <w:rPr>
                <w:lang w:eastAsia="ru-RU"/>
              </w:rPr>
              <w:t>+</w:t>
            </w:r>
          </w:p>
        </w:tc>
        <w:tc>
          <w:tcPr>
            <w:tcW w:w="291" w:type="pct"/>
            <w:tcBorders>
              <w:top w:val="single" w:sz="6" w:space="0" w:color="000000"/>
              <w:left w:val="single" w:sz="6" w:space="0" w:color="000000"/>
              <w:bottom w:val="single" w:sz="6" w:space="0" w:color="000000"/>
              <w:right w:val="single" w:sz="6" w:space="0" w:color="000000"/>
            </w:tcBorders>
          </w:tcPr>
          <w:p w:rsidR="000C77E8" w:rsidRDefault="000C77E8" w:rsidP="00602F26">
            <w:pPr>
              <w:jc w:val="both"/>
              <w:rPr>
                <w:lang w:eastAsia="ru-RU"/>
              </w:rPr>
            </w:pPr>
            <w:r>
              <w:rPr>
                <w:lang w:eastAsia="ru-RU"/>
              </w:rPr>
              <w:t>+</w:t>
            </w:r>
          </w:p>
        </w:tc>
        <w:tc>
          <w:tcPr>
            <w:tcW w:w="289" w:type="pct"/>
            <w:tcBorders>
              <w:top w:val="single" w:sz="6" w:space="0" w:color="000000"/>
              <w:left w:val="single" w:sz="6" w:space="0" w:color="000000"/>
              <w:bottom w:val="single" w:sz="6" w:space="0" w:color="000000"/>
              <w:right w:val="single" w:sz="6" w:space="0" w:color="000000"/>
            </w:tcBorders>
          </w:tcPr>
          <w:p w:rsidR="000C77E8" w:rsidRDefault="000C77E8" w:rsidP="00602F26">
            <w:pPr>
              <w:jc w:val="both"/>
              <w:rPr>
                <w:lang w:eastAsia="ru-RU"/>
              </w:rPr>
            </w:pPr>
            <w:r>
              <w:rPr>
                <w:lang w:eastAsia="ru-RU"/>
              </w:rPr>
              <w:t>+</w:t>
            </w:r>
          </w:p>
        </w:tc>
      </w:tr>
      <w:tr w:rsidR="00367116" w:rsidRPr="003C70F0" w:rsidTr="00367116">
        <w:tc>
          <w:tcPr>
            <w:tcW w:w="270" w:type="pct"/>
            <w:tcBorders>
              <w:top w:val="single" w:sz="6" w:space="0" w:color="000000"/>
              <w:left w:val="single" w:sz="6" w:space="0" w:color="000000"/>
              <w:bottom w:val="single" w:sz="6" w:space="0" w:color="000000"/>
              <w:right w:val="single" w:sz="6" w:space="0" w:color="000000"/>
            </w:tcBorders>
          </w:tcPr>
          <w:p w:rsidR="00367116" w:rsidRPr="00350D64" w:rsidRDefault="000C77E8" w:rsidP="00602F26">
            <w:pPr>
              <w:jc w:val="both"/>
              <w:rPr>
                <w:lang w:eastAsia="ru-RU"/>
              </w:rPr>
            </w:pPr>
            <w:r>
              <w:rPr>
                <w:lang w:eastAsia="ru-RU"/>
              </w:rPr>
              <w:t>2</w:t>
            </w:r>
            <w:r w:rsidR="00367116" w:rsidRPr="00350D64">
              <w:rPr>
                <w:lang w:eastAsia="ru-RU"/>
              </w:rPr>
              <w:t>.</w:t>
            </w:r>
          </w:p>
        </w:tc>
        <w:tc>
          <w:tcPr>
            <w:tcW w:w="2299"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Философия</w:t>
            </w: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sidRPr="00350D64">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w:t>
            </w:r>
          </w:p>
        </w:tc>
        <w:tc>
          <w:tcPr>
            <w:tcW w:w="295"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w:t>
            </w:r>
          </w:p>
        </w:tc>
        <w:tc>
          <w:tcPr>
            <w:tcW w:w="292"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w:t>
            </w:r>
          </w:p>
        </w:tc>
        <w:tc>
          <w:tcPr>
            <w:tcW w:w="291" w:type="pct"/>
            <w:tcBorders>
              <w:top w:val="single" w:sz="6" w:space="0" w:color="000000"/>
              <w:left w:val="single" w:sz="6" w:space="0" w:color="000000"/>
              <w:bottom w:val="single" w:sz="6" w:space="0" w:color="000000"/>
              <w:right w:val="single" w:sz="6" w:space="0" w:color="000000"/>
            </w:tcBorders>
          </w:tcPr>
          <w:p w:rsidR="00367116" w:rsidRDefault="00367116" w:rsidP="00602F26">
            <w:pPr>
              <w:jc w:val="both"/>
              <w:rPr>
                <w:lang w:eastAsia="ru-RU"/>
              </w:rPr>
            </w:pPr>
            <w:r>
              <w:rPr>
                <w:lang w:eastAsia="ru-RU"/>
              </w:rPr>
              <w:t>+</w:t>
            </w:r>
          </w:p>
        </w:tc>
        <w:tc>
          <w:tcPr>
            <w:tcW w:w="289"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w:t>
            </w:r>
          </w:p>
        </w:tc>
      </w:tr>
      <w:tr w:rsidR="00367116" w:rsidRPr="003C70F0" w:rsidTr="00367116">
        <w:tc>
          <w:tcPr>
            <w:tcW w:w="270" w:type="pct"/>
            <w:tcBorders>
              <w:top w:val="single" w:sz="6" w:space="0" w:color="000000"/>
              <w:left w:val="single" w:sz="6" w:space="0" w:color="000000"/>
              <w:bottom w:val="single" w:sz="6" w:space="0" w:color="000000"/>
              <w:right w:val="single" w:sz="6" w:space="0" w:color="000000"/>
            </w:tcBorders>
          </w:tcPr>
          <w:p w:rsidR="00367116" w:rsidRPr="00350D64" w:rsidRDefault="000C77E8" w:rsidP="00602F26">
            <w:pPr>
              <w:jc w:val="both"/>
              <w:rPr>
                <w:lang w:eastAsia="ru-RU"/>
              </w:rPr>
            </w:pPr>
            <w:r>
              <w:rPr>
                <w:lang w:eastAsia="ru-RU"/>
              </w:rPr>
              <w:t>3</w:t>
            </w:r>
            <w:r w:rsidR="00367116" w:rsidRPr="00350D64">
              <w:rPr>
                <w:lang w:eastAsia="ru-RU"/>
              </w:rPr>
              <w:t>.</w:t>
            </w:r>
          </w:p>
        </w:tc>
        <w:tc>
          <w:tcPr>
            <w:tcW w:w="2299"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Культурология</w:t>
            </w: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sidRPr="00350D64">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sidRPr="00350D64">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w:t>
            </w:r>
          </w:p>
        </w:tc>
        <w:tc>
          <w:tcPr>
            <w:tcW w:w="295"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w:t>
            </w:r>
          </w:p>
        </w:tc>
        <w:tc>
          <w:tcPr>
            <w:tcW w:w="292"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sidRPr="00350D64">
              <w:rPr>
                <w:lang w:eastAsia="ru-RU"/>
              </w:rPr>
              <w:t>+</w:t>
            </w:r>
          </w:p>
        </w:tc>
        <w:tc>
          <w:tcPr>
            <w:tcW w:w="291" w:type="pct"/>
            <w:tcBorders>
              <w:top w:val="single" w:sz="6" w:space="0" w:color="000000"/>
              <w:left w:val="single" w:sz="6" w:space="0" w:color="000000"/>
              <w:bottom w:val="single" w:sz="6" w:space="0" w:color="000000"/>
              <w:right w:val="single" w:sz="6" w:space="0" w:color="000000"/>
            </w:tcBorders>
          </w:tcPr>
          <w:p w:rsidR="00367116" w:rsidRDefault="00367116" w:rsidP="00602F26">
            <w:pPr>
              <w:jc w:val="both"/>
              <w:rPr>
                <w:lang w:eastAsia="ru-RU"/>
              </w:rPr>
            </w:pPr>
            <w:r>
              <w:rPr>
                <w:lang w:eastAsia="ru-RU"/>
              </w:rPr>
              <w:t>+</w:t>
            </w:r>
          </w:p>
        </w:tc>
        <w:tc>
          <w:tcPr>
            <w:tcW w:w="289" w:type="pct"/>
            <w:tcBorders>
              <w:top w:val="single" w:sz="6" w:space="0" w:color="000000"/>
              <w:left w:val="single" w:sz="6" w:space="0" w:color="000000"/>
              <w:bottom w:val="single" w:sz="6" w:space="0" w:color="000000"/>
              <w:right w:val="single" w:sz="6" w:space="0" w:color="000000"/>
            </w:tcBorders>
          </w:tcPr>
          <w:p w:rsidR="00367116" w:rsidRPr="00350D64" w:rsidRDefault="00367116" w:rsidP="00602F26">
            <w:pPr>
              <w:jc w:val="both"/>
              <w:rPr>
                <w:lang w:eastAsia="ru-RU"/>
              </w:rPr>
            </w:pPr>
            <w:r>
              <w:rPr>
                <w:lang w:eastAsia="ru-RU"/>
              </w:rPr>
              <w:t>+</w:t>
            </w:r>
          </w:p>
        </w:tc>
      </w:tr>
    </w:tbl>
    <w:p w:rsidR="002672C1" w:rsidRDefault="002672C1" w:rsidP="00602F26">
      <w:pPr>
        <w:jc w:val="both"/>
        <w:outlineLvl w:val="1"/>
        <w:rPr>
          <w:b/>
          <w:bCs/>
          <w:lang w:eastAsia="ru-RU"/>
        </w:rPr>
      </w:pPr>
      <w:bookmarkStart w:id="1" w:name="_Toc398213638"/>
      <w:bookmarkEnd w:id="1"/>
    </w:p>
    <w:p w:rsidR="005D58AC" w:rsidRDefault="00022C4E" w:rsidP="00C64390">
      <w:pPr>
        <w:outlineLvl w:val="1"/>
        <w:rPr>
          <w:b/>
          <w:bCs/>
          <w:lang w:eastAsia="ru-RU"/>
        </w:rPr>
      </w:pPr>
      <w:r w:rsidRPr="00C768C9">
        <w:rPr>
          <w:b/>
          <w:bCs/>
          <w:lang w:eastAsia="ru-RU"/>
        </w:rPr>
        <w:t xml:space="preserve">3. Требования к </w:t>
      </w:r>
      <w:r>
        <w:rPr>
          <w:b/>
          <w:bCs/>
          <w:lang w:eastAsia="ru-RU"/>
        </w:rPr>
        <w:t>результатам освоения дисциплины</w:t>
      </w:r>
    </w:p>
    <w:p w:rsidR="005D58AC" w:rsidRPr="005D58AC" w:rsidRDefault="005D58AC" w:rsidP="00743B88">
      <w:pPr>
        <w:ind w:firstLine="709"/>
        <w:outlineLvl w:val="1"/>
        <w:rPr>
          <w:b/>
          <w:bCs/>
        </w:rPr>
      </w:pPr>
      <w:r w:rsidRPr="005D58AC">
        <w:rPr>
          <w:bCs/>
        </w:rPr>
        <w:t>Процесс изучения дисциплины направлен на формирование элементов следующих компетенций в соответствии с федеральным государственным образовательным стандартом по данному направлению подготовки (специальности):</w:t>
      </w:r>
    </w:p>
    <w:p w:rsidR="00743B88" w:rsidRDefault="005D58AC" w:rsidP="00743B88">
      <w:pPr>
        <w:outlineLvl w:val="1"/>
        <w:rPr>
          <w:b/>
          <w:bCs/>
          <w:i/>
          <w:iCs/>
        </w:rPr>
      </w:pPr>
      <w:r w:rsidRPr="005D58AC">
        <w:rPr>
          <w:b/>
          <w:bCs/>
          <w:iCs/>
        </w:rPr>
        <w:t>а)</w:t>
      </w:r>
      <w:r w:rsidRPr="005D58AC">
        <w:rPr>
          <w:b/>
          <w:bCs/>
        </w:rPr>
        <w:t xml:space="preserve"> Универсальные (общекультурные) компетенции</w:t>
      </w:r>
      <w:r w:rsidRPr="005D58AC">
        <w:rPr>
          <w:b/>
          <w:bCs/>
          <w:iCs/>
        </w:rPr>
        <w:t xml:space="preserve"> </w:t>
      </w:r>
      <w:r w:rsidRPr="005D58AC">
        <w:rPr>
          <w:b/>
          <w:bCs/>
          <w:i/>
          <w:iCs/>
        </w:rPr>
        <w:t>(УК):</w:t>
      </w:r>
      <w:r w:rsidR="00743B88">
        <w:rPr>
          <w:b/>
          <w:bCs/>
          <w:i/>
          <w:iCs/>
        </w:rPr>
        <w:t xml:space="preserve"> </w:t>
      </w:r>
    </w:p>
    <w:p w:rsidR="005D58AC" w:rsidRPr="005D58AC" w:rsidRDefault="005D58AC" w:rsidP="00743B88">
      <w:pPr>
        <w:outlineLvl w:val="1"/>
        <w:rPr>
          <w:b/>
          <w:bCs/>
          <w:lang w:bidi="ru-RU"/>
        </w:rPr>
      </w:pPr>
      <w:r w:rsidRPr="005D58AC">
        <w:rPr>
          <w:b/>
          <w:bCs/>
          <w:lang w:bidi="ru-RU"/>
        </w:rPr>
        <w:t xml:space="preserve">- </w:t>
      </w:r>
      <w:r w:rsidRPr="005D58AC">
        <w:rPr>
          <w:bCs/>
          <w:lang w:bidi="ru-RU"/>
        </w:rPr>
        <w:t>способность воспринимать межкультурное разнообразие общества в социально</w:t>
      </w:r>
      <w:r>
        <w:rPr>
          <w:bCs/>
          <w:lang w:bidi="ru-RU"/>
        </w:rPr>
        <w:t xml:space="preserve"> и</w:t>
      </w:r>
      <w:r w:rsidRPr="005D58AC">
        <w:rPr>
          <w:bCs/>
          <w:lang w:bidi="ru-RU"/>
        </w:rPr>
        <w:t>сторическом, этическом и философском контекстах (</w:t>
      </w:r>
      <w:r w:rsidRPr="005D58AC">
        <w:rPr>
          <w:b/>
          <w:bCs/>
          <w:lang w:bidi="ru-RU"/>
        </w:rPr>
        <w:t>УК-5)</w:t>
      </w:r>
    </w:p>
    <w:p w:rsidR="005D58AC" w:rsidRPr="005D58AC" w:rsidRDefault="005D58AC" w:rsidP="00743B88">
      <w:pPr>
        <w:ind w:firstLine="709"/>
        <w:outlineLvl w:val="1"/>
        <w:rPr>
          <w:b/>
          <w:bCs/>
        </w:rPr>
      </w:pPr>
    </w:p>
    <w:p w:rsidR="005D58AC" w:rsidRPr="005D58AC" w:rsidRDefault="005D58AC" w:rsidP="00A374F4">
      <w:pPr>
        <w:ind w:firstLine="709"/>
        <w:jc w:val="center"/>
        <w:outlineLvl w:val="1"/>
        <w:rPr>
          <w:b/>
          <w:bCs/>
        </w:rPr>
      </w:pPr>
      <w:r w:rsidRPr="005D58AC">
        <w:rPr>
          <w:b/>
          <w:bCs/>
        </w:rPr>
        <w:t>Перечень планируемых результатов обучения по дисциплине (модулю), соотнесенных с индикаторами достижения компетенций</w:t>
      </w:r>
    </w:p>
    <w:p w:rsidR="005D58AC" w:rsidRPr="005D58AC" w:rsidRDefault="005D58AC" w:rsidP="00A374F4">
      <w:pPr>
        <w:ind w:firstLine="709"/>
        <w:outlineLvl w:val="1"/>
        <w:rPr>
          <w:b/>
          <w:bCs/>
        </w:rPr>
      </w:pPr>
    </w:p>
    <w:tbl>
      <w:tblPr>
        <w:tblStyle w:val="a8"/>
        <w:tblW w:w="10173" w:type="dxa"/>
        <w:tblLook w:val="04A0" w:firstRow="1" w:lastRow="0" w:firstColumn="1" w:lastColumn="0" w:noHBand="0" w:noVBand="1"/>
      </w:tblPr>
      <w:tblGrid>
        <w:gridCol w:w="1916"/>
        <w:gridCol w:w="1867"/>
        <w:gridCol w:w="2479"/>
        <w:gridCol w:w="3911"/>
      </w:tblGrid>
      <w:tr w:rsidR="005D58AC" w:rsidRPr="005D58AC" w:rsidTr="00C84E30">
        <w:tc>
          <w:tcPr>
            <w:tcW w:w="1668" w:type="dxa"/>
          </w:tcPr>
          <w:p w:rsidR="005D58AC" w:rsidRPr="005D58AC" w:rsidRDefault="005D58AC" w:rsidP="00602F26">
            <w:pPr>
              <w:outlineLvl w:val="1"/>
              <w:rPr>
                <w:bCs/>
              </w:rPr>
            </w:pPr>
            <w:bookmarkStart w:id="2" w:name="_Hlk145105423"/>
            <w:r w:rsidRPr="005D58AC">
              <w:rPr>
                <w:b/>
                <w:bCs/>
              </w:rPr>
              <w:t>Наименование категории (группы) универсальных компетенций</w:t>
            </w:r>
          </w:p>
        </w:tc>
        <w:tc>
          <w:tcPr>
            <w:tcW w:w="1842" w:type="dxa"/>
          </w:tcPr>
          <w:p w:rsidR="005D58AC" w:rsidRPr="005D58AC" w:rsidRDefault="005D58AC" w:rsidP="00602F26">
            <w:pPr>
              <w:outlineLvl w:val="1"/>
              <w:rPr>
                <w:bCs/>
              </w:rPr>
            </w:pPr>
            <w:r w:rsidRPr="005D58AC">
              <w:rPr>
                <w:b/>
                <w:bCs/>
              </w:rPr>
              <w:t>Код и наименование универсальной компетенции выпускника</w:t>
            </w:r>
          </w:p>
        </w:tc>
        <w:tc>
          <w:tcPr>
            <w:tcW w:w="2552" w:type="dxa"/>
          </w:tcPr>
          <w:p w:rsidR="005D58AC" w:rsidRPr="005D58AC" w:rsidRDefault="005D58AC" w:rsidP="00602F26">
            <w:pPr>
              <w:outlineLvl w:val="1"/>
              <w:rPr>
                <w:bCs/>
              </w:rPr>
            </w:pPr>
            <w:r w:rsidRPr="005D58AC">
              <w:rPr>
                <w:b/>
                <w:bCs/>
              </w:rPr>
              <w:t>Код и наименование индикатора достижения универсальной компетенции</w:t>
            </w:r>
          </w:p>
        </w:tc>
        <w:tc>
          <w:tcPr>
            <w:tcW w:w="4111" w:type="dxa"/>
          </w:tcPr>
          <w:p w:rsidR="005D58AC" w:rsidRPr="005D58AC" w:rsidRDefault="005D58AC" w:rsidP="00602F26">
            <w:pPr>
              <w:outlineLvl w:val="1"/>
              <w:rPr>
                <w:b/>
                <w:bCs/>
              </w:rPr>
            </w:pPr>
            <w:r w:rsidRPr="005D58AC">
              <w:rPr>
                <w:b/>
                <w:bCs/>
              </w:rPr>
              <w:t>Результаты обучения</w:t>
            </w:r>
          </w:p>
        </w:tc>
      </w:tr>
      <w:tr w:rsidR="005D58AC" w:rsidRPr="005D58AC" w:rsidTr="00C84E30">
        <w:tc>
          <w:tcPr>
            <w:tcW w:w="1668" w:type="dxa"/>
          </w:tcPr>
          <w:p w:rsidR="005D58AC" w:rsidRPr="005D58AC" w:rsidRDefault="005D58AC" w:rsidP="00602F26">
            <w:pPr>
              <w:outlineLvl w:val="1"/>
              <w:rPr>
                <w:bCs/>
                <w:lang w:val="en-US"/>
              </w:rPr>
            </w:pPr>
            <w:r w:rsidRPr="005D58AC">
              <w:rPr>
                <w:bCs/>
              </w:rPr>
              <w:lastRenderedPageBreak/>
              <w:t>Межкультурное взаимодействие</w:t>
            </w:r>
          </w:p>
        </w:tc>
        <w:tc>
          <w:tcPr>
            <w:tcW w:w="1842" w:type="dxa"/>
          </w:tcPr>
          <w:p w:rsidR="005D58AC" w:rsidRPr="005D58AC" w:rsidRDefault="005D58AC" w:rsidP="00602F26">
            <w:pPr>
              <w:outlineLvl w:val="1"/>
              <w:rPr>
                <w:bCs/>
              </w:rPr>
            </w:pPr>
            <w:r w:rsidRPr="005D58AC">
              <w:rPr>
                <w:b/>
                <w:bCs/>
              </w:rPr>
              <w:t>УК-5.</w:t>
            </w:r>
            <w:r w:rsidRPr="005D58AC">
              <w:rPr>
                <w:bCs/>
              </w:rPr>
              <w:t xml:space="preserve"> Способен воспринимать межкультурное разнообразие общества в социально-историческом, этическом и философском контекстах</w:t>
            </w:r>
          </w:p>
        </w:tc>
        <w:tc>
          <w:tcPr>
            <w:tcW w:w="2552" w:type="dxa"/>
          </w:tcPr>
          <w:p w:rsidR="005D58AC" w:rsidRPr="005D58AC" w:rsidRDefault="005D58AC" w:rsidP="00602F26">
            <w:pPr>
              <w:outlineLvl w:val="1"/>
              <w:rPr>
                <w:bCs/>
              </w:rPr>
            </w:pPr>
            <w:r w:rsidRPr="005D58AC">
              <w:rPr>
                <w:b/>
                <w:bCs/>
              </w:rPr>
              <w:t>УК-5.1.</w:t>
            </w:r>
            <w:r w:rsidR="000F4498">
              <w:rPr>
                <w:b/>
                <w:bCs/>
              </w:rPr>
              <w:t xml:space="preserve"> </w:t>
            </w:r>
            <w:r w:rsidRPr="005D58AC">
              <w:rPr>
                <w:bCs/>
              </w:rPr>
              <w:t xml:space="preserve">Выявляет и анализирует особенности межкультурного взаимодействия, обусловленные различием социально-исторических, этических и ценностных систем. </w:t>
            </w:r>
          </w:p>
          <w:p w:rsidR="005D58AC" w:rsidRPr="005D58AC" w:rsidRDefault="005D58AC" w:rsidP="00602F26">
            <w:pPr>
              <w:outlineLvl w:val="1"/>
              <w:rPr>
                <w:bCs/>
              </w:rPr>
            </w:pPr>
          </w:p>
          <w:p w:rsidR="005D58AC" w:rsidRPr="005D58AC" w:rsidRDefault="005D58AC" w:rsidP="00602F26">
            <w:pPr>
              <w:outlineLvl w:val="1"/>
              <w:rPr>
                <w:bCs/>
              </w:rPr>
            </w:pPr>
          </w:p>
          <w:p w:rsidR="005D58AC" w:rsidRPr="005D58AC" w:rsidRDefault="005D58AC" w:rsidP="00602F26">
            <w:pPr>
              <w:outlineLvl w:val="1"/>
              <w:rPr>
                <w:bCs/>
              </w:rPr>
            </w:pPr>
          </w:p>
          <w:p w:rsidR="005D58AC" w:rsidRPr="005D58AC" w:rsidRDefault="005D58AC" w:rsidP="00602F26">
            <w:pPr>
              <w:outlineLvl w:val="1"/>
              <w:rPr>
                <w:bCs/>
              </w:rPr>
            </w:pPr>
          </w:p>
          <w:p w:rsidR="005D58AC" w:rsidRPr="005D58AC" w:rsidRDefault="005D58AC" w:rsidP="00602F26">
            <w:pPr>
              <w:outlineLvl w:val="1"/>
              <w:rPr>
                <w:bCs/>
              </w:rPr>
            </w:pPr>
          </w:p>
          <w:p w:rsidR="005D58AC" w:rsidRPr="005D58AC" w:rsidRDefault="005D58AC" w:rsidP="00602F26">
            <w:pPr>
              <w:outlineLvl w:val="1"/>
              <w:rPr>
                <w:bCs/>
              </w:rPr>
            </w:pPr>
          </w:p>
          <w:p w:rsidR="005D58AC" w:rsidRPr="005D58AC" w:rsidRDefault="005D58AC" w:rsidP="00602F26">
            <w:pPr>
              <w:outlineLvl w:val="1"/>
              <w:rPr>
                <w:bCs/>
              </w:rPr>
            </w:pPr>
          </w:p>
          <w:p w:rsidR="005D58AC" w:rsidRPr="005D58AC" w:rsidRDefault="005D58AC" w:rsidP="00602F26">
            <w:pPr>
              <w:outlineLvl w:val="1"/>
              <w:rPr>
                <w:b/>
                <w:bCs/>
              </w:rPr>
            </w:pPr>
          </w:p>
          <w:p w:rsidR="005D58AC" w:rsidRPr="005D58AC" w:rsidRDefault="005D58AC" w:rsidP="00602F26">
            <w:pPr>
              <w:outlineLvl w:val="1"/>
              <w:rPr>
                <w:bCs/>
                <w:lang w:bidi="ru-RU"/>
              </w:rPr>
            </w:pPr>
            <w:r w:rsidRPr="005D58AC">
              <w:rPr>
                <w:b/>
                <w:bCs/>
              </w:rPr>
              <w:t>УК-5.2.</w:t>
            </w:r>
            <w:r w:rsidRPr="005D58AC">
              <w:rPr>
                <w:bCs/>
                <w:lang w:bidi="ru-RU"/>
              </w:rPr>
              <w:t xml:space="preserve"> Применяет основные категории исторической науки и философского мировоззрения к анализу специфики различных культурных сообществ.</w:t>
            </w:r>
          </w:p>
          <w:p w:rsidR="005D58AC" w:rsidRPr="005D58AC" w:rsidRDefault="005D58AC" w:rsidP="00602F26">
            <w:pPr>
              <w:outlineLvl w:val="1"/>
              <w:rPr>
                <w:bCs/>
                <w:lang w:bidi="ru-RU"/>
              </w:rPr>
            </w:pPr>
          </w:p>
          <w:p w:rsidR="005D58AC" w:rsidRPr="005D58AC" w:rsidRDefault="005D58AC" w:rsidP="00602F26">
            <w:pPr>
              <w:outlineLvl w:val="1"/>
              <w:rPr>
                <w:b/>
                <w:bCs/>
              </w:rPr>
            </w:pPr>
          </w:p>
          <w:p w:rsidR="005D58AC" w:rsidRPr="005D58AC" w:rsidRDefault="005D58AC" w:rsidP="00602F26">
            <w:pPr>
              <w:outlineLvl w:val="1"/>
              <w:rPr>
                <w:b/>
                <w:bCs/>
              </w:rPr>
            </w:pPr>
          </w:p>
          <w:p w:rsidR="005D58AC" w:rsidRPr="005D58AC" w:rsidRDefault="005D58AC" w:rsidP="00602F26">
            <w:pPr>
              <w:outlineLvl w:val="1"/>
              <w:rPr>
                <w:b/>
                <w:bCs/>
              </w:rPr>
            </w:pPr>
          </w:p>
          <w:p w:rsidR="005D58AC" w:rsidRPr="005D58AC" w:rsidRDefault="005D58AC" w:rsidP="00602F26">
            <w:pPr>
              <w:outlineLvl w:val="1"/>
              <w:rPr>
                <w:b/>
                <w:bCs/>
              </w:rPr>
            </w:pPr>
          </w:p>
          <w:p w:rsidR="005D58AC" w:rsidRPr="005D58AC" w:rsidRDefault="005D58AC" w:rsidP="00602F26">
            <w:pPr>
              <w:outlineLvl w:val="1"/>
              <w:rPr>
                <w:b/>
                <w:bCs/>
              </w:rPr>
            </w:pPr>
          </w:p>
          <w:p w:rsidR="005D58AC" w:rsidRPr="005D58AC" w:rsidRDefault="005D58AC" w:rsidP="00602F26">
            <w:pPr>
              <w:outlineLvl w:val="1"/>
              <w:rPr>
                <w:b/>
                <w:bCs/>
              </w:rPr>
            </w:pPr>
          </w:p>
          <w:p w:rsidR="005D58AC" w:rsidRPr="005D58AC" w:rsidRDefault="005D58AC" w:rsidP="00602F26">
            <w:pPr>
              <w:outlineLvl w:val="1"/>
              <w:rPr>
                <w:bCs/>
                <w:lang w:bidi="ru-RU"/>
              </w:rPr>
            </w:pPr>
            <w:r w:rsidRPr="005D58AC">
              <w:rPr>
                <w:b/>
                <w:bCs/>
              </w:rPr>
              <w:t>УК-5.3</w:t>
            </w:r>
            <w:r w:rsidRPr="005D58AC">
              <w:rPr>
                <w:bCs/>
                <w:lang w:bidi="ru-RU"/>
              </w:rPr>
              <w:t>.</w:t>
            </w:r>
          </w:p>
          <w:p w:rsidR="005D58AC" w:rsidRPr="005D58AC" w:rsidRDefault="005D58AC" w:rsidP="00602F26">
            <w:pPr>
              <w:outlineLvl w:val="1"/>
              <w:rPr>
                <w:bCs/>
              </w:rPr>
            </w:pPr>
            <w:r w:rsidRPr="005D58AC">
              <w:rPr>
                <w:bCs/>
                <w:lang w:bidi="ru-RU"/>
              </w:rPr>
              <w:t xml:space="preserve">Анализирует историю России в контексте мирового исторического и культурного развития.  </w:t>
            </w:r>
          </w:p>
        </w:tc>
        <w:tc>
          <w:tcPr>
            <w:tcW w:w="4111" w:type="dxa"/>
          </w:tcPr>
          <w:p w:rsidR="005D58AC" w:rsidRPr="005D58AC" w:rsidRDefault="005D58AC" w:rsidP="00602F26">
            <w:pPr>
              <w:outlineLvl w:val="1"/>
              <w:rPr>
                <w:b/>
                <w:bCs/>
              </w:rPr>
            </w:pPr>
            <w:r w:rsidRPr="005D58AC">
              <w:rPr>
                <w:b/>
                <w:bCs/>
              </w:rPr>
              <w:t xml:space="preserve">Знать: </w:t>
            </w:r>
            <w:r w:rsidRPr="005D58AC">
              <w:rPr>
                <w:bCs/>
              </w:rPr>
              <w:t xml:space="preserve">основные исторические этапы развития общества; основные тенденции отечественной истории в контексте мировой истории с древнейших времен по настоящее время; </w:t>
            </w:r>
          </w:p>
          <w:p w:rsidR="005D58AC" w:rsidRPr="005D58AC" w:rsidRDefault="005D58AC" w:rsidP="00602F26">
            <w:pPr>
              <w:outlineLvl w:val="1"/>
              <w:rPr>
                <w:b/>
                <w:bCs/>
              </w:rPr>
            </w:pPr>
            <w:r w:rsidRPr="005D58AC">
              <w:rPr>
                <w:b/>
                <w:bCs/>
              </w:rPr>
              <w:t xml:space="preserve">Уметь: </w:t>
            </w:r>
            <w:r w:rsidRPr="005D58AC">
              <w:rPr>
                <w:bCs/>
              </w:rPr>
              <w:t>учитывать ценности мировой и российской культуры для развития навыков межкультурного диалога;</w:t>
            </w:r>
          </w:p>
          <w:p w:rsidR="005D58AC" w:rsidRPr="005D58AC" w:rsidRDefault="005D58AC" w:rsidP="00602F26">
            <w:pPr>
              <w:outlineLvl w:val="1"/>
              <w:rPr>
                <w:bCs/>
              </w:rPr>
            </w:pPr>
            <w:r w:rsidRPr="005D58AC">
              <w:rPr>
                <w:bCs/>
              </w:rPr>
              <w:t>- использовать знание и понимание проблем человека в современном мире;</w:t>
            </w:r>
          </w:p>
          <w:p w:rsidR="005D58AC" w:rsidRPr="005D58AC" w:rsidRDefault="005D58AC" w:rsidP="00602F26">
            <w:pPr>
              <w:outlineLvl w:val="1"/>
              <w:rPr>
                <w:b/>
                <w:bCs/>
              </w:rPr>
            </w:pPr>
            <w:r w:rsidRPr="005D58AC">
              <w:rPr>
                <w:b/>
                <w:bCs/>
              </w:rPr>
              <w:t>Владеть:</w:t>
            </w:r>
            <w:r w:rsidRPr="005D58AC">
              <w:rPr>
                <w:bCs/>
              </w:rPr>
              <w:t xml:space="preserve"> навыками определять и аргументировано представлять собственное отношение к дискуссионным проблемам истории, опираясь на знание мировой и российской истории, социокультурных традиций России и мира.</w:t>
            </w:r>
          </w:p>
          <w:p w:rsidR="005D58AC" w:rsidRPr="005D58AC" w:rsidRDefault="005D58AC" w:rsidP="00602F26">
            <w:pPr>
              <w:outlineLvl w:val="1"/>
              <w:rPr>
                <w:b/>
                <w:bCs/>
              </w:rPr>
            </w:pPr>
            <w:r w:rsidRPr="005D58AC">
              <w:rPr>
                <w:b/>
                <w:bCs/>
              </w:rPr>
              <w:t xml:space="preserve">Знать: </w:t>
            </w:r>
            <w:r w:rsidRPr="005D58AC">
              <w:rPr>
                <w:bCs/>
              </w:rPr>
              <w:t>основные даты, участников и результаты важнейших исторических событий;</w:t>
            </w:r>
          </w:p>
          <w:p w:rsidR="005D58AC" w:rsidRPr="005D58AC" w:rsidRDefault="005D58AC" w:rsidP="00602F26">
            <w:pPr>
              <w:outlineLvl w:val="1"/>
              <w:rPr>
                <w:bCs/>
              </w:rPr>
            </w:pPr>
            <w:r w:rsidRPr="005D58AC">
              <w:rPr>
                <w:b/>
                <w:bCs/>
              </w:rPr>
              <w:t>Уметь:</w:t>
            </w:r>
            <w:r w:rsidRPr="005D58AC">
              <w:rPr>
                <w:bCs/>
              </w:rPr>
              <w:t xml:space="preserve"> ориентироваться в мировом историческом процессе, анализировать процессы и явления, происходящие в обществе; соотносить их с исторически возникшими мировоззренческими системами.</w:t>
            </w:r>
          </w:p>
          <w:p w:rsidR="005D58AC" w:rsidRPr="005D58AC" w:rsidRDefault="005D58AC" w:rsidP="00602F26">
            <w:pPr>
              <w:outlineLvl w:val="1"/>
              <w:rPr>
                <w:bCs/>
                <w:i/>
              </w:rPr>
            </w:pPr>
            <w:r w:rsidRPr="005D58AC">
              <w:rPr>
                <w:b/>
                <w:bCs/>
              </w:rPr>
              <w:t>Владеть:</w:t>
            </w:r>
            <w:r w:rsidRPr="005D58AC">
              <w:rPr>
                <w:bCs/>
              </w:rPr>
              <w:t xml:space="preserve"> навыками оценочной деятельности (умение определять и обосновывать свое отношение к историческим и современным событиям, их участникам).</w:t>
            </w:r>
          </w:p>
          <w:p w:rsidR="005D58AC" w:rsidRPr="005D58AC" w:rsidRDefault="005D58AC" w:rsidP="00602F26">
            <w:pPr>
              <w:outlineLvl w:val="1"/>
              <w:rPr>
                <w:b/>
                <w:bCs/>
              </w:rPr>
            </w:pPr>
          </w:p>
          <w:p w:rsidR="005D58AC" w:rsidRPr="005D58AC" w:rsidRDefault="005D58AC" w:rsidP="00602F26">
            <w:pPr>
              <w:outlineLvl w:val="1"/>
              <w:rPr>
                <w:b/>
                <w:bCs/>
              </w:rPr>
            </w:pPr>
            <w:r w:rsidRPr="005D58AC">
              <w:rPr>
                <w:b/>
                <w:bCs/>
              </w:rPr>
              <w:t xml:space="preserve">Знать: </w:t>
            </w:r>
            <w:r w:rsidRPr="005D58AC">
              <w:rPr>
                <w:bCs/>
              </w:rPr>
              <w:t>место и роль России в истории человечества и в современном мире; наиболее существенные связи и признаки исторических явлений и процессов.</w:t>
            </w:r>
          </w:p>
          <w:p w:rsidR="005D58AC" w:rsidRPr="005D58AC" w:rsidRDefault="005D58AC" w:rsidP="00602F26">
            <w:pPr>
              <w:outlineLvl w:val="1"/>
              <w:rPr>
                <w:b/>
                <w:bCs/>
              </w:rPr>
            </w:pPr>
            <w:r w:rsidRPr="005D58AC">
              <w:rPr>
                <w:b/>
                <w:bCs/>
              </w:rPr>
              <w:t xml:space="preserve">Уметь: </w:t>
            </w:r>
            <w:r w:rsidRPr="005D58AC">
              <w:rPr>
                <w:bCs/>
              </w:rPr>
              <w:t>определять собственную позицию по отношению к окружающему миру,</w:t>
            </w:r>
            <w:r w:rsidRPr="005D58AC">
              <w:rPr>
                <w:bCs/>
                <w:lang w:bidi="ru-RU"/>
              </w:rPr>
              <w:t xml:space="preserve"> осознавать самобытность российской истории, и ее непосредственную взаимосвязь с различными </w:t>
            </w:r>
            <w:r w:rsidRPr="005D58AC">
              <w:rPr>
                <w:bCs/>
              </w:rPr>
              <w:t xml:space="preserve">этическими, религиозными и ценностными системами, </w:t>
            </w:r>
            <w:r w:rsidRPr="005D58AC">
              <w:rPr>
                <w:bCs/>
                <w:lang w:bidi="ru-RU"/>
              </w:rPr>
              <w:t>сообществами.</w:t>
            </w:r>
          </w:p>
          <w:p w:rsidR="005D58AC" w:rsidRPr="005D58AC" w:rsidRDefault="005D58AC" w:rsidP="00602F26">
            <w:pPr>
              <w:outlineLvl w:val="1"/>
              <w:rPr>
                <w:b/>
                <w:bCs/>
              </w:rPr>
            </w:pPr>
            <w:r w:rsidRPr="005D58AC">
              <w:rPr>
                <w:b/>
                <w:bCs/>
              </w:rPr>
              <w:t xml:space="preserve">Владеть: </w:t>
            </w:r>
            <w:r w:rsidRPr="005D58AC">
              <w:rPr>
                <w:bCs/>
              </w:rPr>
              <w:t xml:space="preserve">приемами исторического </w:t>
            </w:r>
            <w:r w:rsidRPr="005D58AC">
              <w:rPr>
                <w:bCs/>
              </w:rPr>
              <w:lastRenderedPageBreak/>
              <w:t>описания (рассказ о событиях, процессах, явлениях) и объяснения (раскрытие причин и следствий событий, выявление в них общего и различного, определение их характера, классификация и др.).</w:t>
            </w:r>
          </w:p>
        </w:tc>
      </w:tr>
    </w:tbl>
    <w:p w:rsidR="00C64390" w:rsidRDefault="00C64390" w:rsidP="00C64390">
      <w:pPr>
        <w:outlineLvl w:val="1"/>
        <w:rPr>
          <w:b/>
          <w:bCs/>
          <w:lang w:eastAsia="ru-RU"/>
        </w:rPr>
      </w:pPr>
      <w:bookmarkStart w:id="3" w:name="_Toc398213639"/>
      <w:bookmarkEnd w:id="2"/>
      <w:bookmarkEnd w:id="3"/>
    </w:p>
    <w:p w:rsidR="00740198" w:rsidRPr="00C52243" w:rsidRDefault="00740198" w:rsidP="00C64390">
      <w:pPr>
        <w:outlineLvl w:val="1"/>
        <w:rPr>
          <w:b/>
        </w:rPr>
      </w:pPr>
      <w:r w:rsidRPr="00C52243">
        <w:rPr>
          <w:b/>
          <w:bCs/>
          <w:lang w:eastAsia="ru-RU"/>
        </w:rPr>
        <w:t>4. Тематический план изучения дисциплины</w:t>
      </w:r>
      <w:r w:rsidR="000F4498">
        <w:rPr>
          <w:b/>
          <w:bCs/>
          <w:lang w:eastAsia="ru-RU"/>
        </w:rPr>
        <w:t xml:space="preserve"> - </w:t>
      </w:r>
      <w:r w:rsidRPr="00C52243">
        <w:rPr>
          <w:b/>
        </w:rPr>
        <w:t>См. приложение</w:t>
      </w:r>
    </w:p>
    <w:p w:rsidR="00C64390" w:rsidRDefault="00C64390" w:rsidP="00C64390">
      <w:pPr>
        <w:widowControl w:val="0"/>
        <w:rPr>
          <w:lang w:eastAsia="ru-RU"/>
        </w:rPr>
      </w:pPr>
      <w:bookmarkStart w:id="4" w:name="_Toc398213640"/>
      <w:bookmarkEnd w:id="4"/>
    </w:p>
    <w:p w:rsidR="00740198" w:rsidRDefault="00740198" w:rsidP="00C64390">
      <w:pPr>
        <w:widowControl w:val="0"/>
        <w:rPr>
          <w:b/>
          <w:bCs/>
        </w:rPr>
      </w:pPr>
      <w:r w:rsidRPr="00C52243">
        <w:rPr>
          <w:b/>
          <w:bCs/>
        </w:rPr>
        <w:t>5. Содержание разделов и тем дисциплины</w:t>
      </w:r>
    </w:p>
    <w:p w:rsidR="00C64390" w:rsidRDefault="00C64390" w:rsidP="00C64390">
      <w:pPr>
        <w:widowControl w:val="0"/>
        <w:suppressAutoHyphens w:val="0"/>
        <w:jc w:val="both"/>
        <w:rPr>
          <w:b/>
          <w:bCs/>
        </w:rPr>
      </w:pPr>
    </w:p>
    <w:p w:rsidR="000F4498" w:rsidRPr="000F4498" w:rsidRDefault="00C64390" w:rsidP="00C64390">
      <w:pPr>
        <w:widowControl w:val="0"/>
        <w:suppressAutoHyphens w:val="0"/>
        <w:jc w:val="both"/>
        <w:rPr>
          <w:b/>
          <w:bCs/>
          <w:lang w:eastAsia="ru-RU"/>
        </w:rPr>
      </w:pPr>
      <w:r>
        <w:rPr>
          <w:b/>
          <w:bCs/>
          <w:lang w:eastAsia="ru-RU"/>
        </w:rPr>
        <w:t>РАЗДЕЛ</w:t>
      </w:r>
      <w:r w:rsidR="000F4498" w:rsidRPr="000F4498">
        <w:rPr>
          <w:b/>
          <w:bCs/>
          <w:lang w:eastAsia="ru-RU"/>
        </w:rPr>
        <w:t xml:space="preserve"> 1. ОБЩИЕ ВОПРОСЫ КУРСА</w:t>
      </w:r>
    </w:p>
    <w:p w:rsidR="00C64390" w:rsidRDefault="00C64390" w:rsidP="00C64390">
      <w:pPr>
        <w:widowControl w:val="0"/>
        <w:suppressAutoHyphens w:val="0"/>
        <w:jc w:val="both"/>
        <w:rPr>
          <w:b/>
          <w:lang w:eastAsia="ru-RU"/>
        </w:rPr>
      </w:pPr>
    </w:p>
    <w:p w:rsidR="00577495" w:rsidRPr="00577495" w:rsidRDefault="00577495" w:rsidP="00C64390">
      <w:pPr>
        <w:widowControl w:val="0"/>
        <w:suppressAutoHyphens w:val="0"/>
        <w:jc w:val="both"/>
        <w:rPr>
          <w:b/>
          <w:lang w:eastAsia="ru-RU"/>
        </w:rPr>
      </w:pPr>
      <w:r w:rsidRPr="00577495">
        <w:rPr>
          <w:b/>
          <w:lang w:eastAsia="ru-RU"/>
        </w:rPr>
        <w:t>Тема 1. История как наука</w:t>
      </w:r>
    </w:p>
    <w:p w:rsidR="00577495" w:rsidRPr="00577495" w:rsidRDefault="00577495" w:rsidP="00A374F4">
      <w:pPr>
        <w:widowControl w:val="0"/>
        <w:suppressAutoHyphens w:val="0"/>
        <w:ind w:firstLine="709"/>
        <w:jc w:val="both"/>
        <w:rPr>
          <w:b/>
          <w:lang w:eastAsia="ru-RU"/>
        </w:rPr>
      </w:pPr>
      <w:r w:rsidRPr="00577495">
        <w:rPr>
          <w:lang w:eastAsia="ru-RU"/>
        </w:rPr>
        <w:t>Место истории в системе наук. Объект и предмет исторической науки. Роль теории в познании прошлого. Теория и методология исторической науки.</w:t>
      </w:r>
    </w:p>
    <w:p w:rsidR="000F4498" w:rsidRPr="000F4498" w:rsidRDefault="000F4498" w:rsidP="00A374F4">
      <w:pPr>
        <w:widowControl w:val="0"/>
        <w:suppressAutoHyphens w:val="0"/>
        <w:ind w:firstLine="709"/>
        <w:jc w:val="both"/>
        <w:rPr>
          <w:lang w:eastAsia="ru-RU"/>
        </w:rPr>
      </w:pPr>
      <w:r w:rsidRPr="000F4498">
        <w:rPr>
          <w:lang w:eastAsia="ru-RU"/>
        </w:rPr>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rsidR="000F4498" w:rsidRPr="000F4498" w:rsidRDefault="000F4498" w:rsidP="00A374F4">
      <w:pPr>
        <w:widowControl w:val="0"/>
        <w:suppressAutoHyphens w:val="0"/>
        <w:ind w:firstLine="709"/>
        <w:jc w:val="both"/>
        <w:rPr>
          <w:lang w:eastAsia="ru-RU"/>
        </w:rPr>
      </w:pPr>
      <w:r w:rsidRPr="000F4498">
        <w:rPr>
          <w:lang w:eastAsia="ru-RU"/>
        </w:rPr>
        <w:t xml:space="preserve">Методология исторической науки. Методы исторического исследования. </w:t>
      </w:r>
    </w:p>
    <w:p w:rsidR="000F4498" w:rsidRPr="000F4498" w:rsidRDefault="000F4498" w:rsidP="00A374F4">
      <w:pPr>
        <w:widowControl w:val="0"/>
        <w:suppressAutoHyphens w:val="0"/>
        <w:ind w:firstLine="709"/>
        <w:jc w:val="both"/>
        <w:rPr>
          <w:lang w:eastAsia="ru-RU"/>
        </w:rPr>
      </w:pPr>
      <w:r w:rsidRPr="000F4498">
        <w:rPr>
          <w:lang w:eastAsia="ru-RU"/>
        </w:rPr>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rsidR="000F4498" w:rsidRPr="000F4498" w:rsidRDefault="000F4498" w:rsidP="00A374F4">
      <w:pPr>
        <w:widowControl w:val="0"/>
        <w:suppressAutoHyphens w:val="0"/>
        <w:ind w:firstLine="709"/>
        <w:jc w:val="both"/>
        <w:rPr>
          <w:lang w:eastAsia="ru-RU"/>
        </w:rPr>
      </w:pPr>
      <w:r w:rsidRPr="000F4498">
        <w:rPr>
          <w:lang w:eastAsia="ru-RU"/>
        </w:rPr>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rsidR="000F4498" w:rsidRPr="000F4498" w:rsidRDefault="000F4498" w:rsidP="00A374F4">
      <w:pPr>
        <w:widowControl w:val="0"/>
        <w:suppressAutoHyphens w:val="0"/>
        <w:ind w:firstLine="709"/>
        <w:jc w:val="both"/>
        <w:rPr>
          <w:lang w:eastAsia="ru-RU"/>
        </w:rPr>
      </w:pPr>
      <w:r w:rsidRPr="000F4498">
        <w:rPr>
          <w:lang w:eastAsia="ru-RU"/>
        </w:rPr>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rsidR="00577495" w:rsidRPr="00577495" w:rsidRDefault="00577495" w:rsidP="00C64390">
      <w:pPr>
        <w:widowControl w:val="0"/>
        <w:suppressAutoHyphens w:val="0"/>
        <w:jc w:val="both"/>
        <w:rPr>
          <w:b/>
          <w:bCs/>
          <w:lang w:eastAsia="ru-RU"/>
        </w:rPr>
      </w:pPr>
      <w:r w:rsidRPr="00577495">
        <w:rPr>
          <w:b/>
          <w:bCs/>
          <w:lang w:eastAsia="ru-RU"/>
        </w:rPr>
        <w:t>Тема 2. Российская история как часть мировой истории</w:t>
      </w:r>
    </w:p>
    <w:p w:rsidR="00577495" w:rsidRPr="00577495" w:rsidRDefault="00577495" w:rsidP="00A374F4">
      <w:pPr>
        <w:widowControl w:val="0"/>
        <w:suppressAutoHyphens w:val="0"/>
        <w:ind w:firstLine="709"/>
        <w:jc w:val="both"/>
        <w:rPr>
          <w:bCs/>
          <w:lang w:eastAsia="ru-RU"/>
        </w:rPr>
      </w:pPr>
      <w:bookmarkStart w:id="5" w:name="_Hlk144667729"/>
      <w:r w:rsidRPr="00577495">
        <w:rPr>
          <w:bCs/>
          <w:lang w:eastAsia="ru-RU"/>
        </w:rPr>
        <w:t>Проблема периодизации отечественной истории</w:t>
      </w:r>
      <w:bookmarkEnd w:id="5"/>
      <w:r w:rsidRPr="00577495">
        <w:rPr>
          <w:bCs/>
          <w:lang w:eastAsia="ru-RU"/>
        </w:rPr>
        <w:t>. Основные этапы развития российской государственности. Россия – «мир миров».</w:t>
      </w:r>
    </w:p>
    <w:p w:rsidR="000F4498" w:rsidRPr="000F4498" w:rsidRDefault="000F4498" w:rsidP="00A374F4">
      <w:pPr>
        <w:widowControl w:val="0"/>
        <w:suppressAutoHyphens w:val="0"/>
        <w:ind w:firstLine="709"/>
        <w:jc w:val="both"/>
        <w:rPr>
          <w:lang w:eastAsia="ru-RU"/>
        </w:rPr>
      </w:pPr>
      <w:r w:rsidRPr="000F4498">
        <w:rPr>
          <w:lang w:eastAsia="ru-RU"/>
        </w:rPr>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rsidR="000F4498" w:rsidRPr="000F4498" w:rsidRDefault="000F4498" w:rsidP="00A374F4">
      <w:pPr>
        <w:widowControl w:val="0"/>
        <w:suppressAutoHyphens w:val="0"/>
        <w:ind w:firstLine="709"/>
        <w:jc w:val="both"/>
        <w:rPr>
          <w:lang w:eastAsia="ru-RU"/>
        </w:rPr>
      </w:pPr>
      <w:r w:rsidRPr="000F4498">
        <w:rPr>
          <w:lang w:eastAsia="ru-RU"/>
        </w:rPr>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rsidR="000F4498" w:rsidRPr="000F4498" w:rsidRDefault="000F4498" w:rsidP="00A374F4">
      <w:pPr>
        <w:widowControl w:val="0"/>
        <w:suppressAutoHyphens w:val="0"/>
        <w:ind w:firstLine="709"/>
        <w:jc w:val="both"/>
        <w:rPr>
          <w:lang w:eastAsia="ru-RU"/>
        </w:rPr>
      </w:pPr>
      <w:r w:rsidRPr="000F4498">
        <w:rPr>
          <w:lang w:eastAsia="ru-RU"/>
        </w:rPr>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rsidR="000F4498" w:rsidRPr="000F4498" w:rsidRDefault="000F4498" w:rsidP="00A374F4">
      <w:pPr>
        <w:widowControl w:val="0"/>
        <w:suppressAutoHyphens w:val="0"/>
        <w:ind w:firstLine="709"/>
        <w:jc w:val="both"/>
        <w:rPr>
          <w:lang w:eastAsia="ru-RU"/>
        </w:rPr>
      </w:pPr>
    </w:p>
    <w:p w:rsidR="0075759D" w:rsidRDefault="0075759D" w:rsidP="00C64390">
      <w:pPr>
        <w:widowControl w:val="0"/>
        <w:suppressAutoHyphens w:val="0"/>
        <w:jc w:val="both"/>
        <w:rPr>
          <w:b/>
          <w:bCs/>
          <w:lang w:eastAsia="ru-RU"/>
        </w:rPr>
      </w:pPr>
      <w:r w:rsidRPr="0075759D">
        <w:rPr>
          <w:b/>
          <w:bCs/>
          <w:lang w:eastAsia="ru-RU"/>
        </w:rPr>
        <w:t>Р</w:t>
      </w:r>
      <w:r w:rsidR="00C64390">
        <w:rPr>
          <w:b/>
          <w:bCs/>
          <w:lang w:eastAsia="ru-RU"/>
        </w:rPr>
        <w:t>АЗДЕЛ</w:t>
      </w:r>
      <w:r w:rsidRPr="0075759D">
        <w:rPr>
          <w:b/>
          <w:bCs/>
          <w:lang w:eastAsia="ru-RU"/>
        </w:rPr>
        <w:t xml:space="preserve"> 2. </w:t>
      </w:r>
      <w:r w:rsidR="000F4498" w:rsidRPr="000F4498">
        <w:rPr>
          <w:b/>
          <w:bCs/>
          <w:lang w:eastAsia="ru-RU"/>
        </w:rPr>
        <w:t>НАРОДЫ И ГОСУДАРСТВА НА ТЕРРИТОРИИ СОВРЕМЕННОЙ РОССИИ В ДРЕВНОСТИ. РУСЬ В IX — ПЕРВОЙ ТРЕТИ XIII В.</w:t>
      </w:r>
    </w:p>
    <w:p w:rsidR="00CA3605" w:rsidRDefault="00CA3605" w:rsidP="00A374F4">
      <w:pPr>
        <w:widowControl w:val="0"/>
        <w:suppressAutoHyphens w:val="0"/>
        <w:ind w:firstLine="709"/>
        <w:jc w:val="both"/>
        <w:rPr>
          <w:b/>
          <w:iCs/>
          <w:lang w:eastAsia="ru-RU"/>
        </w:rPr>
      </w:pPr>
    </w:p>
    <w:p w:rsidR="00B51992" w:rsidRDefault="00577495" w:rsidP="00C64390">
      <w:pPr>
        <w:widowControl w:val="0"/>
        <w:suppressAutoHyphens w:val="0"/>
        <w:jc w:val="both"/>
        <w:rPr>
          <w:b/>
          <w:iCs/>
          <w:lang w:eastAsia="ru-RU"/>
        </w:rPr>
      </w:pPr>
      <w:r w:rsidRPr="00B51992">
        <w:rPr>
          <w:b/>
          <w:iCs/>
          <w:lang w:eastAsia="ru-RU"/>
        </w:rPr>
        <w:t>Тема 3.</w:t>
      </w:r>
      <w:r>
        <w:rPr>
          <w:bCs/>
          <w:iCs/>
          <w:lang w:eastAsia="ru-RU"/>
        </w:rPr>
        <w:t xml:space="preserve"> </w:t>
      </w:r>
      <w:r w:rsidRPr="00B51992">
        <w:rPr>
          <w:b/>
          <w:iCs/>
          <w:lang w:eastAsia="ru-RU"/>
        </w:rPr>
        <w:t>Мир в древности и в раннем Средневековье.</w:t>
      </w:r>
    </w:p>
    <w:p w:rsidR="00607D00" w:rsidRPr="00607D00" w:rsidRDefault="003532F5" w:rsidP="00A374F4">
      <w:pPr>
        <w:widowControl w:val="0"/>
        <w:suppressAutoHyphens w:val="0"/>
        <w:ind w:firstLine="709"/>
        <w:jc w:val="both"/>
        <w:rPr>
          <w:bCs/>
          <w:iCs/>
          <w:lang w:eastAsia="ru-RU"/>
        </w:rPr>
      </w:pPr>
      <w:r w:rsidRPr="003532F5">
        <w:rPr>
          <w:bCs/>
          <w:iCs/>
          <w:lang w:eastAsia="ru-RU"/>
        </w:rPr>
        <w:t xml:space="preserve"> </w:t>
      </w:r>
      <w:r w:rsidR="00607D00" w:rsidRPr="00607D00">
        <w:rPr>
          <w:bCs/>
          <w:iCs/>
          <w:lang w:eastAsia="ru-RU"/>
        </w:rPr>
        <w:t>Евразийское пространство: природно-географические характеристики (в сопоставлении с другими регионами).</w:t>
      </w:r>
    </w:p>
    <w:p w:rsidR="00607D00" w:rsidRPr="00607D00" w:rsidRDefault="00607D00" w:rsidP="00A374F4">
      <w:pPr>
        <w:widowControl w:val="0"/>
        <w:suppressAutoHyphens w:val="0"/>
        <w:ind w:firstLine="709"/>
        <w:jc w:val="both"/>
        <w:rPr>
          <w:bCs/>
          <w:iCs/>
          <w:lang w:eastAsia="ru-RU"/>
        </w:rPr>
      </w:pPr>
      <w:r w:rsidRPr="00607D00">
        <w:rPr>
          <w:bCs/>
          <w:iCs/>
          <w:lang w:eastAsia="ru-RU"/>
        </w:rPr>
        <w:t>Происхождение человека. Современные представления об антропогенезе. Находки остатков древних людей на территории современной России (неандертальцы, Денисовский человек). Языковые семьи. Генезис индоевропейцев.</w:t>
      </w:r>
    </w:p>
    <w:p w:rsidR="00607D00" w:rsidRPr="00607D00" w:rsidRDefault="00607D00" w:rsidP="00A374F4">
      <w:pPr>
        <w:widowControl w:val="0"/>
        <w:suppressAutoHyphens w:val="0"/>
        <w:ind w:firstLine="709"/>
        <w:jc w:val="both"/>
        <w:rPr>
          <w:bCs/>
          <w:iCs/>
          <w:lang w:eastAsia="ru-RU"/>
        </w:rPr>
      </w:pPr>
      <w:r w:rsidRPr="00607D00">
        <w:rPr>
          <w:bCs/>
          <w:iCs/>
          <w:lang w:eastAsia="ru-RU"/>
        </w:rPr>
        <w:t xml:space="preserve">Заселение территории современной России человеком современного вида. Археологическая периодизация (каменный век, энеолит, бронзовый век, железный век). </w:t>
      </w:r>
      <w:r w:rsidRPr="00607D00">
        <w:rPr>
          <w:bCs/>
          <w:iCs/>
          <w:lang w:eastAsia="ru-RU"/>
        </w:rPr>
        <w:lastRenderedPageBreak/>
        <w:t>Археологические источники и их роль в истории. Важнейшие археологические открытия. Памятники каменного века на территории России. Особенности перехода от присваивающего хозяйства к производящему на территории Северной Евразии. Природно-климатические факторы и их изменения. Ареалы древнейшего земледелия и скотоводства. Распространение гончарства и металлургии. Возникновение общественной организации, государственности, религиозных представлений, культуры и искусства.</w:t>
      </w:r>
    </w:p>
    <w:p w:rsidR="00607D00" w:rsidRPr="00607D00" w:rsidRDefault="00607D00" w:rsidP="00A374F4">
      <w:pPr>
        <w:widowControl w:val="0"/>
        <w:suppressAutoHyphens w:val="0"/>
        <w:ind w:firstLine="709"/>
        <w:jc w:val="both"/>
        <w:rPr>
          <w:bCs/>
          <w:iCs/>
          <w:lang w:eastAsia="ru-RU"/>
        </w:rPr>
      </w:pPr>
      <w:r w:rsidRPr="00607D00">
        <w:rPr>
          <w:bCs/>
          <w:iCs/>
          <w:lang w:eastAsia="ru-RU"/>
        </w:rPr>
        <w:t xml:space="preserve">Основные направления развития и особенности древневосточной, древнегреческой и древнеримской цивилизаций. </w:t>
      </w:r>
      <w:bookmarkStart w:id="6" w:name="_Hlk147077179"/>
    </w:p>
    <w:p w:rsidR="00607D00" w:rsidRPr="00607D00" w:rsidRDefault="00607D00" w:rsidP="00A374F4">
      <w:pPr>
        <w:widowControl w:val="0"/>
        <w:suppressAutoHyphens w:val="0"/>
        <w:ind w:firstLine="709"/>
        <w:jc w:val="both"/>
        <w:rPr>
          <w:bCs/>
          <w:iCs/>
          <w:lang w:eastAsia="ru-RU"/>
        </w:rPr>
      </w:pPr>
      <w:r w:rsidRPr="00607D00">
        <w:rPr>
          <w:bCs/>
          <w:iCs/>
          <w:lang w:eastAsia="ru-RU"/>
        </w:rPr>
        <w:t>Возникновение христианства (исторические свидетельства об Иисусе Христе; Евангелия; Апостолы).</w:t>
      </w:r>
    </w:p>
    <w:p w:rsidR="002E5E1D" w:rsidRDefault="002E5E1D" w:rsidP="00A374F4">
      <w:pPr>
        <w:widowControl w:val="0"/>
        <w:suppressAutoHyphens w:val="0"/>
        <w:ind w:firstLine="709"/>
        <w:jc w:val="both"/>
        <w:rPr>
          <w:b/>
          <w:iCs/>
          <w:lang w:eastAsia="ru-RU"/>
        </w:rPr>
      </w:pPr>
    </w:p>
    <w:p w:rsidR="004B48A9" w:rsidRPr="002E5E1D" w:rsidRDefault="002E5E1D" w:rsidP="00C64390">
      <w:pPr>
        <w:widowControl w:val="0"/>
        <w:suppressAutoHyphens w:val="0"/>
        <w:jc w:val="both"/>
        <w:rPr>
          <w:b/>
          <w:iCs/>
          <w:lang w:eastAsia="ru-RU"/>
        </w:rPr>
      </w:pPr>
      <w:r w:rsidRPr="002E5E1D">
        <w:rPr>
          <w:b/>
          <w:iCs/>
          <w:lang w:eastAsia="ru-RU"/>
        </w:rPr>
        <w:t xml:space="preserve">Тема 4. </w:t>
      </w:r>
      <w:r w:rsidR="004B48A9" w:rsidRPr="002E5E1D">
        <w:rPr>
          <w:b/>
          <w:iCs/>
          <w:lang w:eastAsia="ru-RU"/>
        </w:rPr>
        <w:t>Начало эпохи Средних веков. Восточная Европа в середине I тыс. н. э.</w:t>
      </w:r>
    </w:p>
    <w:p w:rsidR="00AB6FC7" w:rsidRDefault="00AB6FC7" w:rsidP="00A374F4">
      <w:pPr>
        <w:widowControl w:val="0"/>
        <w:suppressAutoHyphens w:val="0"/>
        <w:ind w:firstLine="709"/>
        <w:jc w:val="both"/>
        <w:rPr>
          <w:bCs/>
          <w:iCs/>
          <w:lang w:eastAsia="ru-RU"/>
        </w:rPr>
      </w:pPr>
      <w:r w:rsidRPr="00AB6FC7">
        <w:rPr>
          <w:bCs/>
          <w:iCs/>
          <w:lang w:eastAsia="ru-RU"/>
        </w:rPr>
        <w:t>Средние века: понятие, хронологические рамки, периодизация.</w:t>
      </w:r>
    </w:p>
    <w:p w:rsidR="00726203" w:rsidRPr="00AB6FC7" w:rsidRDefault="00726203" w:rsidP="00A374F4">
      <w:pPr>
        <w:widowControl w:val="0"/>
        <w:suppressAutoHyphens w:val="0"/>
        <w:ind w:firstLine="709"/>
        <w:jc w:val="both"/>
        <w:rPr>
          <w:bCs/>
          <w:iCs/>
          <w:lang w:eastAsia="ru-RU"/>
        </w:rPr>
      </w:pPr>
      <w:r>
        <w:rPr>
          <w:bCs/>
          <w:iCs/>
          <w:lang w:eastAsia="ru-RU"/>
        </w:rPr>
        <w:t>Разделение Римской империи на Западную и Восточную (495 г.)</w:t>
      </w:r>
    </w:p>
    <w:p w:rsidR="00AB6FC7" w:rsidRPr="00AB6FC7" w:rsidRDefault="00AB6FC7" w:rsidP="00A374F4">
      <w:pPr>
        <w:widowControl w:val="0"/>
        <w:suppressAutoHyphens w:val="0"/>
        <w:ind w:firstLine="709"/>
        <w:jc w:val="both"/>
        <w:rPr>
          <w:bCs/>
          <w:iCs/>
          <w:lang w:eastAsia="ru-RU"/>
        </w:rPr>
      </w:pPr>
      <w:r w:rsidRPr="00AB6FC7">
        <w:rPr>
          <w:bCs/>
          <w:iCs/>
          <w:lang w:eastAsia="ru-RU"/>
        </w:rPr>
        <w:t>Византийская империя. Особенности политического и социально-экономического развития; императорская власть. Вселенские соборы. Православие. Византия и славяне; миссия Кирилла и Мефодия, создание славянской письменности.</w:t>
      </w:r>
    </w:p>
    <w:p w:rsidR="00AB6FC7" w:rsidRPr="00AB6FC7" w:rsidRDefault="00AB6FC7" w:rsidP="00A374F4">
      <w:pPr>
        <w:widowControl w:val="0"/>
        <w:suppressAutoHyphens w:val="0"/>
        <w:ind w:firstLine="709"/>
        <w:jc w:val="both"/>
        <w:rPr>
          <w:bCs/>
          <w:iCs/>
          <w:lang w:eastAsia="ru-RU"/>
        </w:rPr>
      </w:pPr>
      <w:r w:rsidRPr="00AB6FC7">
        <w:rPr>
          <w:bCs/>
          <w:iCs/>
          <w:lang w:eastAsia="ru-RU"/>
        </w:rPr>
        <w:t>Страны и народы Восточной Европы, Сибири и Дальнего Востока. Хазарский каганат и принятие им иудаизма. Тюркские каганаты. Тюркские народы в истории России и мира. Государство Бохай. Волжская Булгария как часть мусульманского мира.</w:t>
      </w:r>
    </w:p>
    <w:bookmarkEnd w:id="6"/>
    <w:p w:rsidR="00BF5F41" w:rsidRPr="002E5E1D" w:rsidRDefault="00BF5F41" w:rsidP="00BF5F41">
      <w:pPr>
        <w:widowControl w:val="0"/>
        <w:suppressAutoHyphens w:val="0"/>
        <w:ind w:firstLine="709"/>
        <w:jc w:val="both"/>
        <w:rPr>
          <w:iCs/>
          <w:lang w:eastAsia="ru-RU"/>
        </w:rPr>
      </w:pPr>
      <w:r w:rsidRPr="002E5E1D">
        <w:rPr>
          <w:iCs/>
          <w:lang w:eastAsia="ru-RU"/>
        </w:rPr>
        <w:t>Исторические условия складывания государственности. Формирование новой политической и этнической карты Европы. Политогенез в раннесредневековой Европе. Походы викингов. Первые известия о руси. Проблема образования Древнерусского государства. «Призвание варягов» и начало династии Рюриковичей. Дискуссии по поводу так называемой норманнской теории и современные научные взгляды на проблему. Открытые археологами торгово-ремесленного поселения («протогорода»). Ладога, Гнёздово, Рюриково Городище.</w:t>
      </w:r>
    </w:p>
    <w:p w:rsidR="00726203" w:rsidRDefault="00726203" w:rsidP="00C64390">
      <w:pPr>
        <w:widowControl w:val="0"/>
        <w:suppressAutoHyphens w:val="0"/>
        <w:jc w:val="both"/>
        <w:rPr>
          <w:b/>
          <w:iCs/>
          <w:lang w:eastAsia="ru-RU"/>
        </w:rPr>
      </w:pPr>
    </w:p>
    <w:p w:rsidR="00B51992" w:rsidRPr="00B51992" w:rsidRDefault="00B51992" w:rsidP="00C64390">
      <w:pPr>
        <w:widowControl w:val="0"/>
        <w:suppressAutoHyphens w:val="0"/>
        <w:jc w:val="both"/>
        <w:rPr>
          <w:b/>
          <w:iCs/>
          <w:lang w:eastAsia="ru-RU"/>
        </w:rPr>
      </w:pPr>
      <w:r>
        <w:rPr>
          <w:b/>
          <w:iCs/>
          <w:lang w:eastAsia="ru-RU"/>
        </w:rPr>
        <w:t xml:space="preserve">Тема </w:t>
      </w:r>
      <w:r w:rsidR="002E5E1D">
        <w:rPr>
          <w:b/>
          <w:iCs/>
          <w:lang w:eastAsia="ru-RU"/>
        </w:rPr>
        <w:t>5</w:t>
      </w:r>
      <w:r>
        <w:rPr>
          <w:b/>
          <w:iCs/>
          <w:lang w:eastAsia="ru-RU"/>
        </w:rPr>
        <w:t xml:space="preserve">. </w:t>
      </w:r>
      <w:r w:rsidRPr="00B51992">
        <w:rPr>
          <w:b/>
          <w:lang w:eastAsia="en-US"/>
        </w:rPr>
        <w:t xml:space="preserve">Образование государства Русь и особенности его развития до нач. </w:t>
      </w:r>
      <w:r w:rsidRPr="00B51992">
        <w:rPr>
          <w:b/>
          <w:lang w:val="en-US" w:eastAsia="en-US"/>
        </w:rPr>
        <w:t>XIII</w:t>
      </w:r>
      <w:r w:rsidRPr="00B51992">
        <w:rPr>
          <w:b/>
          <w:lang w:eastAsia="en-US"/>
        </w:rPr>
        <w:t xml:space="preserve"> в.</w:t>
      </w:r>
    </w:p>
    <w:p w:rsidR="002E5E1D" w:rsidRPr="002E5E1D" w:rsidRDefault="002E5E1D" w:rsidP="00A374F4">
      <w:pPr>
        <w:widowControl w:val="0"/>
        <w:suppressAutoHyphens w:val="0"/>
        <w:ind w:firstLine="709"/>
        <w:jc w:val="both"/>
        <w:rPr>
          <w:iCs/>
          <w:lang w:eastAsia="ru-RU"/>
        </w:rPr>
      </w:pPr>
      <w:bookmarkStart w:id="7" w:name="_Hlk144582205"/>
      <w:r w:rsidRPr="002E5E1D">
        <w:rPr>
          <w:iCs/>
          <w:lang w:eastAsia="ru-RU"/>
        </w:rPr>
        <w:t>Формирование территориально-политической структуры Руси. Дань и полюдье. Первые русские князья: Рюрик, Олег, Игорь, Ольга, Святослав, Владимир. Отношения с Византийской империей, странами Центральной, Западной и Северной Европы, кочевниками европейских степей. Торговые пути. Русь в международной торговле.</w:t>
      </w:r>
    </w:p>
    <w:p w:rsidR="002E5E1D" w:rsidRPr="002E5E1D" w:rsidRDefault="002E5E1D" w:rsidP="00A374F4">
      <w:pPr>
        <w:widowControl w:val="0"/>
        <w:suppressAutoHyphens w:val="0"/>
        <w:ind w:firstLine="709"/>
        <w:jc w:val="both"/>
        <w:rPr>
          <w:iCs/>
          <w:lang w:eastAsia="ru-RU"/>
        </w:rPr>
      </w:pPr>
      <w:r w:rsidRPr="002E5E1D">
        <w:rPr>
          <w:iCs/>
          <w:lang w:eastAsia="ru-RU"/>
        </w:rPr>
        <w:t>Принятие христианства и его значение. Причины принятия христианства из Византии. Значение византийского наследия на Руси (право, религия, культура, искусство и др.).</w:t>
      </w:r>
    </w:p>
    <w:p w:rsidR="002E5E1D" w:rsidRPr="002E5E1D" w:rsidRDefault="002E5E1D" w:rsidP="00A374F4">
      <w:pPr>
        <w:widowControl w:val="0"/>
        <w:suppressAutoHyphens w:val="0"/>
        <w:ind w:firstLine="709"/>
        <w:jc w:val="both"/>
        <w:rPr>
          <w:iCs/>
          <w:lang w:eastAsia="ru-RU"/>
        </w:rPr>
      </w:pPr>
      <w:r w:rsidRPr="002E5E1D">
        <w:rPr>
          <w:iCs/>
          <w:lang w:eastAsia="ru-RU"/>
        </w:rPr>
        <w:t>Предание о выборе веры Владимиром Святославичем как отражение религиозного многообразия. Христианство, ислам и иудаизм как традиционные религии России.</w:t>
      </w:r>
    </w:p>
    <w:p w:rsidR="002E5E1D" w:rsidRPr="002E5E1D" w:rsidRDefault="002E5E1D" w:rsidP="00A374F4">
      <w:pPr>
        <w:widowControl w:val="0"/>
        <w:suppressAutoHyphens w:val="0"/>
        <w:ind w:firstLine="709"/>
        <w:jc w:val="both"/>
        <w:rPr>
          <w:iCs/>
          <w:lang w:eastAsia="ru-RU"/>
        </w:rPr>
      </w:pPr>
      <w:r w:rsidRPr="00726203">
        <w:rPr>
          <w:iCs/>
          <w:lang w:eastAsia="ru-RU"/>
        </w:rPr>
        <w:t>Русь в конце X — начале XIII в.</w:t>
      </w:r>
      <w:r w:rsidR="00726203">
        <w:rPr>
          <w:iCs/>
          <w:lang w:eastAsia="ru-RU"/>
        </w:rPr>
        <w:t xml:space="preserve"> </w:t>
      </w:r>
      <w:r w:rsidRPr="002E5E1D">
        <w:rPr>
          <w:iCs/>
          <w:lang w:eastAsia="ru-RU"/>
        </w:rPr>
        <w:t>Территория и население государства Русь. Русская земля в конце X—XII в. Новгород как центр освоения Севера Восточной Европы, колонизация Русской равнины. Территориально-политическая структура Руси: волости. Становление городов.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Любечский съезд. Владимир Мономах. Русская церковь.</w:t>
      </w:r>
    </w:p>
    <w:p w:rsidR="00743B88" w:rsidRDefault="002E5E1D" w:rsidP="00743B88">
      <w:pPr>
        <w:widowControl w:val="0"/>
        <w:suppressAutoHyphens w:val="0"/>
        <w:ind w:firstLine="709"/>
        <w:jc w:val="both"/>
        <w:rPr>
          <w:iCs/>
          <w:lang w:eastAsia="ru-RU"/>
        </w:rPr>
      </w:pPr>
      <w:r w:rsidRPr="002E5E1D">
        <w:rPr>
          <w:iCs/>
          <w:lang w:eastAsia="ru-RU"/>
        </w:rPr>
        <w:t>Экономика древней Руси: земледелие, животноводство, ремесло, промыслы. Роль природно-климатического фактора в истории российского хозяйства.</w:t>
      </w:r>
      <w:bookmarkEnd w:id="7"/>
    </w:p>
    <w:p w:rsidR="00743B88" w:rsidRDefault="00743B88" w:rsidP="00743B88">
      <w:pPr>
        <w:widowControl w:val="0"/>
        <w:suppressAutoHyphens w:val="0"/>
        <w:ind w:firstLine="709"/>
        <w:jc w:val="both"/>
        <w:rPr>
          <w:b/>
          <w:bCs/>
          <w:lang w:eastAsia="ru-RU"/>
        </w:rPr>
      </w:pPr>
    </w:p>
    <w:p w:rsidR="000F4498" w:rsidRPr="00743B88" w:rsidRDefault="0075759D" w:rsidP="00743B88">
      <w:pPr>
        <w:widowControl w:val="0"/>
        <w:suppressAutoHyphens w:val="0"/>
        <w:jc w:val="both"/>
        <w:rPr>
          <w:iCs/>
          <w:lang w:eastAsia="ru-RU"/>
        </w:rPr>
      </w:pPr>
      <w:r w:rsidRPr="0075759D">
        <w:rPr>
          <w:b/>
          <w:bCs/>
          <w:lang w:eastAsia="ru-RU"/>
        </w:rPr>
        <w:t>Р</w:t>
      </w:r>
      <w:r w:rsidR="00C64390">
        <w:rPr>
          <w:b/>
          <w:bCs/>
          <w:lang w:eastAsia="ru-RU"/>
        </w:rPr>
        <w:t>АЗДЕЛ</w:t>
      </w:r>
      <w:r w:rsidRPr="0075759D">
        <w:rPr>
          <w:b/>
          <w:bCs/>
          <w:lang w:eastAsia="ru-RU"/>
        </w:rPr>
        <w:t xml:space="preserve"> 3. </w:t>
      </w:r>
      <w:r w:rsidR="000F4498" w:rsidRPr="000F4498">
        <w:rPr>
          <w:b/>
          <w:bCs/>
          <w:lang w:eastAsia="ru-RU"/>
        </w:rPr>
        <w:t>РУСЬ В XIII–XV ВВ.</w:t>
      </w:r>
    </w:p>
    <w:tbl>
      <w:tblPr>
        <w:tblW w:w="9277" w:type="dxa"/>
        <w:tblInd w:w="-127" w:type="dxa"/>
        <w:tblCellMar>
          <w:top w:w="15" w:type="dxa"/>
          <w:left w:w="15" w:type="dxa"/>
          <w:bottom w:w="15" w:type="dxa"/>
          <w:right w:w="15" w:type="dxa"/>
        </w:tblCellMar>
        <w:tblLook w:val="04A0" w:firstRow="1" w:lastRow="0" w:firstColumn="1" w:lastColumn="0" w:noHBand="0" w:noVBand="1"/>
      </w:tblPr>
      <w:tblGrid>
        <w:gridCol w:w="9277"/>
      </w:tblGrid>
      <w:tr w:rsidR="001A6FD5" w:rsidRPr="00100427" w:rsidTr="00AB6FC7">
        <w:tc>
          <w:tcPr>
            <w:tcW w:w="9277" w:type="dxa"/>
            <w:tcMar>
              <w:top w:w="105" w:type="dxa"/>
              <w:left w:w="15" w:type="dxa"/>
              <w:bottom w:w="15" w:type="dxa"/>
              <w:right w:w="15" w:type="dxa"/>
            </w:tcMar>
            <w:hideMark/>
          </w:tcPr>
          <w:p w:rsidR="001A6FD5" w:rsidRPr="00100427" w:rsidRDefault="00100427" w:rsidP="00C64390">
            <w:pPr>
              <w:pStyle w:val="a9"/>
              <w:spacing w:after="0" w:line="240" w:lineRule="auto"/>
              <w:jc w:val="both"/>
              <w:rPr>
                <w:rFonts w:ascii="Times New Roman" w:eastAsia="Times New Roman" w:hAnsi="Times New Roman" w:cs="Times New Roman"/>
                <w:b/>
                <w:bCs/>
                <w:sz w:val="24"/>
                <w:szCs w:val="24"/>
              </w:rPr>
            </w:pPr>
            <w:r w:rsidRPr="00100427">
              <w:rPr>
                <w:rFonts w:ascii="Times New Roman" w:eastAsia="Times New Roman" w:hAnsi="Times New Roman" w:cs="Times New Roman"/>
                <w:b/>
                <w:bCs/>
                <w:sz w:val="24"/>
                <w:szCs w:val="24"/>
              </w:rPr>
              <w:t xml:space="preserve">Тема </w:t>
            </w:r>
            <w:r w:rsidR="00AB6FC7">
              <w:rPr>
                <w:rFonts w:ascii="Times New Roman" w:eastAsia="Times New Roman" w:hAnsi="Times New Roman" w:cs="Times New Roman"/>
                <w:b/>
                <w:bCs/>
                <w:sz w:val="24"/>
                <w:szCs w:val="24"/>
              </w:rPr>
              <w:t>6</w:t>
            </w:r>
            <w:r w:rsidRPr="00100427">
              <w:rPr>
                <w:rFonts w:ascii="Times New Roman" w:eastAsia="Times New Roman" w:hAnsi="Times New Roman" w:cs="Times New Roman"/>
                <w:b/>
                <w:bCs/>
                <w:sz w:val="24"/>
                <w:szCs w:val="24"/>
              </w:rPr>
              <w:t xml:space="preserve">. </w:t>
            </w:r>
            <w:r w:rsidR="001A6FD5" w:rsidRPr="00100427">
              <w:rPr>
                <w:rFonts w:ascii="Times New Roman" w:eastAsia="Times New Roman" w:hAnsi="Times New Roman" w:cs="Times New Roman"/>
                <w:b/>
                <w:bCs/>
                <w:sz w:val="24"/>
                <w:szCs w:val="24"/>
              </w:rPr>
              <w:t>Русские земли</w:t>
            </w:r>
            <w:r w:rsidR="00D44ECB" w:rsidRPr="00D44ECB">
              <w:rPr>
                <w:rFonts w:ascii="Times New Roman" w:eastAsia="Times New Roman" w:hAnsi="Times New Roman" w:cs="Times New Roman"/>
                <w:b/>
                <w:bCs/>
                <w:sz w:val="24"/>
                <w:szCs w:val="24"/>
              </w:rPr>
              <w:t xml:space="preserve"> </w:t>
            </w:r>
            <w:r w:rsidR="00D44ECB">
              <w:rPr>
                <w:rFonts w:ascii="Times New Roman" w:eastAsia="Times New Roman" w:hAnsi="Times New Roman" w:cs="Times New Roman"/>
                <w:b/>
                <w:bCs/>
                <w:sz w:val="24"/>
                <w:szCs w:val="24"/>
              </w:rPr>
              <w:t>в</w:t>
            </w:r>
            <w:r w:rsidR="001A6FD5" w:rsidRPr="00100427">
              <w:rPr>
                <w:rFonts w:ascii="Times New Roman" w:eastAsia="Times New Roman" w:hAnsi="Times New Roman" w:cs="Times New Roman"/>
                <w:b/>
                <w:bCs/>
                <w:sz w:val="24"/>
                <w:szCs w:val="24"/>
              </w:rPr>
              <w:t xml:space="preserve"> </w:t>
            </w:r>
            <w:bookmarkStart w:id="8" w:name="_Hlk147076095"/>
            <w:r w:rsidR="001A6FD5" w:rsidRPr="00100427">
              <w:rPr>
                <w:rFonts w:ascii="Times New Roman" w:eastAsia="Times New Roman" w:hAnsi="Times New Roman" w:cs="Times New Roman"/>
                <w:b/>
                <w:bCs/>
                <w:sz w:val="24"/>
                <w:szCs w:val="24"/>
              </w:rPr>
              <w:t>середине XII</w:t>
            </w:r>
            <w:r w:rsidR="008C35C7">
              <w:rPr>
                <w:rFonts w:ascii="Times New Roman" w:eastAsia="Times New Roman" w:hAnsi="Times New Roman" w:cs="Times New Roman"/>
                <w:b/>
                <w:bCs/>
                <w:sz w:val="24"/>
                <w:szCs w:val="24"/>
              </w:rPr>
              <w:t xml:space="preserve"> начале</w:t>
            </w:r>
            <w:r w:rsidR="001A6FD5" w:rsidRPr="00100427">
              <w:rPr>
                <w:rFonts w:ascii="Times New Roman" w:eastAsia="Times New Roman" w:hAnsi="Times New Roman" w:cs="Times New Roman"/>
                <w:b/>
                <w:bCs/>
                <w:sz w:val="24"/>
                <w:szCs w:val="24"/>
              </w:rPr>
              <w:t xml:space="preserve"> </w:t>
            </w:r>
            <w:r w:rsidR="008C35C7" w:rsidRPr="00100427">
              <w:rPr>
                <w:rFonts w:ascii="Times New Roman" w:eastAsia="Times New Roman" w:hAnsi="Times New Roman" w:cs="Times New Roman"/>
                <w:b/>
                <w:bCs/>
                <w:sz w:val="24"/>
                <w:szCs w:val="24"/>
              </w:rPr>
              <w:t>XII</w:t>
            </w:r>
            <w:r w:rsidR="008C35C7">
              <w:rPr>
                <w:rFonts w:ascii="Times New Roman" w:eastAsia="Times New Roman" w:hAnsi="Times New Roman" w:cs="Times New Roman"/>
                <w:b/>
                <w:bCs/>
                <w:sz w:val="24"/>
                <w:szCs w:val="24"/>
                <w:lang w:val="en-US"/>
              </w:rPr>
              <w:t>I</w:t>
            </w:r>
            <w:r w:rsidR="001A6FD5" w:rsidRPr="00100427">
              <w:rPr>
                <w:rFonts w:ascii="Times New Roman" w:eastAsia="Times New Roman" w:hAnsi="Times New Roman" w:cs="Times New Roman"/>
                <w:b/>
                <w:bCs/>
                <w:sz w:val="24"/>
                <w:szCs w:val="24"/>
              </w:rPr>
              <w:t xml:space="preserve"> в.</w:t>
            </w:r>
          </w:p>
          <w:bookmarkEnd w:id="8"/>
          <w:p w:rsidR="008C35C7" w:rsidRPr="002E5E1D" w:rsidRDefault="008C35C7" w:rsidP="008C35C7">
            <w:pPr>
              <w:widowControl w:val="0"/>
              <w:suppressAutoHyphens w:val="0"/>
              <w:ind w:firstLine="709"/>
              <w:jc w:val="both"/>
              <w:rPr>
                <w:iCs/>
                <w:lang w:eastAsia="ru-RU"/>
              </w:rPr>
            </w:pPr>
            <w:r w:rsidRPr="002E5E1D">
              <w:rPr>
                <w:iCs/>
                <w:lang w:eastAsia="ru-RU"/>
              </w:rPr>
              <w:t xml:space="preserve">Общественный строй Руси: дискуссии в исторической науке. Проблема «феодализма» в целом и в древней Руси в частности. Княжеско-дружинная элита, </w:t>
            </w:r>
            <w:r w:rsidRPr="002E5E1D">
              <w:rPr>
                <w:iCs/>
                <w:lang w:eastAsia="ru-RU"/>
              </w:rPr>
              <w:lastRenderedPageBreak/>
              <w:t xml:space="preserve">духовенство. Городское население. Категории рядового и зависимого населения. «Служебная организация» и вопрос о </w:t>
            </w:r>
            <w:r w:rsidR="009C5860" w:rsidRPr="002E5E1D">
              <w:rPr>
                <w:iCs/>
                <w:lang w:eastAsia="ru-RU"/>
              </w:rPr>
              <w:t>центральноевропейской</w:t>
            </w:r>
            <w:r w:rsidRPr="002E5E1D">
              <w:rPr>
                <w:iCs/>
                <w:lang w:eastAsia="ru-RU"/>
              </w:rPr>
              <w:t xml:space="preserve"> социально-экономической модели на Руси. Древнерусское право. «Русская правда».</w:t>
            </w:r>
          </w:p>
          <w:p w:rsidR="008C35C7" w:rsidRPr="002E5E1D" w:rsidRDefault="008C35C7" w:rsidP="008C35C7">
            <w:pPr>
              <w:widowControl w:val="0"/>
              <w:suppressAutoHyphens w:val="0"/>
              <w:ind w:firstLine="709"/>
              <w:jc w:val="both"/>
              <w:rPr>
                <w:iCs/>
                <w:lang w:eastAsia="ru-RU"/>
              </w:rPr>
            </w:pPr>
            <w:r w:rsidRPr="002E5E1D">
              <w:rPr>
                <w:iCs/>
                <w:lang w:eastAsia="ru-RU"/>
              </w:rPr>
              <w:t>Внешняя политика и международные связи: отношения с Византией, печенегами, половцами, странами Центральной, Западной и Северной Европы.</w:t>
            </w:r>
          </w:p>
          <w:p w:rsidR="008C35C7" w:rsidRPr="002E5E1D" w:rsidRDefault="008C35C7" w:rsidP="008C35C7">
            <w:pPr>
              <w:widowControl w:val="0"/>
              <w:suppressAutoHyphens w:val="0"/>
              <w:ind w:firstLine="709"/>
              <w:jc w:val="both"/>
              <w:rPr>
                <w:iCs/>
                <w:lang w:eastAsia="ru-RU"/>
              </w:rPr>
            </w:pPr>
            <w:r w:rsidRPr="002E5E1D">
              <w:rPr>
                <w:iCs/>
                <w:lang w:eastAsia="ru-RU"/>
              </w:rPr>
              <w:t>Русь в середине XII — начале XIII в. Формирование земель — самостоятельных политических образований («княжеств»). Важнейшие земли и особенности их социально-экономического и политического развития: Киевская, Черниговская, Смоленская, Галицкая, Волынская, Суздальская, Рязанская, Новгород. Значение Киева в период существования самостоятельных русских земель. Формирование элементов республиканской политической системы в Новгороде. Внешняя политика русских земель.</w:t>
            </w:r>
          </w:p>
          <w:p w:rsidR="00AB6FC7" w:rsidRDefault="00AB6FC7" w:rsidP="00A374F4">
            <w:pPr>
              <w:ind w:firstLine="709"/>
              <w:jc w:val="both"/>
              <w:rPr>
                <w:i/>
                <w:iCs/>
              </w:rPr>
            </w:pPr>
          </w:p>
          <w:p w:rsidR="00AB6FC7" w:rsidRPr="00AB6FC7" w:rsidRDefault="00AB6FC7" w:rsidP="00C64390">
            <w:pPr>
              <w:jc w:val="both"/>
              <w:rPr>
                <w:b/>
                <w:bCs/>
              </w:rPr>
            </w:pPr>
            <w:r w:rsidRPr="00AB6FC7">
              <w:rPr>
                <w:b/>
                <w:bCs/>
              </w:rPr>
              <w:t xml:space="preserve">Тема </w:t>
            </w:r>
            <w:r>
              <w:rPr>
                <w:b/>
                <w:bCs/>
              </w:rPr>
              <w:t>7</w:t>
            </w:r>
            <w:r w:rsidRPr="00AB6FC7">
              <w:rPr>
                <w:b/>
                <w:bCs/>
              </w:rPr>
              <w:t>. Русские земли в середине XIII—XIV вв.</w:t>
            </w:r>
          </w:p>
          <w:p w:rsidR="001A6FD5" w:rsidRPr="00100427" w:rsidRDefault="001A6FD5" w:rsidP="00A374F4">
            <w:pPr>
              <w:ind w:firstLine="709"/>
              <w:jc w:val="both"/>
            </w:pPr>
            <w:r w:rsidRPr="00100427">
              <w:t xml:space="preserve">Золотая Орда в </w:t>
            </w:r>
            <w:r w:rsidR="00743B88" w:rsidRPr="00100427">
              <w:rPr>
                <w:lang w:val="en-US"/>
              </w:rPr>
              <w:t>XIII</w:t>
            </w:r>
            <w:r w:rsidR="00743B88" w:rsidRPr="00100427">
              <w:t>–XIV</w:t>
            </w:r>
            <w:r w:rsidRPr="00100427">
              <w:t xml:space="preserve"> веках. Великое княжество Литовское. Галицко-Волынское княжество. Владимиро-Суздальское княжество.</w:t>
            </w:r>
          </w:p>
          <w:p w:rsidR="001A6FD5" w:rsidRPr="00100427" w:rsidRDefault="001A6FD5" w:rsidP="00A374F4">
            <w:pPr>
              <w:ind w:firstLine="709"/>
              <w:jc w:val="both"/>
            </w:pPr>
            <w:r w:rsidRPr="00100427">
              <w:t xml:space="preserve">Возвышение Москвы. Даниил Московский. Борьба Твери и Москвы. Правление Ивана Калиты: отношения с Ордой, собирание земель, «великая тишина», митрополит Петр. Причины возвышения Москвы. Духовные условия для борьбы с ордынским владычеством. Митрополит Алексий. Преподобный Сергий Радонежский. Великая победа на Куликовом поле. Правление Дмитрия Донского. Значение Куликовской битвы. Последние годы правления Дмитрия Донского. Тохтамыш. </w:t>
            </w:r>
          </w:p>
          <w:p w:rsidR="001A6FD5" w:rsidRPr="00100427" w:rsidRDefault="001A6FD5" w:rsidP="00A374F4">
            <w:pPr>
              <w:pStyle w:val="a9"/>
              <w:spacing w:after="0" w:line="240" w:lineRule="auto"/>
              <w:ind w:firstLine="709"/>
              <w:jc w:val="both"/>
              <w:rPr>
                <w:rFonts w:ascii="Times New Roman" w:hAnsi="Times New Roman" w:cs="Times New Roman"/>
                <w:sz w:val="24"/>
                <w:szCs w:val="24"/>
              </w:rPr>
            </w:pPr>
            <w:r w:rsidRPr="00100427">
              <w:rPr>
                <w:rFonts w:ascii="Times New Roman" w:hAnsi="Times New Roman" w:cs="Times New Roman"/>
                <w:sz w:val="24"/>
                <w:szCs w:val="24"/>
              </w:rPr>
              <w:t>Великий Новгород и Псков в</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XV в.: политический строй, отношения с Москвой, Тевтонским орденом в</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Ливонии,</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Ганзой,</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Великим</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княжеством</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Литовским.</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Падение</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Константинополя</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и</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изменение</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церковно-политической</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роли</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Москвы</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в</w:t>
            </w:r>
            <w:r w:rsidRPr="00100427">
              <w:rPr>
                <w:rFonts w:ascii="Times New Roman" w:hAnsi="Times New Roman" w:cs="Times New Roman"/>
                <w:spacing w:val="-67"/>
                <w:sz w:val="24"/>
                <w:szCs w:val="24"/>
              </w:rPr>
              <w:t xml:space="preserve"> </w:t>
            </w:r>
            <w:r w:rsidRPr="00100427">
              <w:rPr>
                <w:rFonts w:ascii="Times New Roman" w:hAnsi="Times New Roman" w:cs="Times New Roman"/>
                <w:sz w:val="24"/>
                <w:szCs w:val="24"/>
              </w:rPr>
              <w:t>православном</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мире.</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Возникновение</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доктрины</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«Москва</w:t>
            </w:r>
            <w:r w:rsidRPr="00100427">
              <w:rPr>
                <w:rFonts w:ascii="Times New Roman" w:hAnsi="Times New Roman" w:cs="Times New Roman"/>
                <w:spacing w:val="70"/>
                <w:sz w:val="24"/>
                <w:szCs w:val="24"/>
              </w:rPr>
              <w:t xml:space="preserve"> </w:t>
            </w:r>
            <w:r w:rsidRPr="00100427">
              <w:rPr>
                <w:rFonts w:ascii="Times New Roman" w:hAnsi="Times New Roman" w:cs="Times New Roman"/>
                <w:sz w:val="24"/>
                <w:szCs w:val="24"/>
              </w:rPr>
              <w:t>—</w:t>
            </w:r>
            <w:r w:rsidRPr="00100427">
              <w:rPr>
                <w:rFonts w:ascii="Times New Roman" w:hAnsi="Times New Roman" w:cs="Times New Roman"/>
                <w:spacing w:val="60"/>
                <w:sz w:val="24"/>
                <w:szCs w:val="24"/>
              </w:rPr>
              <w:t xml:space="preserve"> </w:t>
            </w:r>
            <w:r w:rsidRPr="00100427">
              <w:rPr>
                <w:rFonts w:ascii="Times New Roman" w:hAnsi="Times New Roman" w:cs="Times New Roman"/>
                <w:sz w:val="24"/>
                <w:szCs w:val="24"/>
              </w:rPr>
              <w:t>третий</w:t>
            </w:r>
            <w:r w:rsidRPr="00100427">
              <w:rPr>
                <w:rFonts w:ascii="Times New Roman" w:hAnsi="Times New Roman" w:cs="Times New Roman"/>
                <w:spacing w:val="70"/>
                <w:sz w:val="24"/>
                <w:szCs w:val="24"/>
              </w:rPr>
              <w:t xml:space="preserve"> </w:t>
            </w:r>
            <w:r w:rsidRPr="00100427">
              <w:rPr>
                <w:rFonts w:ascii="Times New Roman" w:hAnsi="Times New Roman" w:cs="Times New Roman"/>
                <w:sz w:val="24"/>
                <w:szCs w:val="24"/>
              </w:rPr>
              <w:t>Рим».</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Иван</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III.</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Присоединение Новгорода</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и Твери.</w:t>
            </w:r>
          </w:p>
          <w:p w:rsidR="001A6FD5" w:rsidRPr="00100427" w:rsidRDefault="001A6FD5" w:rsidP="00A374F4">
            <w:pPr>
              <w:pStyle w:val="a9"/>
              <w:spacing w:after="0" w:line="240" w:lineRule="auto"/>
              <w:ind w:firstLine="709"/>
              <w:jc w:val="both"/>
              <w:rPr>
                <w:rFonts w:ascii="Times New Roman" w:hAnsi="Times New Roman" w:cs="Times New Roman"/>
                <w:sz w:val="24"/>
                <w:szCs w:val="24"/>
              </w:rPr>
            </w:pPr>
            <w:r w:rsidRPr="00100427">
              <w:rPr>
                <w:rFonts w:ascii="Times New Roman" w:hAnsi="Times New Roman" w:cs="Times New Roman"/>
                <w:sz w:val="24"/>
                <w:szCs w:val="24"/>
              </w:rPr>
              <w:t>Нарастание центробежных тенденций в Орде и ее распад на отдельные</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политические образования. Стояние на Угре. Ликвидация зависимости Руси</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от</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Орды.</w:t>
            </w:r>
          </w:p>
          <w:p w:rsidR="001A6FD5" w:rsidRPr="00100427" w:rsidRDefault="001A6FD5" w:rsidP="00A374F4">
            <w:pPr>
              <w:pStyle w:val="a9"/>
              <w:spacing w:after="0" w:line="240" w:lineRule="auto"/>
              <w:ind w:firstLine="709"/>
              <w:jc w:val="both"/>
              <w:rPr>
                <w:rFonts w:ascii="Times New Roman" w:hAnsi="Times New Roman" w:cs="Times New Roman"/>
                <w:sz w:val="24"/>
                <w:szCs w:val="24"/>
              </w:rPr>
            </w:pPr>
            <w:r w:rsidRPr="00100427">
              <w:rPr>
                <w:rFonts w:ascii="Times New Roman" w:hAnsi="Times New Roman" w:cs="Times New Roman"/>
                <w:sz w:val="24"/>
                <w:szCs w:val="24"/>
              </w:rPr>
              <w:t>Расширение</w:t>
            </w:r>
            <w:r w:rsidRPr="00100427">
              <w:rPr>
                <w:rFonts w:ascii="Times New Roman" w:hAnsi="Times New Roman" w:cs="Times New Roman"/>
                <w:spacing w:val="-5"/>
                <w:sz w:val="24"/>
                <w:szCs w:val="24"/>
              </w:rPr>
              <w:t xml:space="preserve"> </w:t>
            </w:r>
            <w:r w:rsidRPr="00100427">
              <w:rPr>
                <w:rFonts w:ascii="Times New Roman" w:hAnsi="Times New Roman" w:cs="Times New Roman"/>
                <w:sz w:val="24"/>
                <w:szCs w:val="24"/>
              </w:rPr>
              <w:t>международных</w:t>
            </w:r>
            <w:r w:rsidRPr="00100427">
              <w:rPr>
                <w:rFonts w:ascii="Times New Roman" w:hAnsi="Times New Roman" w:cs="Times New Roman"/>
                <w:spacing w:val="-4"/>
                <w:sz w:val="24"/>
                <w:szCs w:val="24"/>
              </w:rPr>
              <w:t xml:space="preserve"> </w:t>
            </w:r>
            <w:r w:rsidRPr="00100427">
              <w:rPr>
                <w:rFonts w:ascii="Times New Roman" w:hAnsi="Times New Roman" w:cs="Times New Roman"/>
                <w:sz w:val="24"/>
                <w:szCs w:val="24"/>
              </w:rPr>
              <w:t>связей</w:t>
            </w:r>
            <w:r w:rsidRPr="00100427">
              <w:rPr>
                <w:rFonts w:ascii="Times New Roman" w:hAnsi="Times New Roman" w:cs="Times New Roman"/>
                <w:spacing w:val="-5"/>
                <w:sz w:val="24"/>
                <w:szCs w:val="24"/>
              </w:rPr>
              <w:t xml:space="preserve"> </w:t>
            </w:r>
            <w:r w:rsidRPr="00100427">
              <w:rPr>
                <w:rFonts w:ascii="Times New Roman" w:hAnsi="Times New Roman" w:cs="Times New Roman"/>
                <w:sz w:val="24"/>
                <w:szCs w:val="24"/>
              </w:rPr>
              <w:t>Российского</w:t>
            </w:r>
            <w:r w:rsidRPr="00100427">
              <w:rPr>
                <w:rFonts w:ascii="Times New Roman" w:hAnsi="Times New Roman" w:cs="Times New Roman"/>
                <w:spacing w:val="-4"/>
                <w:sz w:val="24"/>
                <w:szCs w:val="24"/>
              </w:rPr>
              <w:t xml:space="preserve"> </w:t>
            </w:r>
            <w:r w:rsidRPr="00100427">
              <w:rPr>
                <w:rFonts w:ascii="Times New Roman" w:hAnsi="Times New Roman" w:cs="Times New Roman"/>
                <w:sz w:val="24"/>
                <w:szCs w:val="24"/>
              </w:rPr>
              <w:t>государства.</w:t>
            </w:r>
          </w:p>
          <w:p w:rsidR="001A6FD5" w:rsidRPr="00100427" w:rsidRDefault="001A6FD5" w:rsidP="00A374F4">
            <w:pPr>
              <w:pStyle w:val="a9"/>
              <w:spacing w:after="0" w:line="240" w:lineRule="auto"/>
              <w:ind w:firstLine="709"/>
              <w:jc w:val="both"/>
              <w:rPr>
                <w:rFonts w:ascii="Times New Roman" w:hAnsi="Times New Roman" w:cs="Times New Roman"/>
                <w:sz w:val="24"/>
                <w:szCs w:val="24"/>
              </w:rPr>
            </w:pPr>
            <w:r w:rsidRPr="00100427">
              <w:rPr>
                <w:rFonts w:ascii="Times New Roman" w:hAnsi="Times New Roman" w:cs="Times New Roman"/>
                <w:sz w:val="24"/>
                <w:szCs w:val="24"/>
              </w:rPr>
              <w:t>Принятие</w:t>
            </w:r>
            <w:r w:rsidRPr="00100427">
              <w:rPr>
                <w:rFonts w:ascii="Times New Roman" w:hAnsi="Times New Roman" w:cs="Times New Roman"/>
                <w:spacing w:val="-7"/>
                <w:sz w:val="24"/>
                <w:szCs w:val="24"/>
              </w:rPr>
              <w:t xml:space="preserve"> </w:t>
            </w:r>
            <w:r w:rsidRPr="00100427">
              <w:rPr>
                <w:rFonts w:ascii="Times New Roman" w:hAnsi="Times New Roman" w:cs="Times New Roman"/>
                <w:sz w:val="24"/>
                <w:szCs w:val="24"/>
              </w:rPr>
              <w:t>общерусского</w:t>
            </w:r>
            <w:r w:rsidRPr="00100427">
              <w:rPr>
                <w:rFonts w:ascii="Times New Roman" w:hAnsi="Times New Roman" w:cs="Times New Roman"/>
                <w:spacing w:val="-7"/>
                <w:sz w:val="24"/>
                <w:szCs w:val="24"/>
              </w:rPr>
              <w:t xml:space="preserve"> </w:t>
            </w:r>
            <w:r w:rsidRPr="00100427">
              <w:rPr>
                <w:rFonts w:ascii="Times New Roman" w:hAnsi="Times New Roman" w:cs="Times New Roman"/>
                <w:sz w:val="24"/>
                <w:szCs w:val="24"/>
              </w:rPr>
              <w:t>Судебника.</w:t>
            </w:r>
            <w:r w:rsidRPr="00100427">
              <w:rPr>
                <w:rFonts w:ascii="Times New Roman" w:hAnsi="Times New Roman" w:cs="Times New Roman"/>
                <w:spacing w:val="-8"/>
                <w:sz w:val="24"/>
                <w:szCs w:val="24"/>
              </w:rPr>
              <w:t xml:space="preserve"> </w:t>
            </w:r>
            <w:r w:rsidRPr="00100427">
              <w:rPr>
                <w:rFonts w:ascii="Times New Roman" w:hAnsi="Times New Roman" w:cs="Times New Roman"/>
                <w:sz w:val="24"/>
                <w:szCs w:val="24"/>
              </w:rPr>
              <w:t>Положение</w:t>
            </w:r>
            <w:r w:rsidRPr="00100427">
              <w:rPr>
                <w:rFonts w:ascii="Times New Roman" w:hAnsi="Times New Roman" w:cs="Times New Roman"/>
                <w:spacing w:val="-6"/>
                <w:sz w:val="24"/>
                <w:szCs w:val="24"/>
              </w:rPr>
              <w:t xml:space="preserve"> </w:t>
            </w:r>
            <w:r w:rsidRPr="00100427">
              <w:rPr>
                <w:rFonts w:ascii="Times New Roman" w:hAnsi="Times New Roman" w:cs="Times New Roman"/>
                <w:sz w:val="24"/>
                <w:szCs w:val="24"/>
              </w:rPr>
              <w:t>крестьян</w:t>
            </w:r>
            <w:r w:rsidRPr="00100427">
              <w:rPr>
                <w:rFonts w:ascii="Times New Roman" w:hAnsi="Times New Roman" w:cs="Times New Roman"/>
                <w:spacing w:val="-8"/>
                <w:sz w:val="24"/>
                <w:szCs w:val="24"/>
              </w:rPr>
              <w:t xml:space="preserve"> </w:t>
            </w:r>
            <w:r w:rsidRPr="00100427">
              <w:rPr>
                <w:rFonts w:ascii="Times New Roman" w:hAnsi="Times New Roman" w:cs="Times New Roman"/>
                <w:sz w:val="24"/>
                <w:szCs w:val="24"/>
              </w:rPr>
              <w:t>по</w:t>
            </w:r>
            <w:r w:rsidRPr="00100427">
              <w:rPr>
                <w:rFonts w:ascii="Times New Roman" w:hAnsi="Times New Roman" w:cs="Times New Roman"/>
                <w:spacing w:val="-7"/>
                <w:sz w:val="24"/>
                <w:szCs w:val="24"/>
              </w:rPr>
              <w:t xml:space="preserve"> </w:t>
            </w:r>
            <w:r w:rsidRPr="00100427">
              <w:rPr>
                <w:rFonts w:ascii="Times New Roman" w:hAnsi="Times New Roman" w:cs="Times New Roman"/>
                <w:sz w:val="24"/>
                <w:szCs w:val="24"/>
              </w:rPr>
              <w:t>Судебнику</w:t>
            </w:r>
            <w:r w:rsidRPr="00100427">
              <w:rPr>
                <w:rFonts w:ascii="Times New Roman" w:hAnsi="Times New Roman" w:cs="Times New Roman"/>
                <w:spacing w:val="-67"/>
                <w:sz w:val="24"/>
                <w:szCs w:val="24"/>
              </w:rPr>
              <w:t xml:space="preserve"> </w:t>
            </w:r>
            <w:r w:rsidRPr="00100427">
              <w:rPr>
                <w:rFonts w:ascii="Times New Roman" w:hAnsi="Times New Roman" w:cs="Times New Roman"/>
                <w:sz w:val="24"/>
                <w:szCs w:val="24"/>
              </w:rPr>
              <w:t>1497</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г.</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(Юрьев</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день).</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Формирование</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аппарата</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управления</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единого</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государства.</w:t>
            </w:r>
            <w:r w:rsidRPr="00100427">
              <w:rPr>
                <w:rFonts w:ascii="Times New Roman" w:hAnsi="Times New Roman" w:cs="Times New Roman"/>
                <w:spacing w:val="-2"/>
                <w:sz w:val="24"/>
                <w:szCs w:val="24"/>
              </w:rPr>
              <w:t xml:space="preserve"> </w:t>
            </w:r>
            <w:r w:rsidRPr="00100427">
              <w:rPr>
                <w:rFonts w:ascii="Times New Roman" w:hAnsi="Times New Roman" w:cs="Times New Roman"/>
                <w:sz w:val="24"/>
                <w:szCs w:val="24"/>
              </w:rPr>
              <w:t>Двор великого князя,</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государственная</w:t>
            </w:r>
            <w:r w:rsidRPr="00100427">
              <w:rPr>
                <w:rFonts w:ascii="Times New Roman" w:hAnsi="Times New Roman" w:cs="Times New Roman"/>
                <w:spacing w:val="-1"/>
                <w:sz w:val="24"/>
                <w:szCs w:val="24"/>
              </w:rPr>
              <w:t xml:space="preserve"> </w:t>
            </w:r>
            <w:r w:rsidRPr="00100427">
              <w:rPr>
                <w:rFonts w:ascii="Times New Roman" w:hAnsi="Times New Roman" w:cs="Times New Roman"/>
                <w:sz w:val="24"/>
                <w:szCs w:val="24"/>
              </w:rPr>
              <w:t>символика.</w:t>
            </w:r>
          </w:p>
          <w:p w:rsidR="001A6FD5" w:rsidRPr="00100427" w:rsidRDefault="001A6FD5" w:rsidP="00A374F4">
            <w:pPr>
              <w:pStyle w:val="a9"/>
              <w:spacing w:after="0" w:line="240" w:lineRule="auto"/>
              <w:ind w:firstLine="709"/>
              <w:jc w:val="both"/>
              <w:rPr>
                <w:rFonts w:ascii="Times New Roman" w:hAnsi="Times New Roman" w:cs="Times New Roman"/>
                <w:sz w:val="24"/>
                <w:szCs w:val="24"/>
              </w:rPr>
            </w:pPr>
            <w:r w:rsidRPr="00100427">
              <w:rPr>
                <w:rFonts w:ascii="Times New Roman" w:hAnsi="Times New Roman" w:cs="Times New Roman"/>
                <w:sz w:val="24"/>
                <w:szCs w:val="24"/>
              </w:rPr>
              <w:t>Церковь</w:t>
            </w:r>
            <w:r w:rsidRPr="00100427">
              <w:rPr>
                <w:rFonts w:ascii="Times New Roman" w:hAnsi="Times New Roman" w:cs="Times New Roman"/>
                <w:spacing w:val="110"/>
                <w:sz w:val="24"/>
                <w:szCs w:val="24"/>
              </w:rPr>
              <w:t xml:space="preserve"> </w:t>
            </w:r>
            <w:r w:rsidRPr="00100427">
              <w:rPr>
                <w:rFonts w:ascii="Times New Roman" w:hAnsi="Times New Roman" w:cs="Times New Roman"/>
                <w:sz w:val="24"/>
                <w:szCs w:val="24"/>
              </w:rPr>
              <w:t>и великокняжеская власть. Иосифляне</w:t>
            </w:r>
            <w:r w:rsidRPr="00100427">
              <w:rPr>
                <w:rFonts w:ascii="Times New Roman" w:hAnsi="Times New Roman" w:cs="Times New Roman"/>
                <w:spacing w:val="40"/>
                <w:sz w:val="24"/>
                <w:szCs w:val="24"/>
              </w:rPr>
              <w:t xml:space="preserve"> </w:t>
            </w:r>
            <w:r w:rsidRPr="00100427">
              <w:rPr>
                <w:rFonts w:ascii="Times New Roman" w:hAnsi="Times New Roman" w:cs="Times New Roman"/>
                <w:sz w:val="24"/>
                <w:szCs w:val="24"/>
              </w:rPr>
              <w:t>и нестяжатели.</w:t>
            </w:r>
          </w:p>
          <w:p w:rsidR="001A6FD5" w:rsidRPr="00100427" w:rsidRDefault="001A6FD5" w:rsidP="00A374F4">
            <w:pPr>
              <w:pStyle w:val="a9"/>
              <w:spacing w:after="0" w:line="240" w:lineRule="auto"/>
              <w:ind w:firstLine="709"/>
              <w:jc w:val="both"/>
              <w:rPr>
                <w:rFonts w:ascii="Times New Roman" w:hAnsi="Times New Roman" w:cs="Times New Roman"/>
                <w:sz w:val="24"/>
                <w:szCs w:val="24"/>
              </w:rPr>
            </w:pPr>
            <w:r w:rsidRPr="00100427">
              <w:rPr>
                <w:rFonts w:ascii="Times New Roman" w:hAnsi="Times New Roman" w:cs="Times New Roman"/>
                <w:sz w:val="24"/>
                <w:szCs w:val="24"/>
              </w:rPr>
              <w:t>Неортодоксальные</w:t>
            </w:r>
            <w:r w:rsidRPr="00100427">
              <w:rPr>
                <w:rFonts w:ascii="Times New Roman" w:hAnsi="Times New Roman" w:cs="Times New Roman"/>
                <w:spacing w:val="-7"/>
                <w:sz w:val="24"/>
                <w:szCs w:val="24"/>
              </w:rPr>
              <w:t xml:space="preserve"> </w:t>
            </w:r>
            <w:r w:rsidRPr="00100427">
              <w:rPr>
                <w:rFonts w:ascii="Times New Roman" w:hAnsi="Times New Roman" w:cs="Times New Roman"/>
                <w:sz w:val="24"/>
                <w:szCs w:val="24"/>
              </w:rPr>
              <w:t>религиозные</w:t>
            </w:r>
            <w:r w:rsidRPr="00100427">
              <w:rPr>
                <w:rFonts w:ascii="Times New Roman" w:hAnsi="Times New Roman" w:cs="Times New Roman"/>
                <w:spacing w:val="-4"/>
                <w:sz w:val="24"/>
                <w:szCs w:val="24"/>
              </w:rPr>
              <w:t xml:space="preserve"> </w:t>
            </w:r>
            <w:r w:rsidRPr="00100427">
              <w:rPr>
                <w:rFonts w:ascii="Times New Roman" w:hAnsi="Times New Roman" w:cs="Times New Roman"/>
                <w:sz w:val="24"/>
                <w:szCs w:val="24"/>
              </w:rPr>
              <w:t>течения.</w:t>
            </w:r>
            <w:r w:rsidRPr="00100427">
              <w:rPr>
                <w:rFonts w:ascii="Times New Roman" w:hAnsi="Times New Roman" w:cs="Times New Roman"/>
                <w:spacing w:val="-4"/>
                <w:sz w:val="24"/>
                <w:szCs w:val="24"/>
              </w:rPr>
              <w:t xml:space="preserve"> </w:t>
            </w:r>
            <w:r w:rsidRPr="00100427">
              <w:rPr>
                <w:rFonts w:ascii="Times New Roman" w:hAnsi="Times New Roman" w:cs="Times New Roman"/>
                <w:sz w:val="24"/>
                <w:szCs w:val="24"/>
              </w:rPr>
              <w:t>«Новгородско-московская</w:t>
            </w:r>
            <w:r w:rsidRPr="00100427">
              <w:rPr>
                <w:rFonts w:ascii="Times New Roman" w:hAnsi="Times New Roman" w:cs="Times New Roman"/>
                <w:spacing w:val="-4"/>
                <w:sz w:val="24"/>
                <w:szCs w:val="24"/>
              </w:rPr>
              <w:t xml:space="preserve"> </w:t>
            </w:r>
            <w:r w:rsidRPr="00100427">
              <w:rPr>
                <w:rFonts w:ascii="Times New Roman" w:hAnsi="Times New Roman" w:cs="Times New Roman"/>
                <w:sz w:val="24"/>
                <w:szCs w:val="24"/>
              </w:rPr>
              <w:t>ересь».</w:t>
            </w:r>
          </w:p>
          <w:p w:rsidR="001A6FD5" w:rsidRPr="00100427" w:rsidRDefault="001A6FD5" w:rsidP="00A374F4">
            <w:pPr>
              <w:ind w:firstLine="709"/>
              <w:jc w:val="both"/>
            </w:pPr>
            <w:r w:rsidRPr="00100427">
              <w:t xml:space="preserve">Возвышение Москвы. Даниил Московский. Борьба Твери и Москвы. Правление Ивана Калиты: отношения с Ордой, собирание земель, «великая тишина», митрополит Петр. Причины возвышения Москвы. Духовные условия для борьбы с ордынским владычеством. Митрополит Алексий. Преподобный Сергий Радонежский. Великая победа на Куликовом поле. Правление Дмитрия Донского. Значение Куликовской битвы. Последние годы правления Дмитрия Донского. Тохтамыш. Василий </w:t>
            </w:r>
            <w:r w:rsidRPr="00100427">
              <w:rPr>
                <w:lang w:val="en-US"/>
              </w:rPr>
              <w:t>I</w:t>
            </w:r>
            <w:r w:rsidRPr="00100427">
              <w:t>. Сретенье Владимирской иконы Божией Матери. Поход Едигея на Москву. Междоусобная война (</w:t>
            </w:r>
            <w:r w:rsidR="00743B88" w:rsidRPr="00100427">
              <w:t>1425–1453</w:t>
            </w:r>
            <w:r w:rsidRPr="00100427">
              <w:t>). Распад Золотой Орды.</w:t>
            </w:r>
          </w:p>
          <w:p w:rsidR="001A6FD5" w:rsidRPr="00100427" w:rsidRDefault="001A6FD5" w:rsidP="00A374F4">
            <w:pPr>
              <w:ind w:firstLine="709"/>
              <w:contextualSpacing/>
              <w:jc w:val="both"/>
            </w:pPr>
            <w:r w:rsidRPr="00100427">
              <w:t xml:space="preserve">Русская православная церковь в </w:t>
            </w:r>
            <w:r w:rsidRPr="00100427">
              <w:rPr>
                <w:lang w:val="en-US"/>
              </w:rPr>
              <w:t>XV</w:t>
            </w:r>
            <w:r w:rsidRPr="00100427">
              <w:t xml:space="preserve"> веке. Обретение церковной самостоятельности. Святые: Стефан Пермский, Кирилл Белозерский, Савва Сторожевский, Иосиф Волоцкий, Нил Сорский. Русь в годы правления Ивана </w:t>
            </w:r>
            <w:r w:rsidRPr="00100427">
              <w:rPr>
                <w:lang w:val="en-US"/>
              </w:rPr>
              <w:t>III</w:t>
            </w:r>
            <w:r w:rsidRPr="00100427">
              <w:t xml:space="preserve">. Расширение Московского княжества, покорение Новгорода, освобождение от ордынского ига. «Москва – третий Рим». Русская культура в </w:t>
            </w:r>
            <w:r w:rsidR="00743B88" w:rsidRPr="00100427">
              <w:rPr>
                <w:lang w:val="en-US"/>
              </w:rPr>
              <w:t>XIII</w:t>
            </w:r>
            <w:r w:rsidR="00743B88" w:rsidRPr="00100427">
              <w:t>–XV</w:t>
            </w:r>
            <w:r w:rsidRPr="00100427">
              <w:t xml:space="preserve"> вв.: книгописание, летопись, литература. Русская культура в </w:t>
            </w:r>
            <w:r w:rsidR="00743B88" w:rsidRPr="00100427">
              <w:rPr>
                <w:lang w:val="en-US"/>
              </w:rPr>
              <w:t>XIII</w:t>
            </w:r>
            <w:r w:rsidR="00743B88" w:rsidRPr="00100427">
              <w:t>–XV</w:t>
            </w:r>
            <w:r w:rsidRPr="00100427">
              <w:t xml:space="preserve"> вв.: иконопись, архитектура. Строительство Московского Кремля.</w:t>
            </w:r>
          </w:p>
          <w:p w:rsidR="001A6FD5" w:rsidRPr="00100427" w:rsidRDefault="001A6FD5" w:rsidP="00A374F4">
            <w:pPr>
              <w:ind w:firstLine="709"/>
              <w:jc w:val="both"/>
              <w:rPr>
                <w:highlight w:val="yellow"/>
                <w:lang w:eastAsia="ru-RU"/>
              </w:rPr>
            </w:pPr>
          </w:p>
        </w:tc>
      </w:tr>
    </w:tbl>
    <w:p w:rsidR="009C5860" w:rsidRDefault="009C5860" w:rsidP="00C64390">
      <w:pPr>
        <w:widowControl w:val="0"/>
        <w:suppressAutoHyphens w:val="0"/>
        <w:jc w:val="both"/>
        <w:rPr>
          <w:b/>
          <w:bCs/>
          <w:lang w:eastAsia="ru-RU"/>
        </w:rPr>
      </w:pPr>
      <w:bookmarkStart w:id="9" w:name="_Hlk144584951"/>
    </w:p>
    <w:p w:rsidR="00743B88" w:rsidRDefault="00743B88" w:rsidP="00C64390">
      <w:pPr>
        <w:widowControl w:val="0"/>
        <w:suppressAutoHyphens w:val="0"/>
        <w:jc w:val="both"/>
        <w:rPr>
          <w:b/>
          <w:bCs/>
          <w:lang w:eastAsia="ru-RU"/>
        </w:rPr>
      </w:pPr>
    </w:p>
    <w:p w:rsidR="00AB6FC7" w:rsidRPr="00AB6FC7" w:rsidRDefault="00AB6FC7" w:rsidP="00C64390">
      <w:pPr>
        <w:widowControl w:val="0"/>
        <w:suppressAutoHyphens w:val="0"/>
        <w:jc w:val="both"/>
        <w:rPr>
          <w:b/>
          <w:bCs/>
          <w:lang w:eastAsia="ru-RU"/>
        </w:rPr>
      </w:pPr>
      <w:r w:rsidRPr="00AB6FC7">
        <w:rPr>
          <w:b/>
          <w:bCs/>
          <w:lang w:eastAsia="ru-RU"/>
        </w:rPr>
        <w:t xml:space="preserve">Тема </w:t>
      </w:r>
      <w:r w:rsidR="00B36F7A">
        <w:rPr>
          <w:b/>
          <w:bCs/>
          <w:lang w:eastAsia="ru-RU"/>
        </w:rPr>
        <w:t>8</w:t>
      </w:r>
      <w:r w:rsidRPr="00AB6FC7">
        <w:rPr>
          <w:b/>
          <w:bCs/>
          <w:lang w:eastAsia="ru-RU"/>
        </w:rPr>
        <w:t>. Древнерусская культура</w:t>
      </w:r>
      <w:r w:rsidR="009C5860">
        <w:rPr>
          <w:b/>
          <w:bCs/>
          <w:lang w:eastAsia="ru-RU"/>
        </w:rPr>
        <w:t>.</w:t>
      </w:r>
    </w:p>
    <w:p w:rsidR="00AB6FC7" w:rsidRDefault="00AB6FC7" w:rsidP="00A374F4">
      <w:pPr>
        <w:widowControl w:val="0"/>
        <w:suppressAutoHyphens w:val="0"/>
        <w:ind w:firstLine="709"/>
        <w:jc w:val="both"/>
        <w:rPr>
          <w:lang w:eastAsia="ru-RU"/>
        </w:rPr>
      </w:pPr>
      <w:r>
        <w:rPr>
          <w:lang w:eastAsia="ru-RU"/>
        </w:rPr>
        <w:t>Дохристианская культура восточных славян и соседних народов. Повседневная жизнь, семейные отношения, материальная культура, верования. Былины.</w:t>
      </w:r>
    </w:p>
    <w:p w:rsidR="00AB6FC7" w:rsidRDefault="00AB6FC7" w:rsidP="00A374F4">
      <w:pPr>
        <w:widowControl w:val="0"/>
        <w:suppressAutoHyphens w:val="0"/>
        <w:ind w:firstLine="709"/>
        <w:jc w:val="both"/>
        <w:rPr>
          <w:lang w:eastAsia="ru-RU"/>
        </w:rPr>
      </w:pPr>
      <w:r>
        <w:rPr>
          <w:lang w:eastAsia="ru-RU"/>
        </w:rPr>
        <w:t>Основные достижения мировой культуры в эпоху Средневековья. Взлет культуры стран ислама в Раннее Средневековье, ее роль в сохранении и передаче наследия античного мира. Культура и искусство Индии, Китая и стран Дальнего Востока в Средние века.</w:t>
      </w:r>
    </w:p>
    <w:p w:rsidR="00AB6FC7" w:rsidRDefault="00AB6FC7" w:rsidP="00A374F4">
      <w:pPr>
        <w:widowControl w:val="0"/>
        <w:suppressAutoHyphens w:val="0"/>
        <w:ind w:firstLine="709"/>
        <w:jc w:val="both"/>
        <w:rPr>
          <w:lang w:eastAsia="ru-RU"/>
        </w:rPr>
      </w:pPr>
      <w:r>
        <w:rPr>
          <w:lang w:eastAsia="ru-RU"/>
        </w:rPr>
        <w:t>Раннехристианское искусство. Романский стиль. Готика. Представления о мире. Богословие и зачатки научных знаний в Средние века. Алхимия. Средневековые университеты. Литература эпохи Средневековья. Эпос («Песнь о Роланде», «Песнь о Нибелунгах», «Эдда» и саги). Проторенессанс в Италии. Данте.</w:t>
      </w:r>
    </w:p>
    <w:p w:rsidR="00AB6FC7" w:rsidRDefault="00AB6FC7" w:rsidP="00A374F4">
      <w:pPr>
        <w:widowControl w:val="0"/>
        <w:suppressAutoHyphens w:val="0"/>
        <w:ind w:firstLine="709"/>
        <w:jc w:val="both"/>
        <w:rPr>
          <w:lang w:eastAsia="ru-RU"/>
        </w:rPr>
      </w:pPr>
      <w:r>
        <w:rPr>
          <w:lang w:eastAsia="ru-RU"/>
        </w:rPr>
        <w:t>Византия, её культура и цивилизация. Отцы Церкви. Древний Константинополь. Софийский собор в Константинополе. Византийское наследие на Руси.</w:t>
      </w:r>
    </w:p>
    <w:p w:rsidR="00AB6FC7" w:rsidRDefault="00AB6FC7" w:rsidP="00A374F4">
      <w:pPr>
        <w:widowControl w:val="0"/>
        <w:suppressAutoHyphens w:val="0"/>
        <w:ind w:firstLine="709"/>
        <w:jc w:val="both"/>
        <w:rPr>
          <w:lang w:eastAsia="ru-RU"/>
        </w:rPr>
      </w:pPr>
      <w:r>
        <w:rPr>
          <w:lang w:eastAsia="ru-RU"/>
        </w:rPr>
        <w:t>Крещение Руси и его роль в дальнейшем развитии русской культуры. Кирилло-мефодиевская традиция. Церковнославянский язык. Формирование христианской культуры. Изменение основ мировоззрения — представлений о смысле жизни, мироустройстве, отношениях между людьми, о семье и браке. Появление письменности и литературы. Представления об авторстве текстов. Переводная литература. Основные жанры древнерусской литературы. Летописание («Повесть временных лет»). Жития святых. Княжеско-дружинный эпос («Слово о полку Игореве», «Задонщина»). «Поучение» Владимира Мономаха. «Хожение за три моря» Афанасия Никитина. Церковное пение, крюковая нотация.</w:t>
      </w:r>
    </w:p>
    <w:p w:rsidR="00AB6FC7" w:rsidRDefault="00AB6FC7" w:rsidP="00A374F4">
      <w:pPr>
        <w:widowControl w:val="0"/>
        <w:suppressAutoHyphens w:val="0"/>
        <w:ind w:firstLine="709"/>
        <w:jc w:val="both"/>
        <w:rPr>
          <w:lang w:eastAsia="ru-RU"/>
        </w:rPr>
      </w:pPr>
      <w:r>
        <w:rPr>
          <w:lang w:eastAsia="ru-RU"/>
        </w:rPr>
        <w:t>Начало каменного строительства. Софийские соборы в Киеве, Новгороде, Полоцке. Владимиро-суздальские и новгородские храмы. Возобновление каменного строительства после монгольского нашествия.</w:t>
      </w:r>
    </w:p>
    <w:p w:rsidR="00AB6FC7" w:rsidRDefault="00AB6FC7" w:rsidP="00A374F4">
      <w:pPr>
        <w:widowControl w:val="0"/>
        <w:suppressAutoHyphens w:val="0"/>
        <w:ind w:firstLine="709"/>
        <w:jc w:val="both"/>
        <w:rPr>
          <w:lang w:eastAsia="ru-RU"/>
        </w:rPr>
      </w:pPr>
      <w:r>
        <w:rPr>
          <w:lang w:eastAsia="ru-RU"/>
        </w:rPr>
        <w:t>Приглашение Иваном III иноземных мастеров. Ансамбль Московского Кремля.</w:t>
      </w:r>
    </w:p>
    <w:p w:rsidR="00AB6FC7" w:rsidRDefault="00AB6FC7" w:rsidP="00A374F4">
      <w:pPr>
        <w:widowControl w:val="0"/>
        <w:suppressAutoHyphens w:val="0"/>
        <w:ind w:firstLine="709"/>
        <w:jc w:val="both"/>
        <w:rPr>
          <w:lang w:eastAsia="ru-RU"/>
        </w:rPr>
      </w:pPr>
      <w:r>
        <w:rPr>
          <w:lang w:eastAsia="ru-RU"/>
        </w:rPr>
        <w:t>Древнерусское изобразительное искусство: мозаики, фрески, иконы.</w:t>
      </w:r>
    </w:p>
    <w:p w:rsidR="00AB6FC7" w:rsidRDefault="00AB6FC7" w:rsidP="00A374F4">
      <w:pPr>
        <w:widowControl w:val="0"/>
        <w:suppressAutoHyphens w:val="0"/>
        <w:ind w:firstLine="709"/>
        <w:jc w:val="both"/>
        <w:rPr>
          <w:lang w:eastAsia="ru-RU"/>
        </w:rPr>
      </w:pPr>
      <w:r>
        <w:rPr>
          <w:lang w:eastAsia="ru-RU"/>
        </w:rPr>
        <w:t>Творчество Феофана Грека, Андрея Рублева.</w:t>
      </w:r>
    </w:p>
    <w:p w:rsidR="00AB6FC7" w:rsidRDefault="00AB6FC7" w:rsidP="00A374F4">
      <w:pPr>
        <w:widowControl w:val="0"/>
        <w:suppressAutoHyphens w:val="0"/>
        <w:ind w:firstLine="709"/>
        <w:jc w:val="both"/>
        <w:rPr>
          <w:lang w:eastAsia="ru-RU"/>
        </w:rPr>
      </w:pPr>
      <w:r>
        <w:rPr>
          <w:lang w:eastAsia="ru-RU"/>
        </w:rPr>
        <w:t>Знания о мире и технологии. Обучение и уровень грамотности в древней Руси, берестяные грамоты, граффити.</w:t>
      </w:r>
    </w:p>
    <w:p w:rsidR="00607D00" w:rsidRDefault="00AB6FC7" w:rsidP="00A374F4">
      <w:pPr>
        <w:widowControl w:val="0"/>
        <w:suppressAutoHyphens w:val="0"/>
        <w:ind w:firstLine="709"/>
        <w:jc w:val="both"/>
        <w:rPr>
          <w:lang w:eastAsia="ru-RU"/>
        </w:rPr>
      </w:pPr>
      <w:r>
        <w:rPr>
          <w:lang w:eastAsia="ru-RU"/>
        </w:rPr>
        <w:t>Православная церковь и народная культура, скоморошество.</w:t>
      </w:r>
    </w:p>
    <w:bookmarkEnd w:id="9"/>
    <w:p w:rsidR="000F4498" w:rsidRPr="00B51992" w:rsidRDefault="000F4498" w:rsidP="00A374F4">
      <w:pPr>
        <w:widowControl w:val="0"/>
        <w:suppressAutoHyphens w:val="0"/>
        <w:ind w:firstLine="709"/>
        <w:jc w:val="both"/>
        <w:rPr>
          <w:color w:val="244061" w:themeColor="accent1" w:themeShade="80"/>
          <w:lang w:eastAsia="ru-RU"/>
        </w:rPr>
      </w:pPr>
    </w:p>
    <w:p w:rsidR="000F4498" w:rsidRDefault="0075759D" w:rsidP="00C64390">
      <w:pPr>
        <w:widowControl w:val="0"/>
        <w:suppressAutoHyphens w:val="0"/>
        <w:jc w:val="both"/>
        <w:rPr>
          <w:b/>
          <w:bCs/>
          <w:lang w:eastAsia="ru-RU"/>
        </w:rPr>
      </w:pPr>
      <w:r w:rsidRPr="0075759D">
        <w:rPr>
          <w:b/>
          <w:bCs/>
          <w:lang w:eastAsia="ru-RU"/>
        </w:rPr>
        <w:t>Р</w:t>
      </w:r>
      <w:r w:rsidR="00C64390">
        <w:rPr>
          <w:b/>
          <w:bCs/>
          <w:lang w:eastAsia="ru-RU"/>
        </w:rPr>
        <w:t>АЗДЕЛ</w:t>
      </w:r>
      <w:r w:rsidRPr="0075759D">
        <w:rPr>
          <w:b/>
          <w:bCs/>
          <w:lang w:eastAsia="ru-RU"/>
        </w:rPr>
        <w:t xml:space="preserve"> 4. </w:t>
      </w:r>
      <w:r w:rsidR="000F4498" w:rsidRPr="000F4498">
        <w:rPr>
          <w:b/>
          <w:bCs/>
          <w:lang w:eastAsia="ru-RU"/>
        </w:rPr>
        <w:t>РОССИЯ В XVI–XVII ВВ.</w:t>
      </w:r>
    </w:p>
    <w:p w:rsidR="00C64390" w:rsidRDefault="00C64390" w:rsidP="00C64390">
      <w:pPr>
        <w:suppressAutoHyphens w:val="0"/>
        <w:jc w:val="both"/>
        <w:rPr>
          <w:b/>
        </w:rPr>
      </w:pPr>
    </w:p>
    <w:p w:rsidR="00EF34D2" w:rsidRDefault="00EF34D2" w:rsidP="00C64390">
      <w:pPr>
        <w:suppressAutoHyphens w:val="0"/>
        <w:jc w:val="both"/>
        <w:rPr>
          <w:rFonts w:eastAsiaTheme="minorHAnsi"/>
          <w:lang w:eastAsia="en-US"/>
        </w:rPr>
      </w:pPr>
      <w:bookmarkStart w:id="10" w:name="_Hlk147076498"/>
      <w:r w:rsidRPr="00EF34D2">
        <w:rPr>
          <w:b/>
        </w:rPr>
        <w:t xml:space="preserve">Тема </w:t>
      </w:r>
      <w:r w:rsidR="00B36F7A">
        <w:rPr>
          <w:b/>
        </w:rPr>
        <w:t>9</w:t>
      </w:r>
      <w:r w:rsidRPr="00EF34D2">
        <w:rPr>
          <w:b/>
        </w:rPr>
        <w:t>. Россия и мир к началу эпохи Нового времени. Завершение объединения русских земель</w:t>
      </w:r>
      <w:r w:rsidR="009C5860">
        <w:rPr>
          <w:b/>
        </w:rPr>
        <w:t>.</w:t>
      </w:r>
      <w:r w:rsidRPr="00100427">
        <w:rPr>
          <w:rFonts w:eastAsiaTheme="minorHAnsi"/>
          <w:lang w:eastAsia="en-US"/>
        </w:rPr>
        <w:t xml:space="preserve"> </w:t>
      </w:r>
    </w:p>
    <w:bookmarkEnd w:id="10"/>
    <w:p w:rsidR="00100427" w:rsidRPr="00CC2B7B" w:rsidRDefault="00CC2B7B" w:rsidP="00D44ECB">
      <w:pPr>
        <w:suppressAutoHyphens w:val="0"/>
        <w:ind w:firstLine="709"/>
        <w:jc w:val="both"/>
        <w:rPr>
          <w:rFonts w:eastAsiaTheme="minorHAnsi"/>
          <w:bCs/>
          <w:lang w:eastAsia="en-US"/>
        </w:rPr>
      </w:pPr>
      <w:r w:rsidRPr="00CC2B7B">
        <w:rPr>
          <w:rFonts w:eastAsiaTheme="minorHAnsi"/>
          <w:bCs/>
          <w:lang w:eastAsia="en-US"/>
        </w:rPr>
        <w:t>Происхождение понятия «Новое время», хронологические рамки</w:t>
      </w:r>
      <w:r w:rsidR="00950921">
        <w:rPr>
          <w:rFonts w:eastAsiaTheme="minorHAnsi"/>
          <w:bCs/>
          <w:lang w:eastAsia="en-US"/>
        </w:rPr>
        <w:t xml:space="preserve">, проблема </w:t>
      </w:r>
      <w:r w:rsidRPr="00CC2B7B">
        <w:rPr>
          <w:rFonts w:eastAsiaTheme="minorHAnsi"/>
          <w:bCs/>
          <w:lang w:eastAsia="en-US"/>
        </w:rPr>
        <w:t>периодизаци</w:t>
      </w:r>
      <w:r w:rsidR="00950921">
        <w:rPr>
          <w:rFonts w:eastAsiaTheme="minorHAnsi"/>
          <w:bCs/>
          <w:lang w:eastAsia="en-US"/>
        </w:rPr>
        <w:t>и</w:t>
      </w:r>
      <w:r w:rsidRPr="00CC2B7B">
        <w:rPr>
          <w:rFonts w:eastAsiaTheme="minorHAnsi"/>
          <w:bCs/>
          <w:lang w:eastAsia="en-US"/>
        </w:rPr>
        <w:t>.</w:t>
      </w:r>
      <w:r w:rsidR="00D44ECB" w:rsidRPr="00D44ECB">
        <w:rPr>
          <w:rFonts w:eastAsiaTheme="minorHAnsi"/>
          <w:bCs/>
          <w:lang w:eastAsia="en-US"/>
        </w:rPr>
        <w:t xml:space="preserve"> </w:t>
      </w:r>
      <w:bookmarkStart w:id="11" w:name="_Hlk147076476"/>
      <w:r w:rsidRPr="00D44ECB">
        <w:rPr>
          <w:rFonts w:eastAsiaTheme="minorHAnsi"/>
          <w:bCs/>
          <w:lang w:eastAsia="en-US"/>
        </w:rPr>
        <w:t>Великие географические</w:t>
      </w:r>
      <w:r w:rsidRPr="00D44ECB">
        <w:rPr>
          <w:rFonts w:eastAsiaTheme="minorHAnsi"/>
          <w:bCs/>
          <w:lang w:eastAsia="en-US"/>
        </w:rPr>
        <w:tab/>
        <w:t xml:space="preserve">открытия. </w:t>
      </w:r>
    </w:p>
    <w:bookmarkEnd w:id="11"/>
    <w:p w:rsidR="00D44ECB" w:rsidRPr="00B36F7A" w:rsidRDefault="00D44ECB" w:rsidP="00D44ECB">
      <w:pPr>
        <w:widowControl w:val="0"/>
        <w:suppressAutoHyphens w:val="0"/>
        <w:ind w:firstLine="709"/>
        <w:jc w:val="both"/>
        <w:rPr>
          <w:lang w:eastAsia="ru-RU"/>
        </w:rPr>
      </w:pPr>
      <w:r w:rsidRPr="00B36F7A">
        <w:rPr>
          <w:lang w:eastAsia="ru-RU"/>
        </w:rPr>
        <w:t>Завершение объединения русских земель под властью великих князей московских (включение в состав их владений Брянска, Северских земель, Пскова, Смоленска и Рязани). Внешняя политика Российского государства в первой трети XVI в. Военные конфликты с Великим княжеством Литовским, Крымским и Казанским ханствами.</w:t>
      </w:r>
    </w:p>
    <w:p w:rsidR="00D44ECB" w:rsidRPr="00B36F7A" w:rsidRDefault="00D44ECB" w:rsidP="00D44ECB">
      <w:pPr>
        <w:widowControl w:val="0"/>
        <w:suppressAutoHyphens w:val="0"/>
        <w:ind w:firstLine="709"/>
        <w:jc w:val="both"/>
        <w:rPr>
          <w:lang w:eastAsia="ru-RU"/>
        </w:rPr>
      </w:pPr>
      <w:r w:rsidRPr="00B36F7A">
        <w:rPr>
          <w:lang w:eastAsia="ru-RU"/>
        </w:rPr>
        <w:t>Великий князь Василий III Иванович. Усиление великокняжеской власти. Формирование аппарата центрального управления. Боярская дума. Первые приказы. Укрепление власти великого князя московского. Ликвидация удельной системы. Завершение формирования доктрины «Москва — Третий Рим», формула монаха Филофея. Идейно-политическая борьба в Русской православной церкви. Взаимоотношения между светской и церковной властью.</w:t>
      </w:r>
    </w:p>
    <w:p w:rsidR="00C64390" w:rsidRDefault="00C64390" w:rsidP="00C64390">
      <w:pPr>
        <w:suppressAutoHyphens w:val="0"/>
        <w:jc w:val="both"/>
        <w:rPr>
          <w:b/>
        </w:rPr>
      </w:pPr>
    </w:p>
    <w:p w:rsidR="00EF34D2" w:rsidRPr="00EF34D2" w:rsidRDefault="00EF34D2" w:rsidP="00C64390">
      <w:pPr>
        <w:suppressAutoHyphens w:val="0"/>
        <w:jc w:val="both"/>
        <w:rPr>
          <w:b/>
        </w:rPr>
      </w:pPr>
      <w:r w:rsidRPr="00EF34D2">
        <w:rPr>
          <w:b/>
        </w:rPr>
        <w:t xml:space="preserve">Тема </w:t>
      </w:r>
      <w:r w:rsidR="00B36F7A">
        <w:rPr>
          <w:b/>
        </w:rPr>
        <w:t>10</w:t>
      </w:r>
      <w:r w:rsidRPr="00EF34D2">
        <w:rPr>
          <w:b/>
        </w:rPr>
        <w:t>.</w:t>
      </w:r>
      <w:r>
        <w:rPr>
          <w:b/>
        </w:rPr>
        <w:t xml:space="preserve"> </w:t>
      </w:r>
      <w:r w:rsidRPr="00EF34D2">
        <w:rPr>
          <w:b/>
        </w:rPr>
        <w:t xml:space="preserve">Россия и мир в к. </w:t>
      </w:r>
      <w:r w:rsidRPr="00EF34D2">
        <w:rPr>
          <w:b/>
          <w:lang w:val="en-US"/>
        </w:rPr>
        <w:t>XVII</w:t>
      </w:r>
      <w:r w:rsidRPr="00EF34D2">
        <w:rPr>
          <w:b/>
        </w:rPr>
        <w:t xml:space="preserve"> вв.</w:t>
      </w:r>
    </w:p>
    <w:p w:rsidR="00B36F7A" w:rsidRPr="00B36F7A" w:rsidRDefault="00B36F7A" w:rsidP="00A374F4">
      <w:pPr>
        <w:widowControl w:val="0"/>
        <w:suppressAutoHyphens w:val="0"/>
        <w:ind w:firstLine="709"/>
        <w:jc w:val="both"/>
        <w:rPr>
          <w:lang w:eastAsia="ru-RU"/>
        </w:rPr>
      </w:pPr>
      <w:bookmarkStart w:id="12" w:name="_Hlk144585755"/>
      <w:r w:rsidRPr="00D44ECB">
        <w:rPr>
          <w:lang w:eastAsia="ru-RU"/>
        </w:rPr>
        <w:t>Эпоха Ивана IV Грозного</w:t>
      </w:r>
      <w:r w:rsidR="00726203">
        <w:rPr>
          <w:lang w:eastAsia="ru-RU"/>
        </w:rPr>
        <w:t xml:space="preserve">. </w:t>
      </w:r>
      <w:r w:rsidRPr="00B36F7A">
        <w:rPr>
          <w:lang w:eastAsia="ru-RU"/>
        </w:rPr>
        <w:t xml:space="preserve">Регентство великой княгини Елены Глинской. Период </w:t>
      </w:r>
      <w:r w:rsidRPr="00B36F7A">
        <w:rPr>
          <w:lang w:eastAsia="ru-RU"/>
        </w:rPr>
        <w:lastRenderedPageBreak/>
        <w:t>боярского правления. Принятие Иваном IV царского титула, закреплявшее представление о наследовании правителями России статуса византийских императоров.</w:t>
      </w:r>
    </w:p>
    <w:p w:rsidR="00B36F7A" w:rsidRPr="00B36F7A" w:rsidRDefault="00B36F7A" w:rsidP="00A374F4">
      <w:pPr>
        <w:widowControl w:val="0"/>
        <w:suppressAutoHyphens w:val="0"/>
        <w:ind w:firstLine="709"/>
        <w:jc w:val="both"/>
        <w:rPr>
          <w:lang w:eastAsia="ru-RU"/>
        </w:rPr>
      </w:pPr>
      <w:r w:rsidRPr="00B36F7A">
        <w:rPr>
          <w:lang w:eastAsia="ru-RU"/>
        </w:rPr>
        <w:t>Правительство «Избранной рады». Оформление приказной системы органов центрального управления. Земская реформа — складывание органов местного самоуправления. Первые Земские соборы, вопрос о сословном представительстве в Российском государстве. Принятие общерусского Судебника 1550 г. «Стоглавый собор» 1551 г. и усиление зависимости Русской православной церкви от государства. Реорганизация войска — Уложение о службе, формирование стрелецких полков. Падение правительства «Избранной рады».</w:t>
      </w:r>
    </w:p>
    <w:p w:rsidR="00B36F7A" w:rsidRPr="00B36F7A" w:rsidRDefault="00B36F7A" w:rsidP="00A374F4">
      <w:pPr>
        <w:widowControl w:val="0"/>
        <w:suppressAutoHyphens w:val="0"/>
        <w:ind w:firstLine="709"/>
        <w:jc w:val="both"/>
        <w:rPr>
          <w:lang w:eastAsia="ru-RU"/>
        </w:rPr>
      </w:pPr>
      <w:r w:rsidRPr="00B36F7A">
        <w:rPr>
          <w:lang w:eastAsia="ru-RU"/>
        </w:rPr>
        <w:t>Опричнина. Споры о причинах и характере опричнины в исторической науке. Послания Ивана Грозного о сущности самодержавной власти. Переписка с князем Андреем Курбским. Опричный террор. Разорение крупнейших северо-западных городов России — Новгорода и Пскова. Отмена опричнины. Последние годы царствования Ивана Грозного.</w:t>
      </w:r>
    </w:p>
    <w:p w:rsidR="00B36F7A" w:rsidRPr="00B36F7A" w:rsidRDefault="00B36F7A" w:rsidP="00A374F4">
      <w:pPr>
        <w:widowControl w:val="0"/>
        <w:suppressAutoHyphens w:val="0"/>
        <w:ind w:firstLine="709"/>
        <w:jc w:val="both"/>
        <w:rPr>
          <w:lang w:eastAsia="ru-RU"/>
        </w:rPr>
      </w:pPr>
      <w:r w:rsidRPr="00B36F7A">
        <w:rPr>
          <w:lang w:eastAsia="ru-RU"/>
        </w:rPr>
        <w:t>Внешняя политика Российского государства. Военные столкновения с Великим княжеством Литовским (Речью Посполитой) и Швецией. Ливонская война: задачи войны и причины поражения России. Расширение политических и экономических контактов со странами Европы. Начало морской торговли с европейскими странами через гавани Белого моря. Включение в состав России земель Казанского и Астраханского ханств. Походы на Крым и набеги крымских ханов на русские земли. Молодинская битва и ее историческое значение. Усиление российского влияния на Ногайскую орду и государственные образования Северного Кавказа. Поход атамана Ермака Тимофеевича и начало присоединения Западной Сибири.</w:t>
      </w:r>
    </w:p>
    <w:p w:rsidR="00B36F7A" w:rsidRPr="00B36F7A" w:rsidRDefault="00B36F7A" w:rsidP="00A374F4">
      <w:pPr>
        <w:widowControl w:val="0"/>
        <w:suppressAutoHyphens w:val="0"/>
        <w:ind w:firstLine="709"/>
        <w:jc w:val="both"/>
        <w:rPr>
          <w:lang w:eastAsia="ru-RU"/>
        </w:rPr>
      </w:pPr>
      <w:r w:rsidRPr="00B36F7A">
        <w:rPr>
          <w:lang w:eastAsia="ru-RU"/>
        </w:rPr>
        <w:t>Социально-экономическое развитие страны. Аграрный характер экономики Российского государства. Преобладание традиционных способов земледелия и натурального хозяйства. Развитие ремесленного производства, специализации городского ремесла и внутренней торговли. Хозяйственная специализация регионов Российского государства. Внешняя торговля со странами Азии и Европы. Начало расцвета городов на волжском и беломорском торговых путях и упадка Новгорода и Пскова.</w:t>
      </w:r>
    </w:p>
    <w:p w:rsidR="00B36F7A" w:rsidRPr="00B36F7A" w:rsidRDefault="00B36F7A" w:rsidP="00A374F4">
      <w:pPr>
        <w:widowControl w:val="0"/>
        <w:suppressAutoHyphens w:val="0"/>
        <w:ind w:firstLine="709"/>
        <w:jc w:val="both"/>
        <w:rPr>
          <w:i/>
          <w:iCs/>
          <w:lang w:eastAsia="ru-RU"/>
        </w:rPr>
      </w:pPr>
      <w:r w:rsidRPr="00B36F7A">
        <w:rPr>
          <w:i/>
          <w:iCs/>
          <w:lang w:eastAsia="ru-RU"/>
        </w:rPr>
        <w:t>Россия на рубеже XVI–XVII вв.</w:t>
      </w:r>
    </w:p>
    <w:p w:rsidR="00B36F7A" w:rsidRPr="00B36F7A" w:rsidRDefault="00B36F7A" w:rsidP="00A374F4">
      <w:pPr>
        <w:widowControl w:val="0"/>
        <w:suppressAutoHyphens w:val="0"/>
        <w:ind w:firstLine="709"/>
        <w:jc w:val="both"/>
        <w:rPr>
          <w:lang w:eastAsia="ru-RU"/>
        </w:rPr>
      </w:pPr>
      <w:r w:rsidRPr="00B36F7A">
        <w:rPr>
          <w:lang w:eastAsia="ru-RU"/>
        </w:rPr>
        <w:t>Экономический кризис в Российском государстве конца XVI в. Крепостнические тенденции: фактическая отмена правила Юрьева дня (указы о заповедных и урочных летах). Социальные и политические мотивы закрепощения крестьян. Крепостное право и поместное войско.</w:t>
      </w:r>
    </w:p>
    <w:p w:rsidR="00B36F7A" w:rsidRPr="00B36F7A" w:rsidRDefault="00B36F7A" w:rsidP="00A374F4">
      <w:pPr>
        <w:widowControl w:val="0"/>
        <w:suppressAutoHyphens w:val="0"/>
        <w:ind w:firstLine="709"/>
        <w:jc w:val="both"/>
        <w:rPr>
          <w:lang w:eastAsia="ru-RU"/>
        </w:rPr>
      </w:pPr>
      <w:r w:rsidRPr="00B36F7A">
        <w:rPr>
          <w:lang w:eastAsia="ru-RU"/>
        </w:rPr>
        <w:t>Династическая ситуация после кончины Ивана Грозного. Царствование Федора Ивановича. Правление боярина Бориса Федоровича Годунова. Учреждение патриаршества. Строительство крепостей на южной границе и в Поволжье. Пресечение царской династии Рюриковичей. Земский собор и избрание на престол Бориса Годунова.</w:t>
      </w:r>
    </w:p>
    <w:p w:rsidR="00B36F7A" w:rsidRPr="00B36F7A" w:rsidRDefault="00B36F7A" w:rsidP="00A374F4">
      <w:pPr>
        <w:widowControl w:val="0"/>
        <w:suppressAutoHyphens w:val="0"/>
        <w:ind w:firstLine="709"/>
        <w:jc w:val="both"/>
        <w:rPr>
          <w:lang w:eastAsia="ru-RU"/>
        </w:rPr>
      </w:pPr>
      <w:r w:rsidRPr="00726203">
        <w:rPr>
          <w:lang w:eastAsia="ru-RU"/>
        </w:rPr>
        <w:t>Смутное время.</w:t>
      </w:r>
      <w:r>
        <w:rPr>
          <w:i/>
          <w:iCs/>
          <w:lang w:eastAsia="ru-RU"/>
        </w:rPr>
        <w:t xml:space="preserve"> </w:t>
      </w:r>
      <w:r w:rsidRPr="00B36F7A">
        <w:rPr>
          <w:lang w:eastAsia="ru-RU"/>
        </w:rPr>
        <w:t>Дискуссия о причинах и хронологии Смутного времени в России. Периодизация Смуты. Начало Смутного времени. Предпосылки системного кризиса Российского государства в начале XVII в. Обострение социально-экономической ситуации. Голод 1601–1603 гг. Падение легитимности власти царя Бориса Годунова. Развитие феномена самозванства. Династический этап Смутного времени.</w:t>
      </w:r>
    </w:p>
    <w:p w:rsidR="00B36F7A" w:rsidRPr="00B36F7A" w:rsidRDefault="00B36F7A" w:rsidP="00A374F4">
      <w:pPr>
        <w:widowControl w:val="0"/>
        <w:suppressAutoHyphens w:val="0"/>
        <w:ind w:firstLine="709"/>
        <w:jc w:val="both"/>
        <w:rPr>
          <w:lang w:eastAsia="ru-RU"/>
        </w:rPr>
      </w:pPr>
      <w:r w:rsidRPr="00B36F7A">
        <w:rPr>
          <w:lang w:eastAsia="ru-RU"/>
        </w:rPr>
        <w:t>Вторжение войска Лжедмитрия на территорию Российского государства при поддержке правящих кругов Речи Посполитой и Ватикана. Переход на его сторону населения южных и юго-западных уездов страны. Начало гражданской войны. Смерть Бориса Годунова и воцарение Лжедмитрия I. Внутренняя и внешняя политика самозванца. Свержение Лжедмитрия I.</w:t>
      </w:r>
    </w:p>
    <w:p w:rsidR="00B36F7A" w:rsidRPr="00B36F7A" w:rsidRDefault="00B36F7A" w:rsidP="00A374F4">
      <w:pPr>
        <w:widowControl w:val="0"/>
        <w:suppressAutoHyphens w:val="0"/>
        <w:ind w:firstLine="709"/>
        <w:jc w:val="both"/>
        <w:rPr>
          <w:lang w:eastAsia="ru-RU"/>
        </w:rPr>
      </w:pPr>
      <w:r w:rsidRPr="00B36F7A">
        <w:rPr>
          <w:lang w:eastAsia="ru-RU"/>
        </w:rPr>
        <w:t>Углубление и расширение гражданской войны. Царствование Василия IV Ивановича Шуйского. Восстание против него населения южнорусских и поволжских уездов Российского государства. Социальные противоречия как движущая сила в гражданской войне. Повстанческое войско Ивана Болотникова. Разгром восставших.</w:t>
      </w:r>
    </w:p>
    <w:p w:rsidR="00B36F7A" w:rsidRPr="00B36F7A" w:rsidRDefault="00B36F7A" w:rsidP="00A374F4">
      <w:pPr>
        <w:widowControl w:val="0"/>
        <w:suppressAutoHyphens w:val="0"/>
        <w:ind w:firstLine="709"/>
        <w:jc w:val="both"/>
        <w:rPr>
          <w:lang w:eastAsia="ru-RU"/>
        </w:rPr>
      </w:pPr>
      <w:r w:rsidRPr="00B36F7A">
        <w:rPr>
          <w:lang w:eastAsia="ru-RU"/>
        </w:rPr>
        <w:lastRenderedPageBreak/>
        <w:t>Лжедмитрий II и его поход под Москву. «Воровской» лагерь в Тушино. Участие в движении самозванца отрядов из Речи Посполитой. Поддержка самозванца в центральных и северо-западных уездах страны. Оборона Троице-Сергиева монастыря. Русско-шведский договор о военном союзе. Официальное вступление Речи Посполитой в войну против Российского государства. Оборона Смоленска. Разгром Тушинского лагеря Лжедмитрия II. Поражение русского войска в Клушинском сражении. Низложение царя Василия Шуйского. Иностранная интервенция как составная часть Смутного времени.</w:t>
      </w:r>
    </w:p>
    <w:p w:rsidR="00B36F7A" w:rsidRPr="00B36F7A" w:rsidRDefault="00B36F7A" w:rsidP="00A374F4">
      <w:pPr>
        <w:widowControl w:val="0"/>
        <w:suppressAutoHyphens w:val="0"/>
        <w:ind w:firstLine="709"/>
        <w:jc w:val="both"/>
        <w:rPr>
          <w:lang w:eastAsia="ru-RU"/>
        </w:rPr>
      </w:pPr>
      <w:r w:rsidRPr="00B36F7A">
        <w:rPr>
          <w:lang w:eastAsia="ru-RU"/>
        </w:rPr>
        <w:t xml:space="preserve">Кульминация Смуты. Договор о передаче престола польскому королевичу Владиславу. Договоры 1610 г. об избрании на престол королевича Владислава: перспектива ограничения царской власти боярской аристократией. Споры ученых о возможности включения России в русло </w:t>
      </w:r>
      <w:r w:rsidR="00743B88" w:rsidRPr="00B36F7A">
        <w:rPr>
          <w:lang w:eastAsia="ru-RU"/>
        </w:rPr>
        <w:t>центральноевропейской</w:t>
      </w:r>
      <w:r w:rsidRPr="00B36F7A">
        <w:rPr>
          <w:lang w:eastAsia="ru-RU"/>
        </w:rPr>
        <w:t xml:space="preserve"> (польской) политической модели.</w:t>
      </w:r>
    </w:p>
    <w:p w:rsidR="00B36F7A" w:rsidRPr="00B36F7A" w:rsidRDefault="00B36F7A" w:rsidP="00A374F4">
      <w:pPr>
        <w:widowControl w:val="0"/>
        <w:suppressAutoHyphens w:val="0"/>
        <w:ind w:firstLine="709"/>
        <w:jc w:val="both"/>
        <w:rPr>
          <w:lang w:eastAsia="ru-RU"/>
        </w:rPr>
      </w:pPr>
      <w:r w:rsidRPr="00B36F7A">
        <w:rPr>
          <w:lang w:eastAsia="ru-RU"/>
        </w:rPr>
        <w:t>Подъем национально-освободительного движения. Формирование Первого ополчения. Воззвания патриарха Гермогена. Восстание в Москве. Падение Смоленска. Захват Великого Новгорода и северо-запада страны шведскими войсками. Конфликт в рядах Первого ополчения. Образование Второго ополчения. Освобождение столицы. Земский собор 1613 г. Избрание на престол Михаила Федоровича Романова: консенсус или компромисс?</w:t>
      </w:r>
    </w:p>
    <w:p w:rsidR="00B36F7A" w:rsidRPr="00B36F7A" w:rsidRDefault="00B36F7A" w:rsidP="00A374F4">
      <w:pPr>
        <w:widowControl w:val="0"/>
        <w:suppressAutoHyphens w:val="0"/>
        <w:ind w:firstLine="709"/>
        <w:jc w:val="both"/>
        <w:rPr>
          <w:lang w:eastAsia="ru-RU"/>
        </w:rPr>
      </w:pPr>
      <w:r w:rsidRPr="00B36F7A">
        <w:rPr>
          <w:lang w:eastAsia="ru-RU"/>
        </w:rPr>
        <w:t>Завершение Смутного времени. Установление власти нового царя на территории страны. Военные действия против войск Речи Посполитой и Швеции. Русско-шведские переговоры и заключение Столбовского мирного договора. Потеря выхода к берегам Балтийского моря. Поход войска королевича Владислава и запорожского гетмана П. Сагайдачного на Москву. Заключение Деулинского перемирия с Речью Посполитой. Утрата Смоленской и Северской земли. Цена первой в истории России гражданской войны.</w:t>
      </w:r>
    </w:p>
    <w:p w:rsidR="00B36F7A" w:rsidRDefault="00B36F7A" w:rsidP="00A374F4">
      <w:pPr>
        <w:widowControl w:val="0"/>
        <w:suppressAutoHyphens w:val="0"/>
        <w:ind w:firstLine="709"/>
        <w:jc w:val="both"/>
        <w:rPr>
          <w:i/>
          <w:iCs/>
          <w:color w:val="244061" w:themeColor="accent1" w:themeShade="80"/>
          <w:lang w:eastAsia="ru-RU"/>
        </w:rPr>
      </w:pPr>
    </w:p>
    <w:p w:rsidR="00B36F7A" w:rsidRPr="00A13A2C" w:rsidRDefault="00B36F7A" w:rsidP="00C64390">
      <w:pPr>
        <w:widowControl w:val="0"/>
        <w:suppressAutoHyphens w:val="0"/>
        <w:jc w:val="both"/>
        <w:rPr>
          <w:b/>
          <w:bCs/>
          <w:lang w:eastAsia="ru-RU"/>
        </w:rPr>
      </w:pPr>
      <w:r w:rsidRPr="00A13A2C">
        <w:rPr>
          <w:b/>
          <w:bCs/>
          <w:lang w:eastAsia="ru-RU"/>
        </w:rPr>
        <w:t>Тема 1</w:t>
      </w:r>
      <w:r w:rsidR="00A13A2C">
        <w:rPr>
          <w:b/>
          <w:bCs/>
          <w:lang w:eastAsia="ru-RU"/>
        </w:rPr>
        <w:t>1</w:t>
      </w:r>
      <w:r w:rsidRPr="00A13A2C">
        <w:rPr>
          <w:b/>
          <w:bCs/>
          <w:lang w:eastAsia="ru-RU"/>
        </w:rPr>
        <w:t>. Россия в XVII в.</w:t>
      </w:r>
    </w:p>
    <w:p w:rsidR="00B36F7A" w:rsidRPr="00B36F7A" w:rsidRDefault="00B36F7A" w:rsidP="00A374F4">
      <w:pPr>
        <w:widowControl w:val="0"/>
        <w:suppressAutoHyphens w:val="0"/>
        <w:ind w:firstLine="709"/>
        <w:jc w:val="both"/>
        <w:rPr>
          <w:lang w:eastAsia="ru-RU"/>
        </w:rPr>
      </w:pPr>
      <w:r w:rsidRPr="00B36F7A">
        <w:rPr>
          <w:lang w:eastAsia="ru-RU"/>
        </w:rPr>
        <w:t>Социально-экономическое развитие России в XVII в. Восстановление разрушенной в Смутное время экономики страны. Возрождение прежней фискальной системы наряду с взиманием экстраординарных налогов. Преодоление демографического провала эпохи Смуты.</w:t>
      </w:r>
    </w:p>
    <w:p w:rsidR="00B36F7A" w:rsidRPr="00B36F7A" w:rsidRDefault="00B36F7A" w:rsidP="00A374F4">
      <w:pPr>
        <w:widowControl w:val="0"/>
        <w:suppressAutoHyphens w:val="0"/>
        <w:ind w:firstLine="709"/>
        <w:jc w:val="both"/>
        <w:rPr>
          <w:lang w:eastAsia="ru-RU"/>
        </w:rPr>
      </w:pPr>
      <w:r w:rsidRPr="00B36F7A">
        <w:rPr>
          <w:lang w:eastAsia="ru-RU"/>
        </w:rPr>
        <w:t>Продвижение российских границ на восток до берегов Амура и Тихого океана. Освоение огромных пространств Сибири русскими землепроходцами и крестьянами, историческое значение этого процесса.</w:t>
      </w:r>
    </w:p>
    <w:p w:rsidR="00B36F7A" w:rsidRPr="00B36F7A" w:rsidRDefault="00B36F7A" w:rsidP="00A374F4">
      <w:pPr>
        <w:widowControl w:val="0"/>
        <w:suppressAutoHyphens w:val="0"/>
        <w:ind w:firstLine="709"/>
        <w:jc w:val="both"/>
        <w:rPr>
          <w:lang w:eastAsia="ru-RU"/>
        </w:rPr>
      </w:pPr>
      <w:r w:rsidRPr="00B36F7A">
        <w:rPr>
          <w:lang w:eastAsia="ru-RU"/>
        </w:rPr>
        <w:t>Развитие торговли и ремесла. Углубление специализации отдельных районов, развитие торговых связей между разными районами страны, появление ярмарок всероссийского значения. Политика правительства в сфере внутренней и внешней торговли. Первые мануфактуры. Социальный статус их владельцев и характер привлечения рабочей силы.</w:t>
      </w:r>
    </w:p>
    <w:p w:rsidR="00B36F7A" w:rsidRPr="00B36F7A" w:rsidRDefault="00B36F7A" w:rsidP="00A374F4">
      <w:pPr>
        <w:widowControl w:val="0"/>
        <w:suppressAutoHyphens w:val="0"/>
        <w:ind w:firstLine="709"/>
        <w:jc w:val="both"/>
        <w:rPr>
          <w:lang w:eastAsia="ru-RU"/>
        </w:rPr>
      </w:pPr>
      <w:r w:rsidRPr="00B36F7A">
        <w:rPr>
          <w:lang w:eastAsia="ru-RU"/>
        </w:rPr>
        <w:t>Общественные потрясения и трансформации XVII в. Продолжение политики «закрепощения сословий». Ограничение мобильности посадского населения городов. Бессрочный сыск беглых и окончательное закрепощение крестьянства.</w:t>
      </w:r>
    </w:p>
    <w:p w:rsidR="00B36F7A" w:rsidRPr="00B36F7A" w:rsidRDefault="00B36F7A" w:rsidP="00A374F4">
      <w:pPr>
        <w:widowControl w:val="0"/>
        <w:suppressAutoHyphens w:val="0"/>
        <w:ind w:firstLine="709"/>
        <w:jc w:val="both"/>
        <w:rPr>
          <w:lang w:eastAsia="ru-RU"/>
        </w:rPr>
      </w:pPr>
      <w:r w:rsidRPr="00B36F7A">
        <w:rPr>
          <w:lang w:eastAsia="ru-RU"/>
        </w:rPr>
        <w:t>Соляной бунт в Москве и серия городских бунтов на юге и севере страны, Псковско-Новгородское восстание, Медный бунт в Москве. Казацко-крестьянское восстание под руководством Степана Тимофеевича Разина. Соловецкое восстание.</w:t>
      </w:r>
    </w:p>
    <w:p w:rsidR="00B36F7A" w:rsidRPr="00B36F7A" w:rsidRDefault="00B36F7A" w:rsidP="00A374F4">
      <w:pPr>
        <w:widowControl w:val="0"/>
        <w:suppressAutoHyphens w:val="0"/>
        <w:ind w:firstLine="709"/>
        <w:jc w:val="both"/>
        <w:rPr>
          <w:lang w:eastAsia="ru-RU"/>
        </w:rPr>
      </w:pPr>
      <w:r w:rsidRPr="00B36F7A">
        <w:rPr>
          <w:lang w:eastAsia="ru-RU"/>
        </w:rPr>
        <w:t>Политическое развитие Российского государства. Царь Михаил Федорович. Правительство патриарха Филарета.</w:t>
      </w:r>
    </w:p>
    <w:p w:rsidR="00B36F7A" w:rsidRPr="00B36F7A" w:rsidRDefault="00B36F7A" w:rsidP="00A374F4">
      <w:pPr>
        <w:widowControl w:val="0"/>
        <w:suppressAutoHyphens w:val="0"/>
        <w:ind w:firstLine="709"/>
        <w:jc w:val="both"/>
        <w:rPr>
          <w:lang w:eastAsia="ru-RU"/>
        </w:rPr>
      </w:pPr>
      <w:r w:rsidRPr="00B36F7A">
        <w:rPr>
          <w:lang w:eastAsia="ru-RU"/>
        </w:rPr>
        <w:t>Царь Алексей Михайлович. Укрепление абсолютистских тенденций. Соборное уложение 1649 г. — общерусский свод законов. Ослабление позиций Боярской думы. Прекращение созывов Земских соборов. Укрепление приказной системы государственного управления.</w:t>
      </w:r>
    </w:p>
    <w:p w:rsidR="00B36F7A" w:rsidRPr="00B36F7A" w:rsidRDefault="00B36F7A" w:rsidP="00A374F4">
      <w:pPr>
        <w:widowControl w:val="0"/>
        <w:suppressAutoHyphens w:val="0"/>
        <w:ind w:firstLine="709"/>
        <w:jc w:val="both"/>
        <w:rPr>
          <w:lang w:eastAsia="ru-RU"/>
        </w:rPr>
      </w:pPr>
      <w:r w:rsidRPr="00B36F7A">
        <w:rPr>
          <w:lang w:eastAsia="ru-RU"/>
        </w:rPr>
        <w:t xml:space="preserve">Патриарх Никон. Спор о взаимоотношениях «священства и царства». Церковная </w:t>
      </w:r>
      <w:r w:rsidRPr="00B36F7A">
        <w:rPr>
          <w:lang w:eastAsia="ru-RU"/>
        </w:rPr>
        <w:lastRenderedPageBreak/>
        <w:t>реформа и раскол Русской православной церкви. Старообрядчество.</w:t>
      </w:r>
    </w:p>
    <w:p w:rsidR="00B36F7A" w:rsidRPr="00B36F7A" w:rsidRDefault="00B36F7A" w:rsidP="00A374F4">
      <w:pPr>
        <w:widowControl w:val="0"/>
        <w:suppressAutoHyphens w:val="0"/>
        <w:ind w:firstLine="709"/>
        <w:jc w:val="both"/>
        <w:rPr>
          <w:lang w:eastAsia="ru-RU"/>
        </w:rPr>
      </w:pPr>
      <w:r w:rsidRPr="00B36F7A">
        <w:rPr>
          <w:lang w:eastAsia="ru-RU"/>
        </w:rPr>
        <w:t>Царь Федор Алексеевич. Планы реформ в сфере управления и социальной политики. Отмена местничества.</w:t>
      </w:r>
    </w:p>
    <w:p w:rsidR="00B36F7A" w:rsidRPr="00B36F7A" w:rsidRDefault="00B36F7A" w:rsidP="00A374F4">
      <w:pPr>
        <w:widowControl w:val="0"/>
        <w:suppressAutoHyphens w:val="0"/>
        <w:ind w:firstLine="709"/>
        <w:jc w:val="both"/>
        <w:rPr>
          <w:lang w:eastAsia="ru-RU"/>
        </w:rPr>
      </w:pPr>
      <w:r w:rsidRPr="00B36F7A">
        <w:rPr>
          <w:lang w:eastAsia="ru-RU"/>
        </w:rPr>
        <w:t>Внешняя политика. Восстановление утраченных в Смутное время позиций на международной арене. Смоленская война с Речью Посполитой. Строительство крепостей и укрепленных линий на южных и восточных рубежах Российского государства. Белгородская черта и ее роль в обеспечении безопасности южных границ и освоении новых земель.</w:t>
      </w:r>
    </w:p>
    <w:p w:rsidR="00B36F7A" w:rsidRPr="00B36F7A" w:rsidRDefault="00B36F7A" w:rsidP="00A374F4">
      <w:pPr>
        <w:widowControl w:val="0"/>
        <w:suppressAutoHyphens w:val="0"/>
        <w:ind w:firstLine="709"/>
        <w:jc w:val="both"/>
        <w:rPr>
          <w:lang w:eastAsia="ru-RU"/>
        </w:rPr>
      </w:pPr>
      <w:r w:rsidRPr="00B36F7A">
        <w:rPr>
          <w:lang w:eastAsia="ru-RU"/>
        </w:rPr>
        <w:t xml:space="preserve">Обострение ситуации в Речи Посполитой. Усиление национального, социального и религиозного гнета на </w:t>
      </w:r>
      <w:r w:rsidR="009C5860" w:rsidRPr="00B36F7A">
        <w:rPr>
          <w:lang w:eastAsia="ru-RU"/>
        </w:rPr>
        <w:t>западнорусских</w:t>
      </w:r>
      <w:r w:rsidRPr="00B36F7A">
        <w:rPr>
          <w:lang w:eastAsia="ru-RU"/>
        </w:rPr>
        <w:t xml:space="preserve"> землях в составе Речи Посполитой. Восстание под руководством Богдана Хмельницкого. Переяславская рада и решение о включении Украины в состав Российского государства. Русско-польская война. Андрусовское перемирие. Возвращение Смоленских и Северских земель в состав России, присоединение Левобережной Украины и Киева. Основные задачи внешней политики на северо-западном направлении и на юге (русско-турецкая война, Бахчисарайский мирный договор).</w:t>
      </w:r>
    </w:p>
    <w:p w:rsidR="00B36F7A" w:rsidRPr="00B36F7A" w:rsidRDefault="00B36F7A" w:rsidP="00726203">
      <w:pPr>
        <w:widowControl w:val="0"/>
        <w:suppressAutoHyphens w:val="0"/>
        <w:jc w:val="both"/>
        <w:rPr>
          <w:lang w:eastAsia="ru-RU"/>
        </w:rPr>
      </w:pPr>
      <w:r w:rsidRPr="00A13A2C">
        <w:rPr>
          <w:i/>
          <w:iCs/>
          <w:lang w:eastAsia="ru-RU"/>
        </w:rPr>
        <w:t xml:space="preserve"> Культура России в XVI–XVII вв.</w:t>
      </w:r>
      <w:r w:rsidR="00726203">
        <w:rPr>
          <w:i/>
          <w:iCs/>
          <w:lang w:eastAsia="ru-RU"/>
        </w:rPr>
        <w:t xml:space="preserve"> </w:t>
      </w:r>
      <w:r w:rsidRPr="00B36F7A">
        <w:rPr>
          <w:lang w:eastAsia="ru-RU"/>
        </w:rPr>
        <w:t>Развитие традиций древнерусской культуры и новые веяния. Распространение грамотности. Решения Стоглавого собора об обучении духовенства.</w:t>
      </w:r>
    </w:p>
    <w:p w:rsidR="00B36F7A" w:rsidRPr="00B36F7A" w:rsidRDefault="00B36F7A" w:rsidP="00A374F4">
      <w:pPr>
        <w:widowControl w:val="0"/>
        <w:suppressAutoHyphens w:val="0"/>
        <w:ind w:firstLine="709"/>
        <w:jc w:val="both"/>
        <w:rPr>
          <w:lang w:eastAsia="ru-RU"/>
        </w:rPr>
      </w:pPr>
      <w:r w:rsidRPr="00B36F7A">
        <w:rPr>
          <w:lang w:eastAsia="ru-RU"/>
        </w:rPr>
        <w:t>Появление книгопечатания в Западной Европе и в России (Иоганн Гутенберг, Франциск Скорина, Иван Федоров). Культурно-историческое значение этого достижения.</w:t>
      </w:r>
    </w:p>
    <w:p w:rsidR="00B36F7A" w:rsidRPr="00B36F7A" w:rsidRDefault="00B36F7A" w:rsidP="00A374F4">
      <w:pPr>
        <w:widowControl w:val="0"/>
        <w:suppressAutoHyphens w:val="0"/>
        <w:ind w:firstLine="709"/>
        <w:jc w:val="both"/>
        <w:rPr>
          <w:lang w:eastAsia="ru-RU"/>
        </w:rPr>
      </w:pPr>
      <w:r w:rsidRPr="00B36F7A">
        <w:rPr>
          <w:lang w:eastAsia="ru-RU"/>
        </w:rPr>
        <w:t>Издание азбук и букварей. Систематизация церковнославянского языка в «Грамматике» Мелетия (Смотрицкого). Расцвет историописания в эпоху Ивана Грозного («Степенная книга», «Лицевой летописный свод»). Летописные памятники и полемические сочинения Смутного времени. Издание печатного «Синопсиса». Расцвет житийной литературы — «собирание святыни» при митрополите Макарии («Великие Минеи Четьи»).</w:t>
      </w:r>
    </w:p>
    <w:p w:rsidR="00B36F7A" w:rsidRPr="00B36F7A" w:rsidRDefault="00B36F7A" w:rsidP="00A374F4">
      <w:pPr>
        <w:widowControl w:val="0"/>
        <w:suppressAutoHyphens w:val="0"/>
        <w:ind w:firstLine="709"/>
        <w:jc w:val="both"/>
        <w:rPr>
          <w:lang w:eastAsia="ru-RU"/>
        </w:rPr>
      </w:pPr>
      <w:r w:rsidRPr="00B36F7A">
        <w:rPr>
          <w:lang w:eastAsia="ru-RU"/>
        </w:rPr>
        <w:t>«Домострой» — нравственное и практическое значение этой книги.</w:t>
      </w:r>
    </w:p>
    <w:p w:rsidR="00B36F7A" w:rsidRPr="00B36F7A" w:rsidRDefault="00B36F7A" w:rsidP="00A374F4">
      <w:pPr>
        <w:widowControl w:val="0"/>
        <w:suppressAutoHyphens w:val="0"/>
        <w:ind w:firstLine="709"/>
        <w:jc w:val="both"/>
        <w:rPr>
          <w:lang w:eastAsia="ru-RU"/>
        </w:rPr>
      </w:pPr>
      <w:r w:rsidRPr="00B36F7A">
        <w:rPr>
          <w:lang w:eastAsia="ru-RU"/>
        </w:rPr>
        <w:t>Формирование старообрядческой культуры («Житие протопопа Аввакума»).</w:t>
      </w:r>
    </w:p>
    <w:p w:rsidR="00B36F7A" w:rsidRPr="00B36F7A" w:rsidRDefault="00B36F7A" w:rsidP="00A374F4">
      <w:pPr>
        <w:widowControl w:val="0"/>
        <w:suppressAutoHyphens w:val="0"/>
        <w:ind w:firstLine="709"/>
        <w:jc w:val="both"/>
        <w:rPr>
          <w:lang w:eastAsia="ru-RU"/>
        </w:rPr>
      </w:pPr>
      <w:r w:rsidRPr="00B36F7A">
        <w:rPr>
          <w:lang w:eastAsia="ru-RU"/>
        </w:rPr>
        <w:t>Развитие шатрового зодчества в XVI в. (церковь Вознесения в Коломенском, собор Василия Блаженного). Появление национального стиля в</w:t>
      </w:r>
    </w:p>
    <w:p w:rsidR="00B36F7A" w:rsidRPr="00B36F7A" w:rsidRDefault="00B36F7A" w:rsidP="00A374F4">
      <w:pPr>
        <w:widowControl w:val="0"/>
        <w:suppressAutoHyphens w:val="0"/>
        <w:ind w:firstLine="709"/>
        <w:jc w:val="both"/>
        <w:rPr>
          <w:lang w:eastAsia="ru-RU"/>
        </w:rPr>
      </w:pPr>
      <w:r w:rsidRPr="00B36F7A">
        <w:rPr>
          <w:lang w:eastAsia="ru-RU"/>
        </w:rPr>
        <w:t>русской архитектуре XVII в. — «русское узорочье» (Теремной дворец в Кремле, церковь Троицы в Никитниках). Деревянное зодчество. Новые веяния в живописи и архитектуре конца XVII в. Московское барокко. Развитие фресковой живописи и иконописания (Симон Ушаков).</w:t>
      </w:r>
    </w:p>
    <w:p w:rsidR="00B36F7A" w:rsidRPr="00B36F7A" w:rsidRDefault="00B36F7A" w:rsidP="00A374F4">
      <w:pPr>
        <w:widowControl w:val="0"/>
        <w:suppressAutoHyphens w:val="0"/>
        <w:ind w:firstLine="709"/>
        <w:jc w:val="both"/>
        <w:rPr>
          <w:lang w:eastAsia="ru-RU"/>
        </w:rPr>
      </w:pPr>
      <w:r w:rsidRPr="00B36F7A">
        <w:rPr>
          <w:lang w:eastAsia="ru-RU"/>
        </w:rPr>
        <w:t>Культура Возрождения, ее отличительные черты. Формирование культуры Нового времени. Ренессанс и барокко в Западной Европе. Гуманистический пафос Возрождения и религиозная вера. Расцвет искусства Италии и «Северное Возрождение». Микеланджело, Леонардо, Рафаэль. П. Рубенс и Рембрандт. Литература эпохи Возрождения и барокко. У. Шекспир, Сервантес, Ф. Рабле.</w:t>
      </w:r>
    </w:p>
    <w:p w:rsidR="00B36F7A" w:rsidRPr="00B36F7A" w:rsidRDefault="00B36F7A" w:rsidP="00A374F4">
      <w:pPr>
        <w:widowControl w:val="0"/>
        <w:suppressAutoHyphens w:val="0"/>
        <w:ind w:firstLine="709"/>
        <w:jc w:val="both"/>
        <w:rPr>
          <w:lang w:eastAsia="ru-RU"/>
        </w:rPr>
      </w:pPr>
      <w:r w:rsidRPr="00B36F7A">
        <w:rPr>
          <w:lang w:eastAsia="ru-RU"/>
        </w:rPr>
        <w:t xml:space="preserve">XVII век — век разума. Научная революция. Развитие экспериментального естествознания. Распространение учения Н. Коперника. Г. Галилей, Р. Декарт, И. Ньютон. Новые философские системы и </w:t>
      </w:r>
      <w:r w:rsidR="009C5860" w:rsidRPr="00B36F7A">
        <w:rPr>
          <w:lang w:eastAsia="ru-RU"/>
        </w:rPr>
        <w:t>социально-политические</w:t>
      </w:r>
      <w:r w:rsidRPr="00B36F7A">
        <w:rPr>
          <w:lang w:eastAsia="ru-RU"/>
        </w:rPr>
        <w:t xml:space="preserve"> учения. Т. Гоббс, Дж. Локк и др. Архитектура и живопись Европы в XVII в. От барокко к классицизму. Д. Веласкес. Европейская литература в XVII в. Ж.-Б. Мольер. Культура и искусство Востока в </w:t>
      </w:r>
      <w:r w:rsidR="009C5860" w:rsidRPr="00B36F7A">
        <w:rPr>
          <w:lang w:eastAsia="ru-RU"/>
        </w:rPr>
        <w:t>XVII–XVIII</w:t>
      </w:r>
      <w:r w:rsidRPr="00B36F7A">
        <w:rPr>
          <w:lang w:eastAsia="ru-RU"/>
        </w:rPr>
        <w:t xml:space="preserve"> вв.</w:t>
      </w:r>
    </w:p>
    <w:p w:rsidR="00B36F7A" w:rsidRPr="00B36F7A" w:rsidRDefault="00B36F7A" w:rsidP="00A374F4">
      <w:pPr>
        <w:widowControl w:val="0"/>
        <w:suppressAutoHyphens w:val="0"/>
        <w:ind w:firstLine="709"/>
        <w:jc w:val="both"/>
        <w:rPr>
          <w:lang w:eastAsia="ru-RU"/>
        </w:rPr>
      </w:pPr>
      <w:r w:rsidRPr="00B36F7A">
        <w:rPr>
          <w:lang w:eastAsia="ru-RU"/>
        </w:rPr>
        <w:t>Формирование представлений и стереотипов о России в Европе.</w:t>
      </w:r>
    </w:p>
    <w:p w:rsidR="00B36F7A" w:rsidRPr="00B36F7A" w:rsidRDefault="00B36F7A" w:rsidP="00A374F4">
      <w:pPr>
        <w:widowControl w:val="0"/>
        <w:suppressAutoHyphens w:val="0"/>
        <w:ind w:firstLine="709"/>
        <w:jc w:val="both"/>
        <w:rPr>
          <w:lang w:eastAsia="ru-RU"/>
        </w:rPr>
      </w:pPr>
      <w:r w:rsidRPr="00B36F7A">
        <w:rPr>
          <w:lang w:eastAsia="ru-RU"/>
        </w:rPr>
        <w:t xml:space="preserve">Западное влияние в русской культуре XVII в. и основные каналы его проникновения. Распространение европейских «диковин» в быту русской знати. Перевод памятников европейской литературы (басни Эзопа, сочинения по географии, грамматике, диалектике, риторике). Заимствование силлабического стихосложения из польской литературы и творчество Симеона Полоцкого. Европейская музыка и театр при московском дворе — оркестр Лжедмитрия, «цирк» царевича Алексея Михайловича, </w:t>
      </w:r>
      <w:r w:rsidRPr="00B36F7A">
        <w:rPr>
          <w:lang w:eastAsia="ru-RU"/>
        </w:rPr>
        <w:lastRenderedPageBreak/>
        <w:t>иноземные органисты и органная музыка. Создание придворного театра —</w:t>
      </w:r>
      <w:r w:rsidR="00D44ECB" w:rsidRPr="00BF5F41">
        <w:rPr>
          <w:lang w:eastAsia="ru-RU"/>
        </w:rPr>
        <w:t xml:space="preserve"> </w:t>
      </w:r>
      <w:r w:rsidRPr="00B36F7A">
        <w:rPr>
          <w:lang w:eastAsia="ru-RU"/>
        </w:rPr>
        <w:t>«Артаксерксово действо». Появление иностранных живописцев в Оружейной палате. Выдача царем Федором Алексеевичем «Привилегии» на создание в Москве Академии.</w:t>
      </w:r>
    </w:p>
    <w:p w:rsidR="00B36F7A" w:rsidRPr="00B36F7A" w:rsidRDefault="00B36F7A" w:rsidP="00A374F4">
      <w:pPr>
        <w:widowControl w:val="0"/>
        <w:suppressAutoHyphens w:val="0"/>
        <w:ind w:firstLine="709"/>
        <w:jc w:val="both"/>
        <w:rPr>
          <w:lang w:eastAsia="ru-RU"/>
        </w:rPr>
      </w:pPr>
    </w:p>
    <w:bookmarkEnd w:id="12"/>
    <w:p w:rsidR="000F4498" w:rsidRPr="000F4498" w:rsidRDefault="0075759D" w:rsidP="00C64390">
      <w:pPr>
        <w:widowControl w:val="0"/>
        <w:suppressAutoHyphens w:val="0"/>
        <w:jc w:val="both"/>
        <w:rPr>
          <w:b/>
          <w:bCs/>
          <w:lang w:eastAsia="ru-RU"/>
        </w:rPr>
      </w:pPr>
      <w:r w:rsidRPr="0075759D">
        <w:rPr>
          <w:b/>
          <w:bCs/>
          <w:lang w:eastAsia="ru-RU"/>
        </w:rPr>
        <w:t>Р</w:t>
      </w:r>
      <w:r w:rsidR="00C64390">
        <w:rPr>
          <w:b/>
          <w:bCs/>
          <w:lang w:eastAsia="ru-RU"/>
        </w:rPr>
        <w:t>АЗДЕЛ</w:t>
      </w:r>
      <w:r w:rsidRPr="0075759D">
        <w:rPr>
          <w:b/>
          <w:bCs/>
          <w:lang w:eastAsia="ru-RU"/>
        </w:rPr>
        <w:t xml:space="preserve"> 5. </w:t>
      </w:r>
      <w:r w:rsidR="000F4498" w:rsidRPr="000F4498">
        <w:rPr>
          <w:b/>
          <w:bCs/>
          <w:lang w:eastAsia="ru-RU"/>
        </w:rPr>
        <w:t>РОССИЯ В XVIII В.</w:t>
      </w:r>
    </w:p>
    <w:p w:rsidR="00BF5F41" w:rsidRDefault="00BF5F41" w:rsidP="00C64390">
      <w:pPr>
        <w:widowControl w:val="0"/>
        <w:suppressAutoHyphens w:val="0"/>
        <w:jc w:val="both"/>
        <w:rPr>
          <w:b/>
          <w:bCs/>
          <w:lang w:eastAsia="en-US"/>
        </w:rPr>
      </w:pPr>
    </w:p>
    <w:p w:rsidR="00EF34D2" w:rsidRPr="000C2B34" w:rsidRDefault="00EF34D2" w:rsidP="00C64390">
      <w:pPr>
        <w:widowControl w:val="0"/>
        <w:suppressAutoHyphens w:val="0"/>
        <w:jc w:val="both"/>
        <w:rPr>
          <w:b/>
          <w:bCs/>
          <w:lang w:eastAsia="ru-RU"/>
        </w:rPr>
      </w:pPr>
      <w:r w:rsidRPr="000C2B34">
        <w:rPr>
          <w:b/>
          <w:bCs/>
          <w:lang w:eastAsia="en-US"/>
        </w:rPr>
        <w:t xml:space="preserve">Тема </w:t>
      </w:r>
      <w:r w:rsidR="00A13A2C">
        <w:rPr>
          <w:b/>
          <w:bCs/>
          <w:lang w:eastAsia="en-US"/>
        </w:rPr>
        <w:t>12</w:t>
      </w:r>
      <w:r w:rsidRPr="000C2B34">
        <w:rPr>
          <w:b/>
          <w:bCs/>
          <w:lang w:eastAsia="en-US"/>
        </w:rPr>
        <w:t>. Россия в эпоху преобразований Петра I</w:t>
      </w:r>
      <w:r w:rsidRPr="000C2B34">
        <w:rPr>
          <w:b/>
          <w:bCs/>
          <w:lang w:eastAsia="ru-RU"/>
        </w:rPr>
        <w:t xml:space="preserve"> </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Россия в эпоху преобразований Петра I.</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Необходимость преобразований. Методы, средства, принципы, цели    реформ. Проблема цены преобразований.</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Вопросы о программе и планомерности преобразований. Роль государства и верховной власти в осуществлении реформ. «Эволюционный» и «революционный» форматы преобразований.</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Перемены в структуре российского общества. Консолидация служилых чинов по отечеству в единое дворянское сословие («шляхетство»): причины трансформации его прав и обязанностей. Указ о единонаследии. Табель о рангах.</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Политика по отношению к купечеству и городу: расширение самоуправления и усиление налогового гнета («налоги в обмен на права»).</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Введение подушной подати и социальные последствия этой реформы. Упорядочивание крестьянского сословия и его новая стратификация: владельческие, государственные и дворцовые крестьяне. Проведение первой переписи и введение ревизий как инструментов фискального контроля. Подушная подать и крепостное право.</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Общее и особенное в положении различных слоев общества в европейских странах и России.</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Преобразования в области государственного управления. Основные принципы и результаты: усиление самодержавной власти, централизация, развитие бюрократии. Пропаганда и практика этатизма. Последовательное внедрение принципа регулярства. Генеральный регламент и регламенты коллегий. Табель о рангах и ее роль в реализации принципа личной выслуги в бюрократии и в армии. Отличия за заслуги на службе государству. Первые ордена. Контроль и надзор (прокуратура и фискалы).</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Прекращение деятельности Боярской думы, временные органы совещательного характера. Образование Сената, возрастание его роли в системе центрального управления. Приказная система в правление Петра I и ее угасание. Учреждение коллегий: усиление централизации управления с одновременным использованием принципа коллегиальности принятия решений.</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Реформы местного управления. Первая и вторая областные реформы. Поиск решений финансовых проблем на первом этапе Северной войны, меры чрезвычайного и временного характера. Решение фискальных проблем, укрепление единоначалия, попытки создания местных судебных органов.</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Расширение самоуправления в городах (от «бурмистрской» реформы к созданию Главного магистрата).</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Использование опыта европейских государств в преобразовании управления, влияние Швеции, Пруссии, других стран.</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Основание Санкт-Петербурга, становление его в качестве столицы Российской империи. Роль Москвы в системе имперской власти и идеологии.</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Военная реформа Петра I. Строительство регулярной армии. Рекрутские наборы. Создание военного флота.</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Внешняя политика Петра I. Международное положение России к концу XVII в. и основные задачи ее внешней политики. «Вечный» мир с Польшей и русско-турецкая война 1686–1700 гг. Крымские походы. Взятие Казы-Кермена и Азова.</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 xml:space="preserve">Изменение главного вектора внешней политики России на рубеже XVII и XVIII вв. Борьба за выход к Балтике — главная внешнеполитическая задача Петра I. Северная </w:t>
      </w:r>
      <w:r w:rsidRPr="00774D1C">
        <w:rPr>
          <w:rFonts w:eastAsiaTheme="minorHAnsi"/>
          <w:lang w:eastAsia="en-US"/>
        </w:rPr>
        <w:lastRenderedPageBreak/>
        <w:t>война 1700–1721 гг. Победы российской армии: взятие Нотебурга, Дерпта, Нарвы, Риги; битва при деревне Лесной. Полтавская битва и ее историческое значение. Победы флота у мыса Гангут и острова Гренгам. Завершение Северной войны. Ништадтский мир и его итоги.</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Восточная политика Петра I. Прутский поход 1711 г. Каспийский поход 1722–1723 гг. Поиски путей в Индию.</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Взаимоотношения с Китаем (Нерчинский договор 1689 г., договор о торговых контактах через Кяхту).</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Реформы в дипломатической сфере. Организация постоянных представительств в зарубежных странах. Организация консульств.</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Экономическое развитие. Политика меркантилизма и протекционизма, ее специфика для России (в сравнении с Англией, Францией). Особенности и противоречия развития тяжелой и легкой промышленности: поддержка государства, использование зависимого труда. Создание новых промышленных районов: строительство заводов, мануфактур, верфей. Возникновение и развитие металлургии Урала.</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 xml:space="preserve">Внутренняя и внешняя торговля. Первый таможенный тариф (1724). Начало сооружения </w:t>
      </w:r>
      <w:r w:rsidR="009C5860" w:rsidRPr="00774D1C">
        <w:rPr>
          <w:rFonts w:eastAsiaTheme="minorHAnsi"/>
          <w:lang w:eastAsia="en-US"/>
        </w:rPr>
        <w:t>воднотранспортных</w:t>
      </w:r>
      <w:r w:rsidRPr="00774D1C">
        <w:rPr>
          <w:rFonts w:eastAsiaTheme="minorHAnsi"/>
          <w:lang w:eastAsia="en-US"/>
        </w:rPr>
        <w:t xml:space="preserve"> систем. Вышневолоцкая система. Ладожский канал. Денежная реформа.</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Социальный протест. Стрелецкие восстания 1682, 1689, 1698 гг. — волнения низов или борьба элит. Причины, основные участники, масштабы и цели восстаний в Астрахани, Башкирии, на Дону. Кондратий Булавин. Старообрядческое движение (Петр — «антихрист»).</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Сопротивление реформам: осознанная оппозиция или стихийное недовольство. «Дело» царевича Алексея: разрыв сына с отцом или реальный заговор.</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Государство и церковь в эпоху Петра I. Монастырский приказ, начало секуляризации имущества и идеологии. Отмена патриаршества, учреждение Синода. Зарождение практики религиозной терпимости. Противоречия в положении представителей других религий (мусульмане, буддисты, иудеи) и инославных конфессий (католики, протестанты).</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Преобразования в области культуры и быта. Интенсивное развитие светской культуры. Активизация западноевропейских культурных заимствований. Перестройка повседневной жизни горожан и знати по европейскому образцу. Изменение положения женщин. Появление светских праздников и развлечений.</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Распространение стиля барокко. Перенесение на русскую почву западной архитектуры, живописи и музыки. Открытие первого общедоступного театра. Создание гражданского шрифта и начало книгоиздательства на русском языке. Возникновение прессы.</w:t>
      </w:r>
    </w:p>
    <w:p w:rsidR="00774D1C" w:rsidRPr="00774D1C" w:rsidRDefault="00774D1C" w:rsidP="00A374F4">
      <w:pPr>
        <w:widowControl w:val="0"/>
        <w:suppressAutoHyphens w:val="0"/>
        <w:ind w:firstLine="709"/>
        <w:jc w:val="both"/>
        <w:rPr>
          <w:rFonts w:eastAsiaTheme="minorHAnsi"/>
          <w:lang w:eastAsia="en-US"/>
        </w:rPr>
      </w:pPr>
      <w:r w:rsidRPr="00774D1C">
        <w:rPr>
          <w:rFonts w:eastAsiaTheme="minorHAnsi"/>
          <w:lang w:eastAsia="en-US"/>
        </w:rPr>
        <w:t xml:space="preserve">Развитие образования и создание условий для научных исследований и их начало. Открытие первого высшего учебного заведения — </w:t>
      </w:r>
      <w:r w:rsidR="009C5860" w:rsidRPr="00774D1C">
        <w:rPr>
          <w:rFonts w:eastAsiaTheme="minorHAnsi"/>
          <w:lang w:eastAsia="en-US"/>
        </w:rPr>
        <w:t>Славяно-греко-латинской</w:t>
      </w:r>
      <w:r w:rsidRPr="00774D1C">
        <w:rPr>
          <w:rFonts w:eastAsiaTheme="minorHAnsi"/>
          <w:lang w:eastAsia="en-US"/>
        </w:rPr>
        <w:t xml:space="preserve"> академии — и ее значение в развитии просвещения в эпоху Петра I. Создание светских учебных заведений. Перевод научной литературы. Начало научного коллекционирования (Кунсткамера), указ о создании Академии наук.</w:t>
      </w:r>
    </w:p>
    <w:p w:rsidR="000B4E27" w:rsidRPr="000C2B34" w:rsidRDefault="00774D1C" w:rsidP="00A374F4">
      <w:pPr>
        <w:widowControl w:val="0"/>
        <w:suppressAutoHyphens w:val="0"/>
        <w:ind w:firstLine="709"/>
        <w:jc w:val="both"/>
        <w:rPr>
          <w:b/>
          <w:bCs/>
          <w:lang w:eastAsia="ru-RU"/>
        </w:rPr>
      </w:pPr>
      <w:r w:rsidRPr="00774D1C">
        <w:rPr>
          <w:rFonts w:eastAsiaTheme="minorHAnsi"/>
          <w:lang w:eastAsia="en-US"/>
        </w:rPr>
        <w:t>Дискуссии о результатах и историческом значении реформ Петра I.</w:t>
      </w:r>
    </w:p>
    <w:p w:rsidR="00C64390" w:rsidRDefault="00C64390" w:rsidP="00C64390">
      <w:pPr>
        <w:widowControl w:val="0"/>
        <w:suppressAutoHyphens w:val="0"/>
        <w:jc w:val="both"/>
        <w:rPr>
          <w:b/>
          <w:bCs/>
          <w:lang w:eastAsia="en-US"/>
        </w:rPr>
      </w:pPr>
    </w:p>
    <w:p w:rsidR="00EF34D2" w:rsidRPr="000C2B34" w:rsidRDefault="00EF34D2" w:rsidP="00C64390">
      <w:pPr>
        <w:widowControl w:val="0"/>
        <w:suppressAutoHyphens w:val="0"/>
        <w:jc w:val="both"/>
        <w:rPr>
          <w:b/>
          <w:bCs/>
          <w:lang w:eastAsia="ru-RU"/>
        </w:rPr>
      </w:pPr>
      <w:r w:rsidRPr="000C2B34">
        <w:rPr>
          <w:b/>
          <w:bCs/>
          <w:lang w:eastAsia="en-US"/>
        </w:rPr>
        <w:t>Тема 1</w:t>
      </w:r>
      <w:r w:rsidR="00A13A2C">
        <w:rPr>
          <w:b/>
          <w:bCs/>
          <w:lang w:eastAsia="en-US"/>
        </w:rPr>
        <w:t>3</w:t>
      </w:r>
      <w:r w:rsidRPr="000C2B34">
        <w:rPr>
          <w:b/>
          <w:bCs/>
          <w:lang w:eastAsia="en-US"/>
        </w:rPr>
        <w:t>. Эпоха «дворцовых переворотов». 1725–1762 гг. Эпоха Екатерины II</w:t>
      </w:r>
    </w:p>
    <w:p w:rsidR="00774D1C" w:rsidRPr="00774D1C" w:rsidRDefault="00774D1C" w:rsidP="00A374F4">
      <w:pPr>
        <w:suppressAutoHyphens w:val="0"/>
        <w:ind w:firstLine="709"/>
        <w:jc w:val="both"/>
        <w:rPr>
          <w:rFonts w:eastAsiaTheme="minorHAnsi"/>
          <w:lang w:eastAsia="en-US"/>
        </w:rPr>
      </w:pPr>
      <w:r w:rsidRPr="00774D1C">
        <w:rPr>
          <w:rFonts w:eastAsiaTheme="minorHAnsi"/>
          <w:lang w:eastAsia="en-US"/>
        </w:rPr>
        <w:t>Вопрос о продолжении преобразований Петра I его преемниками. Сохранение основных параметров курса внутренней и внешней политики, определенной Петром I.</w:t>
      </w:r>
    </w:p>
    <w:p w:rsidR="00774D1C" w:rsidRPr="00774D1C" w:rsidRDefault="00774D1C" w:rsidP="00A374F4">
      <w:pPr>
        <w:suppressAutoHyphens w:val="0"/>
        <w:ind w:firstLine="709"/>
        <w:jc w:val="both"/>
        <w:rPr>
          <w:rFonts w:eastAsiaTheme="minorHAnsi"/>
          <w:lang w:eastAsia="en-US"/>
        </w:rPr>
      </w:pPr>
      <w:r w:rsidRPr="00774D1C">
        <w:rPr>
          <w:rFonts w:eastAsiaTheme="minorHAnsi"/>
          <w:lang w:eastAsia="en-US"/>
        </w:rPr>
        <w:t>Предпосылки и основные факторы политической нестабильности в России после Петра I. Незавершенность преобразований в системе управления. Роль армии и гвардии. Фаворитизм. Неопределенность в престолонаследии. «Верхушечный» характер перемен во власти. Группировки внутри политической элиты в борьбе за власть. Противостояние «старой» и</w:t>
      </w:r>
      <w:r w:rsidR="00950921">
        <w:rPr>
          <w:rFonts w:eastAsiaTheme="minorHAnsi"/>
          <w:lang w:eastAsia="en-US"/>
        </w:rPr>
        <w:t xml:space="preserve"> </w:t>
      </w:r>
      <w:r w:rsidRPr="00774D1C">
        <w:rPr>
          <w:rFonts w:eastAsiaTheme="minorHAnsi"/>
          <w:lang w:eastAsia="en-US"/>
        </w:rPr>
        <w:t>«новой» знати. Приверженцы различных ветвей правящей династии.</w:t>
      </w:r>
    </w:p>
    <w:p w:rsidR="00774D1C" w:rsidRPr="00774D1C" w:rsidRDefault="00774D1C" w:rsidP="00A374F4">
      <w:pPr>
        <w:suppressAutoHyphens w:val="0"/>
        <w:ind w:firstLine="709"/>
        <w:jc w:val="both"/>
        <w:rPr>
          <w:rFonts w:eastAsiaTheme="minorHAnsi"/>
          <w:lang w:eastAsia="en-US"/>
        </w:rPr>
      </w:pPr>
      <w:r w:rsidRPr="00774D1C">
        <w:rPr>
          <w:rFonts w:eastAsiaTheme="minorHAnsi"/>
          <w:lang w:eastAsia="en-US"/>
        </w:rPr>
        <w:lastRenderedPageBreak/>
        <w:t>Насильственная смена правящих монархов (свержение Иоанна Антоновича и Петра III), отстранение от власти фактических правителей А. Д. Меншикова, Э. И. Бирона.</w:t>
      </w:r>
    </w:p>
    <w:p w:rsidR="00774D1C" w:rsidRPr="00774D1C" w:rsidRDefault="00774D1C" w:rsidP="00A374F4">
      <w:pPr>
        <w:suppressAutoHyphens w:val="0"/>
        <w:ind w:firstLine="709"/>
        <w:jc w:val="both"/>
        <w:rPr>
          <w:rFonts w:eastAsiaTheme="minorHAnsi"/>
          <w:lang w:eastAsia="en-US"/>
        </w:rPr>
      </w:pPr>
      <w:r w:rsidRPr="00774D1C">
        <w:rPr>
          <w:rFonts w:eastAsiaTheme="minorHAnsi"/>
          <w:lang w:eastAsia="en-US"/>
        </w:rPr>
        <w:t>Приход к власти Анны Иоанновны, «затейка верховников», попытка ограничения самодержавия, цели ее сторонников и причины провала. Правление Анны Иоанновны, особенности ее внутренней политики.</w:t>
      </w:r>
    </w:p>
    <w:p w:rsidR="00774D1C" w:rsidRPr="00774D1C" w:rsidRDefault="00774D1C" w:rsidP="00A374F4">
      <w:pPr>
        <w:suppressAutoHyphens w:val="0"/>
        <w:ind w:firstLine="709"/>
        <w:jc w:val="both"/>
        <w:rPr>
          <w:rFonts w:eastAsiaTheme="minorHAnsi"/>
          <w:lang w:eastAsia="en-US"/>
        </w:rPr>
      </w:pPr>
      <w:r w:rsidRPr="00774D1C">
        <w:rPr>
          <w:rFonts w:eastAsiaTheme="minorHAnsi"/>
          <w:lang w:eastAsia="en-US"/>
        </w:rPr>
        <w:t>«Бироновщина» — суть явления, вопрос о «немецком засилье».</w:t>
      </w:r>
    </w:p>
    <w:p w:rsidR="00774D1C" w:rsidRPr="00774D1C" w:rsidRDefault="00774D1C" w:rsidP="00A374F4">
      <w:pPr>
        <w:suppressAutoHyphens w:val="0"/>
        <w:ind w:firstLine="709"/>
        <w:jc w:val="both"/>
        <w:rPr>
          <w:rFonts w:eastAsiaTheme="minorHAnsi"/>
          <w:lang w:eastAsia="en-US"/>
        </w:rPr>
      </w:pPr>
      <w:r w:rsidRPr="00774D1C">
        <w:rPr>
          <w:rFonts w:eastAsiaTheme="minorHAnsi"/>
          <w:lang w:eastAsia="en-US"/>
        </w:rPr>
        <w:t>Правление Елизаветы Петровны. Укрепление позиций дворянства. Меры в сфере экономики (распространение монополий, отмена внутренних торговых пошлин, учреждение дворянского и купеческого банков, протекционизм во внешней торговле, налоговая политика).</w:t>
      </w:r>
    </w:p>
    <w:p w:rsidR="00774D1C" w:rsidRDefault="00774D1C" w:rsidP="00A374F4">
      <w:pPr>
        <w:suppressAutoHyphens w:val="0"/>
        <w:ind w:firstLine="709"/>
        <w:jc w:val="both"/>
        <w:rPr>
          <w:rFonts w:eastAsiaTheme="minorHAnsi"/>
          <w:lang w:eastAsia="en-US"/>
        </w:rPr>
      </w:pPr>
      <w:r w:rsidRPr="00774D1C">
        <w:rPr>
          <w:rFonts w:eastAsiaTheme="minorHAnsi"/>
          <w:lang w:eastAsia="en-US"/>
        </w:rPr>
        <w:t>Петр III — результаты его кратковременного правления в сфере внутренней политики, «Манифест о вольности дворянской». Внешнеполитические акции Петра III. Недовольство его политикой в среде российского дворянства, армии, церкви. Причины свержения Петра III.</w:t>
      </w:r>
    </w:p>
    <w:p w:rsidR="000C2B34" w:rsidRPr="000C2B34" w:rsidRDefault="000C2B34" w:rsidP="00C64390">
      <w:pPr>
        <w:suppressAutoHyphens w:val="0"/>
        <w:jc w:val="both"/>
        <w:rPr>
          <w:b/>
          <w:bCs/>
          <w:lang w:eastAsia="en-US"/>
        </w:rPr>
      </w:pPr>
      <w:r w:rsidRPr="000C2B34">
        <w:rPr>
          <w:b/>
          <w:bCs/>
          <w:lang w:eastAsia="en-US"/>
        </w:rPr>
        <w:t>Россия</w:t>
      </w:r>
      <w:r w:rsidRPr="000C2B34">
        <w:rPr>
          <w:b/>
          <w:bCs/>
          <w:spacing w:val="-5"/>
          <w:lang w:eastAsia="en-US"/>
        </w:rPr>
        <w:t xml:space="preserve"> </w:t>
      </w:r>
      <w:r w:rsidRPr="000C2B34">
        <w:rPr>
          <w:b/>
          <w:bCs/>
          <w:lang w:eastAsia="en-US"/>
        </w:rPr>
        <w:t>во</w:t>
      </w:r>
      <w:r w:rsidRPr="000C2B34">
        <w:rPr>
          <w:b/>
          <w:bCs/>
          <w:spacing w:val="-1"/>
          <w:lang w:eastAsia="en-US"/>
        </w:rPr>
        <w:t xml:space="preserve"> </w:t>
      </w:r>
      <w:r w:rsidRPr="000C2B34">
        <w:rPr>
          <w:b/>
          <w:bCs/>
          <w:lang w:eastAsia="en-US"/>
        </w:rPr>
        <w:t>второй</w:t>
      </w:r>
      <w:r w:rsidRPr="000C2B34">
        <w:rPr>
          <w:b/>
          <w:bCs/>
          <w:spacing w:val="-3"/>
          <w:lang w:eastAsia="en-US"/>
        </w:rPr>
        <w:t xml:space="preserve"> </w:t>
      </w:r>
      <w:r w:rsidRPr="000C2B34">
        <w:rPr>
          <w:b/>
          <w:bCs/>
          <w:lang w:eastAsia="en-US"/>
        </w:rPr>
        <w:t>половине</w:t>
      </w:r>
      <w:r w:rsidRPr="000C2B34">
        <w:rPr>
          <w:b/>
          <w:bCs/>
          <w:spacing w:val="-2"/>
          <w:lang w:eastAsia="en-US"/>
        </w:rPr>
        <w:t xml:space="preserve"> </w:t>
      </w:r>
      <w:r w:rsidRPr="000C2B34">
        <w:rPr>
          <w:b/>
          <w:bCs/>
          <w:lang w:eastAsia="en-US"/>
        </w:rPr>
        <w:t>XVIII</w:t>
      </w:r>
      <w:r w:rsidRPr="000C2B34">
        <w:rPr>
          <w:b/>
          <w:bCs/>
          <w:spacing w:val="-1"/>
          <w:lang w:eastAsia="en-US"/>
        </w:rPr>
        <w:t xml:space="preserve"> </w:t>
      </w:r>
      <w:r w:rsidRPr="000C2B34">
        <w:rPr>
          <w:b/>
          <w:bCs/>
          <w:lang w:eastAsia="en-US"/>
        </w:rPr>
        <w:t>в.</w:t>
      </w:r>
      <w:r w:rsidRPr="000C2B34">
        <w:rPr>
          <w:b/>
          <w:bCs/>
          <w:spacing w:val="-3"/>
          <w:lang w:eastAsia="en-US"/>
        </w:rPr>
        <w:t xml:space="preserve"> </w:t>
      </w:r>
      <w:r w:rsidRPr="000C2B34">
        <w:rPr>
          <w:b/>
          <w:bCs/>
          <w:lang w:eastAsia="en-US"/>
        </w:rPr>
        <w:t>Эпоха</w:t>
      </w:r>
      <w:r w:rsidRPr="000C2B34">
        <w:rPr>
          <w:b/>
          <w:bCs/>
          <w:spacing w:val="-1"/>
          <w:lang w:eastAsia="en-US"/>
        </w:rPr>
        <w:t xml:space="preserve"> </w:t>
      </w:r>
      <w:r w:rsidRPr="000C2B34">
        <w:rPr>
          <w:b/>
          <w:bCs/>
          <w:lang w:eastAsia="en-US"/>
        </w:rPr>
        <w:t>Екатерины</w:t>
      </w:r>
      <w:r w:rsidRPr="000C2B34">
        <w:rPr>
          <w:b/>
          <w:bCs/>
          <w:spacing w:val="-3"/>
          <w:lang w:eastAsia="en-US"/>
        </w:rPr>
        <w:t xml:space="preserve"> </w:t>
      </w:r>
      <w:r w:rsidRPr="000C2B34">
        <w:rPr>
          <w:b/>
          <w:bCs/>
          <w:lang w:eastAsia="en-US"/>
        </w:rPr>
        <w:t>II.</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Вопрос о просвещенном абсолютизме в России. Взгляды российских мыслителей по актуальным политическим и социальным проблемам. Журналы и публицистика. Н. И. Панин. М.М. Щербатов. Крестьянский вопрос в журналах Н. И. Новикова. Идеи А. Н. Радищева. Распространение масонства.</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Уложенная комиссия 1767–1769 гг. Цели созыва, результаты работы. Укрепление самодержавной власти: идеология и практика. Реформа</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Сената, эволюция центральных отраслевых органов управления.</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Губернская реформа Екатерины II. Ее предпосылки. Основное содержание: создание отдельных от администрации судебных органов, отраслевые учреждения на местах, привлечение сословий к местному управлению.</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Крепостное хозяйство и крепостное право в системе хозяйственных и социальных отношений. Положение крестьянства и права владельцев крепостных крестьян. Вопрос о крепостном праве и положении крестьян в политике Екатерины II.</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Обострение социальных противоречий. Восстание под предводительством Емельяна Пугачева. Его причины, движущие силы. Казаки, народы Урала и Поволжья. Участие крепостных крестьян в период наивысшего подъема восстания. Цели и идеология восставших.</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Формирование сословной структуры российского общества. Положение дворянства: привилегии «благородного сословия» и политика правительства по укреплению роли дворянства в качестве господствующего сословия.</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Купечество. Гильдейское купечество: привилегии и обязанности. Реформа города и ее суть с точки зрения создания общей социальной среды и самоуправления.</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Взаимоотношения государства и церкви. Секуляризация церковных владений, ее последствия для дальнейшей жизни монастырей.</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Национальная и конфессиональная политика Российской империи. Привлечение в Россию выходцев из стран Западной Европы и балканского региона. Роль колонистов и эмигрантов в развитии сельского хозяйства, ремесла, промышленности и культуры России.</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Политика по отношению к старообрядцам, лицам инославных и нехристианских конфессий.</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Национальная политика. Включение в состав российского дворянства представителей верхушки нерусских народов и территорий, вошедших в состав империи. Ликвидация Гетманства на Левобережной Украине, Запорожской Сечи.</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Вхождение в состав России Младшего и Среднего казахских жузов.</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Взаимоотношения с калмыками, народами Северного Кавказа и Закавказья.</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Сибирь в XVIII в. Освоение Северо-Западной Америки. Создание Российско-Американской компании.</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lastRenderedPageBreak/>
        <w:t>Экономическая политика правительства. Развитие промышленности и торговли в условиях сохранения крепостнического режима. Появление ассигнаций. Промышленные предприятия: их владельцы, характер применяемой рабочей силы. Оброчная и барщинная форма крепостного хозяйства, их взаимосвязь с развитием рынка и крупного производства. Отходничество крестьян. Наемный труд на купеческих и крестьянских мануфактурах, формирование капиталистического уклада в промышленности.</w:t>
      </w:r>
      <w:r w:rsidR="00C64390">
        <w:rPr>
          <w:bCs/>
          <w:lang w:eastAsia="en-US"/>
        </w:rPr>
        <w:t xml:space="preserve"> </w:t>
      </w:r>
      <w:r w:rsidRPr="00774D1C">
        <w:rPr>
          <w:bCs/>
          <w:lang w:eastAsia="en-US"/>
        </w:rPr>
        <w:t>«Капиталистые» крестьяне.</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 xml:space="preserve">Развитие инфраструктуры экономики. Ярмарки и их роль в развитии внутреннего рынка. Транспортные коммуникации: «почтовые» дороги, </w:t>
      </w:r>
      <w:r w:rsidR="009C5860" w:rsidRPr="00774D1C">
        <w:rPr>
          <w:bCs/>
          <w:lang w:eastAsia="en-US"/>
        </w:rPr>
        <w:t>воднотранспортные</w:t>
      </w:r>
      <w:r w:rsidRPr="00774D1C">
        <w:rPr>
          <w:bCs/>
          <w:lang w:eastAsia="en-US"/>
        </w:rPr>
        <w:t xml:space="preserve"> системы. Россия в системе европейского и мирового рынка.</w:t>
      </w:r>
    </w:p>
    <w:p w:rsidR="00774D1C" w:rsidRPr="00774D1C" w:rsidRDefault="00774D1C" w:rsidP="00AB4104">
      <w:pPr>
        <w:widowControl w:val="0"/>
        <w:suppressAutoHyphens w:val="0"/>
        <w:autoSpaceDE w:val="0"/>
        <w:autoSpaceDN w:val="0"/>
        <w:ind w:firstLine="709"/>
        <w:jc w:val="both"/>
        <w:rPr>
          <w:bCs/>
          <w:lang w:eastAsia="en-US"/>
        </w:rPr>
      </w:pPr>
      <w:r w:rsidRPr="00774D1C">
        <w:rPr>
          <w:bCs/>
          <w:lang w:eastAsia="en-US"/>
        </w:rPr>
        <w:t>Внешняя политика России середины и второй половины XVIII в. Россия</w:t>
      </w:r>
      <w:r w:rsidR="00AB4104">
        <w:rPr>
          <w:bCs/>
          <w:lang w:eastAsia="en-US"/>
        </w:rPr>
        <w:t xml:space="preserve"> </w:t>
      </w:r>
      <w:r w:rsidRPr="00774D1C">
        <w:rPr>
          <w:bCs/>
          <w:lang w:eastAsia="en-US"/>
        </w:rPr>
        <w:t>— как одна из ведущих держав на международной арене. Упрочение ее статуса, признание ее в качестве империи. Основные цели Российской империи во внешней политике.</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Предпосылки продвижения России к Черному морю: обеспечение безопасности юго-западных границ, освоение территорий Приазовья и Причерноморья, развитие российской внешней торговли через Черное море, укрепление влияния России на Балканах. Войны с Османской империей и их результаты.</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Освоение Новороссии, заселение края, развитие сельского хозяйства и промышленности, строительство новых городов и портов, деятельность российской администрации, развитие русской культуры.</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Политика России по отношению к Речи Посполитой. Линия на сохранение существующего политического строя Речи Посполитой и усиление российского влияния. Обеспечение интересов православного населения. Участие России в разделах Речи Посполитой. Вхождение в состав России Правобережной Украины, Белоруссии и Литвы.</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Роль России в решении важнейших вопросов международной политики. Россия в Семилетней войне. Российская «Декларация о вооруженном нейтралитете».</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Россия и революция во Франции.</w:t>
      </w:r>
      <w:r w:rsidR="00AB4104">
        <w:rPr>
          <w:bCs/>
          <w:lang w:eastAsia="en-US"/>
        </w:rPr>
        <w:t xml:space="preserve"> </w:t>
      </w:r>
      <w:r w:rsidRPr="00774D1C">
        <w:rPr>
          <w:bCs/>
          <w:lang w:eastAsia="en-US"/>
        </w:rPr>
        <w:t>Павел I. Основные черты, особенности и цели его внутренней политики. Вопрос о наличии определенной системы в правлении Павла I или хаотичности его мер. Укрепление самодержавия путем усиления личной власти императора, укрепления полиции, бюрократии. Политика по отношению к дворянству, крестьянству, крепостному праву. Указ «о трехдневной барщине». «Акт о престолонаследии». «Установление о российских императорских орденах». Павел I и Мальтийский орден.</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Внешняя политика Павла I. Ее цели. Борьба против влияния Французской революции и участие в коалициях против постреволюционной</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Франции. Итальянский и Швейцарский походы А. В. Суворова, их результаты и последствия. Взаимоотношения с Англией. Поворот во внешней политике России, переход к союзу с Наполеоном Бонапартом.</w:t>
      </w:r>
    </w:p>
    <w:p w:rsidR="00774D1C" w:rsidRPr="00774D1C" w:rsidRDefault="00774D1C" w:rsidP="00A374F4">
      <w:pPr>
        <w:widowControl w:val="0"/>
        <w:suppressAutoHyphens w:val="0"/>
        <w:autoSpaceDE w:val="0"/>
        <w:autoSpaceDN w:val="0"/>
        <w:ind w:firstLine="709"/>
        <w:jc w:val="both"/>
        <w:rPr>
          <w:bCs/>
          <w:lang w:eastAsia="en-US"/>
        </w:rPr>
      </w:pPr>
      <w:r w:rsidRPr="00774D1C">
        <w:rPr>
          <w:bCs/>
          <w:lang w:eastAsia="en-US"/>
        </w:rPr>
        <w:t>Причины свержения Павла I. Дворцовый переворот 1801 г.</w:t>
      </w:r>
    </w:p>
    <w:p w:rsidR="00A13A2C" w:rsidRDefault="00A13A2C" w:rsidP="00A374F4">
      <w:pPr>
        <w:widowControl w:val="0"/>
        <w:suppressAutoHyphens w:val="0"/>
        <w:autoSpaceDE w:val="0"/>
        <w:autoSpaceDN w:val="0"/>
        <w:ind w:firstLine="709"/>
        <w:jc w:val="both"/>
        <w:rPr>
          <w:b/>
          <w:bCs/>
          <w:lang w:eastAsia="en-US"/>
        </w:rPr>
      </w:pPr>
    </w:p>
    <w:p w:rsidR="000C2B34" w:rsidRPr="000C2B34" w:rsidRDefault="00A13A2C" w:rsidP="00AB4104">
      <w:pPr>
        <w:widowControl w:val="0"/>
        <w:suppressAutoHyphens w:val="0"/>
        <w:autoSpaceDE w:val="0"/>
        <w:autoSpaceDN w:val="0"/>
        <w:jc w:val="both"/>
        <w:rPr>
          <w:b/>
          <w:bCs/>
          <w:lang w:eastAsia="en-US"/>
        </w:rPr>
      </w:pPr>
      <w:r>
        <w:rPr>
          <w:b/>
          <w:bCs/>
          <w:lang w:eastAsia="en-US"/>
        </w:rPr>
        <w:t xml:space="preserve">Тема 14. </w:t>
      </w:r>
      <w:r w:rsidR="000C2B34" w:rsidRPr="000C2B34">
        <w:rPr>
          <w:b/>
          <w:bCs/>
          <w:lang w:eastAsia="en-US"/>
        </w:rPr>
        <w:t>Русская</w:t>
      </w:r>
      <w:r w:rsidR="000C2B34" w:rsidRPr="000C2B34">
        <w:rPr>
          <w:b/>
          <w:bCs/>
          <w:spacing w:val="-3"/>
          <w:lang w:eastAsia="en-US"/>
        </w:rPr>
        <w:t xml:space="preserve"> </w:t>
      </w:r>
      <w:r w:rsidR="000C2B34" w:rsidRPr="000C2B34">
        <w:rPr>
          <w:b/>
          <w:bCs/>
          <w:lang w:eastAsia="en-US"/>
        </w:rPr>
        <w:t>культура</w:t>
      </w:r>
      <w:r w:rsidR="000C2B34" w:rsidRPr="000C2B34">
        <w:rPr>
          <w:b/>
          <w:bCs/>
          <w:spacing w:val="-5"/>
          <w:lang w:eastAsia="en-US"/>
        </w:rPr>
        <w:t xml:space="preserve"> </w:t>
      </w:r>
      <w:r w:rsidR="000C2B34" w:rsidRPr="000C2B34">
        <w:rPr>
          <w:b/>
          <w:bCs/>
          <w:lang w:eastAsia="en-US"/>
        </w:rPr>
        <w:t>XVIII</w:t>
      </w:r>
      <w:r w:rsidR="000C2B34" w:rsidRPr="000C2B34">
        <w:rPr>
          <w:b/>
          <w:bCs/>
          <w:spacing w:val="-1"/>
          <w:lang w:eastAsia="en-US"/>
        </w:rPr>
        <w:t xml:space="preserve"> </w:t>
      </w:r>
      <w:r w:rsidR="000C2B34" w:rsidRPr="000C2B34">
        <w:rPr>
          <w:b/>
          <w:bCs/>
          <w:lang w:eastAsia="en-US"/>
        </w:rPr>
        <w:t>в.</w:t>
      </w:r>
    </w:p>
    <w:p w:rsidR="000C2B34" w:rsidRPr="000C2B34" w:rsidRDefault="000C2B34" w:rsidP="00A374F4">
      <w:pPr>
        <w:suppressAutoHyphens w:val="0"/>
        <w:ind w:firstLine="709"/>
        <w:jc w:val="both"/>
        <w:rPr>
          <w:rFonts w:eastAsiaTheme="minorHAnsi"/>
          <w:lang w:eastAsia="en-US"/>
        </w:rPr>
      </w:pPr>
      <w:r w:rsidRPr="000C2B34">
        <w:rPr>
          <w:rFonts w:eastAsiaTheme="minorHAnsi"/>
          <w:lang w:eastAsia="en-US"/>
        </w:rPr>
        <w:t>Идеология Просвещения и ее влияние на развитие русской культуры</w:t>
      </w:r>
      <w:r w:rsidRPr="000C2B34">
        <w:rPr>
          <w:rFonts w:eastAsiaTheme="minorHAnsi"/>
          <w:spacing w:val="1"/>
          <w:lang w:eastAsia="en-US"/>
        </w:rPr>
        <w:t xml:space="preserve"> </w:t>
      </w:r>
      <w:r w:rsidRPr="000C2B34">
        <w:rPr>
          <w:rFonts w:eastAsiaTheme="minorHAnsi"/>
          <w:lang w:eastAsia="en-US"/>
        </w:rPr>
        <w:t>XVIII</w:t>
      </w:r>
      <w:r w:rsidRPr="000C2B34">
        <w:rPr>
          <w:rFonts w:eastAsiaTheme="minorHAnsi"/>
          <w:spacing w:val="-1"/>
          <w:lang w:eastAsia="en-US"/>
        </w:rPr>
        <w:t xml:space="preserve"> </w:t>
      </w:r>
      <w:r w:rsidRPr="000C2B34">
        <w:rPr>
          <w:rFonts w:eastAsiaTheme="minorHAnsi"/>
          <w:lang w:eastAsia="en-US"/>
        </w:rPr>
        <w:t>в.</w:t>
      </w:r>
    </w:p>
    <w:p w:rsidR="000C2B34" w:rsidRPr="000C2B34" w:rsidRDefault="000C2B34" w:rsidP="00A374F4">
      <w:pPr>
        <w:suppressAutoHyphens w:val="0"/>
        <w:ind w:firstLine="709"/>
        <w:jc w:val="both"/>
        <w:rPr>
          <w:rFonts w:eastAsiaTheme="minorHAnsi"/>
          <w:lang w:eastAsia="en-US"/>
        </w:rPr>
      </w:pPr>
      <w:r w:rsidRPr="000C2B34">
        <w:rPr>
          <w:rFonts w:eastAsiaTheme="minorHAnsi"/>
          <w:lang w:eastAsia="en-US"/>
        </w:rPr>
        <w:t>Школа и образование в России в XVIII в. Воспитание «новой породы»</w:t>
      </w:r>
      <w:r w:rsidRPr="000C2B34">
        <w:rPr>
          <w:rFonts w:eastAsiaTheme="minorHAnsi"/>
          <w:spacing w:val="1"/>
          <w:lang w:eastAsia="en-US"/>
        </w:rPr>
        <w:t xml:space="preserve"> </w:t>
      </w:r>
      <w:r w:rsidRPr="000C2B34">
        <w:rPr>
          <w:rFonts w:eastAsiaTheme="minorHAnsi"/>
          <w:lang w:eastAsia="en-US"/>
        </w:rPr>
        <w:t>людей</w:t>
      </w:r>
      <w:r w:rsidRPr="000C2B34">
        <w:rPr>
          <w:rFonts w:eastAsiaTheme="minorHAnsi"/>
          <w:spacing w:val="1"/>
          <w:lang w:eastAsia="en-US"/>
        </w:rPr>
        <w:t xml:space="preserve"> </w:t>
      </w:r>
      <w:r w:rsidRPr="000C2B34">
        <w:rPr>
          <w:rFonts w:eastAsiaTheme="minorHAnsi"/>
          <w:lang w:eastAsia="en-US"/>
        </w:rPr>
        <w:t>—</w:t>
      </w:r>
      <w:r w:rsidRPr="000C2B34">
        <w:rPr>
          <w:rFonts w:eastAsiaTheme="minorHAnsi"/>
          <w:spacing w:val="1"/>
          <w:lang w:eastAsia="en-US"/>
        </w:rPr>
        <w:t xml:space="preserve"> </w:t>
      </w:r>
      <w:r w:rsidRPr="000C2B34">
        <w:rPr>
          <w:rFonts w:eastAsiaTheme="minorHAnsi"/>
          <w:lang w:eastAsia="en-US"/>
        </w:rPr>
        <w:t>реформа</w:t>
      </w:r>
      <w:r w:rsidRPr="000C2B34">
        <w:rPr>
          <w:rFonts w:eastAsiaTheme="minorHAnsi"/>
          <w:spacing w:val="1"/>
          <w:lang w:eastAsia="en-US"/>
        </w:rPr>
        <w:t xml:space="preserve"> </w:t>
      </w:r>
      <w:r w:rsidRPr="000C2B34">
        <w:rPr>
          <w:rFonts w:eastAsiaTheme="minorHAnsi"/>
          <w:lang w:eastAsia="en-US"/>
        </w:rPr>
        <w:t>образования</w:t>
      </w:r>
      <w:r w:rsidRPr="000C2B34">
        <w:rPr>
          <w:rFonts w:eastAsiaTheme="minorHAnsi"/>
          <w:spacing w:val="1"/>
          <w:lang w:eastAsia="en-US"/>
        </w:rPr>
        <w:t xml:space="preserve"> </w:t>
      </w:r>
      <w:r w:rsidRPr="000C2B34">
        <w:rPr>
          <w:rFonts w:eastAsiaTheme="minorHAnsi"/>
          <w:lang w:eastAsia="en-US"/>
        </w:rPr>
        <w:t>Екатерины</w:t>
      </w:r>
      <w:r w:rsidRPr="000C2B34">
        <w:rPr>
          <w:rFonts w:eastAsiaTheme="minorHAnsi"/>
          <w:spacing w:val="1"/>
          <w:lang w:eastAsia="en-US"/>
        </w:rPr>
        <w:t xml:space="preserve"> </w:t>
      </w:r>
      <w:r w:rsidRPr="000C2B34">
        <w:rPr>
          <w:rFonts w:eastAsiaTheme="minorHAnsi"/>
          <w:lang w:eastAsia="en-US"/>
        </w:rPr>
        <w:t>II.</w:t>
      </w:r>
      <w:r w:rsidRPr="000C2B34">
        <w:rPr>
          <w:rFonts w:eastAsiaTheme="minorHAnsi"/>
          <w:spacing w:val="1"/>
          <w:lang w:eastAsia="en-US"/>
        </w:rPr>
        <w:t xml:space="preserve"> </w:t>
      </w:r>
      <w:r w:rsidRPr="000C2B34">
        <w:rPr>
          <w:rFonts w:eastAsiaTheme="minorHAnsi"/>
          <w:lang w:eastAsia="en-US"/>
        </w:rPr>
        <w:t>Начальное</w:t>
      </w:r>
      <w:r w:rsidRPr="000C2B34">
        <w:rPr>
          <w:rFonts w:eastAsiaTheme="minorHAnsi"/>
          <w:spacing w:val="1"/>
          <w:lang w:eastAsia="en-US"/>
        </w:rPr>
        <w:t xml:space="preserve"> </w:t>
      </w:r>
      <w:r w:rsidRPr="000C2B34">
        <w:rPr>
          <w:rFonts w:eastAsiaTheme="minorHAnsi"/>
          <w:lang w:eastAsia="en-US"/>
        </w:rPr>
        <w:t>и</w:t>
      </w:r>
      <w:r w:rsidRPr="000C2B34">
        <w:rPr>
          <w:rFonts w:eastAsiaTheme="minorHAnsi"/>
          <w:spacing w:val="1"/>
          <w:lang w:eastAsia="en-US"/>
        </w:rPr>
        <w:t xml:space="preserve"> </w:t>
      </w:r>
      <w:r w:rsidRPr="000C2B34">
        <w:rPr>
          <w:rFonts w:eastAsiaTheme="minorHAnsi"/>
          <w:lang w:eastAsia="en-US"/>
        </w:rPr>
        <w:t>среднее</w:t>
      </w:r>
      <w:r w:rsidRPr="000C2B34">
        <w:rPr>
          <w:rFonts w:eastAsiaTheme="minorHAnsi"/>
          <w:spacing w:val="1"/>
          <w:lang w:eastAsia="en-US"/>
        </w:rPr>
        <w:t xml:space="preserve"> </w:t>
      </w:r>
      <w:r w:rsidRPr="000C2B34">
        <w:rPr>
          <w:rFonts w:eastAsiaTheme="minorHAnsi"/>
          <w:lang w:eastAsia="en-US"/>
        </w:rPr>
        <w:t>образование.</w:t>
      </w:r>
      <w:r w:rsidRPr="000C2B34">
        <w:rPr>
          <w:rFonts w:eastAsiaTheme="minorHAnsi"/>
          <w:spacing w:val="-2"/>
          <w:lang w:eastAsia="en-US"/>
        </w:rPr>
        <w:t xml:space="preserve"> </w:t>
      </w:r>
      <w:r w:rsidRPr="000C2B34">
        <w:rPr>
          <w:rFonts w:eastAsiaTheme="minorHAnsi"/>
          <w:lang w:eastAsia="en-US"/>
        </w:rPr>
        <w:t>Учреждение Московского</w:t>
      </w:r>
      <w:r w:rsidRPr="000C2B34">
        <w:rPr>
          <w:rFonts w:eastAsiaTheme="minorHAnsi"/>
          <w:spacing w:val="-4"/>
          <w:lang w:eastAsia="en-US"/>
        </w:rPr>
        <w:t xml:space="preserve"> </w:t>
      </w:r>
      <w:r w:rsidRPr="000C2B34">
        <w:rPr>
          <w:rFonts w:eastAsiaTheme="minorHAnsi"/>
          <w:lang w:eastAsia="en-US"/>
        </w:rPr>
        <w:t>университета.</w:t>
      </w:r>
    </w:p>
    <w:p w:rsidR="000C2B34" w:rsidRPr="000C2B34" w:rsidRDefault="000C2B34" w:rsidP="00A374F4">
      <w:pPr>
        <w:suppressAutoHyphens w:val="0"/>
        <w:ind w:firstLine="709"/>
        <w:jc w:val="both"/>
        <w:rPr>
          <w:rFonts w:eastAsiaTheme="minorHAnsi"/>
          <w:lang w:eastAsia="en-US"/>
        </w:rPr>
      </w:pPr>
      <w:r w:rsidRPr="000C2B34">
        <w:rPr>
          <w:rFonts w:eastAsiaTheme="minorHAnsi"/>
          <w:lang w:eastAsia="en-US"/>
        </w:rPr>
        <w:t>Культура</w:t>
      </w:r>
      <w:r w:rsidRPr="000C2B34">
        <w:rPr>
          <w:rFonts w:eastAsiaTheme="minorHAnsi"/>
          <w:spacing w:val="1"/>
          <w:lang w:eastAsia="en-US"/>
        </w:rPr>
        <w:t xml:space="preserve"> </w:t>
      </w:r>
      <w:r w:rsidRPr="000C2B34">
        <w:rPr>
          <w:rFonts w:eastAsiaTheme="minorHAnsi"/>
          <w:lang w:eastAsia="en-US"/>
        </w:rPr>
        <w:t>разных</w:t>
      </w:r>
      <w:r w:rsidRPr="000C2B34">
        <w:rPr>
          <w:rFonts w:eastAsiaTheme="minorHAnsi"/>
          <w:spacing w:val="1"/>
          <w:lang w:eastAsia="en-US"/>
        </w:rPr>
        <w:t xml:space="preserve"> </w:t>
      </w:r>
      <w:r w:rsidRPr="000C2B34">
        <w:rPr>
          <w:rFonts w:eastAsiaTheme="minorHAnsi"/>
          <w:lang w:eastAsia="en-US"/>
        </w:rPr>
        <w:t>сословий.</w:t>
      </w:r>
      <w:r w:rsidRPr="000C2B34">
        <w:rPr>
          <w:rFonts w:eastAsiaTheme="minorHAnsi"/>
          <w:spacing w:val="1"/>
          <w:lang w:eastAsia="en-US"/>
        </w:rPr>
        <w:t xml:space="preserve"> </w:t>
      </w:r>
      <w:r w:rsidRPr="000C2B34">
        <w:rPr>
          <w:rFonts w:eastAsiaTheme="minorHAnsi"/>
          <w:lang w:eastAsia="en-US"/>
        </w:rPr>
        <w:t>Расширение</w:t>
      </w:r>
      <w:r w:rsidRPr="000C2B34">
        <w:rPr>
          <w:rFonts w:eastAsiaTheme="minorHAnsi"/>
          <w:spacing w:val="1"/>
          <w:lang w:eastAsia="en-US"/>
        </w:rPr>
        <w:t xml:space="preserve"> </w:t>
      </w:r>
      <w:r w:rsidRPr="000C2B34">
        <w:rPr>
          <w:rFonts w:eastAsiaTheme="minorHAnsi"/>
          <w:lang w:eastAsia="en-US"/>
        </w:rPr>
        <w:t>«вольностей»</w:t>
      </w:r>
      <w:r w:rsidRPr="000C2B34">
        <w:rPr>
          <w:rFonts w:eastAsiaTheme="minorHAnsi"/>
          <w:spacing w:val="1"/>
          <w:lang w:eastAsia="en-US"/>
        </w:rPr>
        <w:t xml:space="preserve"> </w:t>
      </w:r>
      <w:r w:rsidRPr="000C2B34">
        <w:rPr>
          <w:rFonts w:eastAsiaTheme="minorHAnsi"/>
          <w:lang w:eastAsia="en-US"/>
        </w:rPr>
        <w:t>дворянства,</w:t>
      </w:r>
      <w:r w:rsidRPr="000C2B34">
        <w:rPr>
          <w:rFonts w:eastAsiaTheme="minorHAnsi"/>
          <w:spacing w:val="1"/>
          <w:lang w:eastAsia="en-US"/>
        </w:rPr>
        <w:t xml:space="preserve"> </w:t>
      </w:r>
      <w:r w:rsidRPr="000C2B34">
        <w:rPr>
          <w:rFonts w:eastAsiaTheme="minorHAnsi"/>
          <w:lang w:eastAsia="en-US"/>
        </w:rPr>
        <w:t>дальнейшее формирование дворянской культуры. Галломания и англомания.</w:t>
      </w:r>
      <w:r w:rsidRPr="000C2B34">
        <w:rPr>
          <w:rFonts w:eastAsiaTheme="minorHAnsi"/>
          <w:spacing w:val="1"/>
          <w:lang w:eastAsia="en-US"/>
        </w:rPr>
        <w:t xml:space="preserve"> </w:t>
      </w:r>
      <w:r w:rsidRPr="000C2B34">
        <w:rPr>
          <w:rFonts w:eastAsiaTheme="minorHAnsi"/>
          <w:lang w:eastAsia="en-US"/>
        </w:rPr>
        <w:t>Русская дворянская</w:t>
      </w:r>
      <w:r w:rsidRPr="000C2B34">
        <w:rPr>
          <w:rFonts w:eastAsiaTheme="minorHAnsi"/>
          <w:spacing w:val="-3"/>
          <w:lang w:eastAsia="en-US"/>
        </w:rPr>
        <w:t xml:space="preserve"> </w:t>
      </w:r>
      <w:r w:rsidRPr="000C2B34">
        <w:rPr>
          <w:rFonts w:eastAsiaTheme="minorHAnsi"/>
          <w:lang w:eastAsia="en-US"/>
        </w:rPr>
        <w:t>усадьба.</w:t>
      </w:r>
    </w:p>
    <w:p w:rsidR="000C2B34" w:rsidRPr="000C2B34" w:rsidRDefault="000C2B34" w:rsidP="00A374F4">
      <w:pPr>
        <w:suppressAutoHyphens w:val="0"/>
        <w:ind w:firstLine="709"/>
        <w:jc w:val="both"/>
        <w:rPr>
          <w:rFonts w:eastAsiaTheme="minorHAnsi"/>
          <w:lang w:eastAsia="en-US"/>
        </w:rPr>
      </w:pPr>
      <w:r w:rsidRPr="00D44ECB">
        <w:rPr>
          <w:rFonts w:eastAsiaTheme="minorHAnsi"/>
          <w:lang w:eastAsia="en-US"/>
        </w:rPr>
        <w:t>Дальнейшее</w:t>
      </w:r>
      <w:r w:rsidRPr="00D44ECB">
        <w:rPr>
          <w:rFonts w:eastAsiaTheme="minorHAnsi"/>
          <w:spacing w:val="1"/>
          <w:lang w:eastAsia="en-US"/>
        </w:rPr>
        <w:t xml:space="preserve"> </w:t>
      </w:r>
      <w:r w:rsidRPr="00D44ECB">
        <w:rPr>
          <w:rFonts w:eastAsiaTheme="minorHAnsi"/>
          <w:lang w:eastAsia="en-US"/>
        </w:rPr>
        <w:t>развитие</w:t>
      </w:r>
      <w:r w:rsidRPr="00D44ECB">
        <w:rPr>
          <w:rFonts w:eastAsiaTheme="minorHAnsi"/>
          <w:spacing w:val="1"/>
          <w:lang w:eastAsia="en-US"/>
        </w:rPr>
        <w:t xml:space="preserve"> </w:t>
      </w:r>
      <w:r w:rsidRPr="00D44ECB">
        <w:rPr>
          <w:rFonts w:eastAsiaTheme="minorHAnsi"/>
          <w:lang w:eastAsia="en-US"/>
        </w:rPr>
        <w:t>естествознания</w:t>
      </w:r>
      <w:r w:rsidRPr="00D44ECB">
        <w:rPr>
          <w:rFonts w:eastAsiaTheme="minorHAnsi"/>
          <w:spacing w:val="1"/>
          <w:lang w:eastAsia="en-US"/>
        </w:rPr>
        <w:t xml:space="preserve"> </w:t>
      </w:r>
      <w:r w:rsidRPr="00D44ECB">
        <w:rPr>
          <w:rFonts w:eastAsiaTheme="minorHAnsi"/>
          <w:lang w:eastAsia="en-US"/>
        </w:rPr>
        <w:t>в</w:t>
      </w:r>
      <w:r w:rsidRPr="00D44ECB">
        <w:rPr>
          <w:rFonts w:eastAsiaTheme="minorHAnsi"/>
          <w:spacing w:val="1"/>
          <w:lang w:eastAsia="en-US"/>
        </w:rPr>
        <w:t xml:space="preserve"> </w:t>
      </w:r>
      <w:r w:rsidRPr="00D44ECB">
        <w:rPr>
          <w:rFonts w:eastAsiaTheme="minorHAnsi"/>
          <w:lang w:eastAsia="en-US"/>
        </w:rPr>
        <w:t>европейской</w:t>
      </w:r>
      <w:r w:rsidRPr="00D44ECB">
        <w:rPr>
          <w:rFonts w:eastAsiaTheme="minorHAnsi"/>
          <w:spacing w:val="1"/>
          <w:lang w:eastAsia="en-US"/>
        </w:rPr>
        <w:t xml:space="preserve"> </w:t>
      </w:r>
      <w:r w:rsidRPr="00D44ECB">
        <w:rPr>
          <w:rFonts w:eastAsiaTheme="minorHAnsi"/>
          <w:lang w:eastAsia="en-US"/>
        </w:rPr>
        <w:t>науке,</w:t>
      </w:r>
      <w:r w:rsidRPr="00D44ECB">
        <w:rPr>
          <w:rFonts w:eastAsiaTheme="minorHAnsi"/>
          <w:spacing w:val="1"/>
          <w:lang w:eastAsia="en-US"/>
        </w:rPr>
        <w:t xml:space="preserve"> </w:t>
      </w:r>
      <w:r w:rsidRPr="00D44ECB">
        <w:rPr>
          <w:rFonts w:eastAsiaTheme="minorHAnsi"/>
          <w:lang w:eastAsia="en-US"/>
        </w:rPr>
        <w:t>распространение</w:t>
      </w:r>
      <w:r w:rsidRPr="00D44ECB">
        <w:rPr>
          <w:rFonts w:eastAsiaTheme="minorHAnsi"/>
          <w:spacing w:val="1"/>
          <w:lang w:eastAsia="en-US"/>
        </w:rPr>
        <w:t xml:space="preserve"> </w:t>
      </w:r>
      <w:r w:rsidRPr="00D44ECB">
        <w:rPr>
          <w:rFonts w:eastAsiaTheme="minorHAnsi"/>
          <w:lang w:eastAsia="en-US"/>
        </w:rPr>
        <w:t>идей</w:t>
      </w:r>
      <w:r w:rsidRPr="00D44ECB">
        <w:rPr>
          <w:rFonts w:eastAsiaTheme="minorHAnsi"/>
          <w:spacing w:val="1"/>
          <w:lang w:eastAsia="en-US"/>
        </w:rPr>
        <w:t xml:space="preserve"> </w:t>
      </w:r>
      <w:r w:rsidRPr="00D44ECB">
        <w:rPr>
          <w:rFonts w:eastAsiaTheme="minorHAnsi"/>
          <w:lang w:eastAsia="en-US"/>
        </w:rPr>
        <w:t>атеизма</w:t>
      </w:r>
      <w:r w:rsidRPr="00D44ECB">
        <w:rPr>
          <w:rFonts w:eastAsiaTheme="minorHAnsi"/>
          <w:spacing w:val="1"/>
          <w:lang w:eastAsia="en-US"/>
        </w:rPr>
        <w:t xml:space="preserve"> </w:t>
      </w:r>
      <w:r w:rsidRPr="00D44ECB">
        <w:rPr>
          <w:rFonts w:eastAsiaTheme="minorHAnsi"/>
          <w:lang w:eastAsia="en-US"/>
        </w:rPr>
        <w:t>и</w:t>
      </w:r>
      <w:r w:rsidRPr="00D44ECB">
        <w:rPr>
          <w:rFonts w:eastAsiaTheme="minorHAnsi"/>
          <w:spacing w:val="1"/>
          <w:lang w:eastAsia="en-US"/>
        </w:rPr>
        <w:t xml:space="preserve"> </w:t>
      </w:r>
      <w:r w:rsidRPr="00D44ECB">
        <w:rPr>
          <w:rFonts w:eastAsiaTheme="minorHAnsi"/>
          <w:lang w:eastAsia="en-US"/>
        </w:rPr>
        <w:t>материализма.</w:t>
      </w:r>
      <w:r w:rsidRPr="00D44ECB">
        <w:rPr>
          <w:rFonts w:eastAsiaTheme="minorHAnsi"/>
          <w:spacing w:val="1"/>
          <w:lang w:eastAsia="en-US"/>
        </w:rPr>
        <w:t xml:space="preserve"> </w:t>
      </w:r>
      <w:r w:rsidRPr="00D44ECB">
        <w:rPr>
          <w:rFonts w:eastAsiaTheme="minorHAnsi"/>
          <w:lang w:eastAsia="en-US"/>
        </w:rPr>
        <w:t>Усиление</w:t>
      </w:r>
      <w:r w:rsidRPr="00D44ECB">
        <w:rPr>
          <w:rFonts w:eastAsiaTheme="minorHAnsi"/>
          <w:spacing w:val="1"/>
          <w:lang w:eastAsia="en-US"/>
        </w:rPr>
        <w:t xml:space="preserve"> </w:t>
      </w:r>
      <w:r w:rsidRPr="00D44ECB">
        <w:rPr>
          <w:rFonts w:eastAsiaTheme="minorHAnsi"/>
          <w:lang w:eastAsia="en-US"/>
        </w:rPr>
        <w:t>энциклопедического</w:t>
      </w:r>
      <w:r w:rsidRPr="00D44ECB">
        <w:rPr>
          <w:rFonts w:eastAsiaTheme="minorHAnsi"/>
          <w:spacing w:val="13"/>
          <w:lang w:eastAsia="en-US"/>
        </w:rPr>
        <w:t xml:space="preserve"> </w:t>
      </w:r>
      <w:r w:rsidRPr="00D44ECB">
        <w:rPr>
          <w:rFonts w:eastAsiaTheme="minorHAnsi"/>
          <w:lang w:eastAsia="en-US"/>
        </w:rPr>
        <w:t>характера</w:t>
      </w:r>
      <w:r w:rsidRPr="00D44ECB">
        <w:rPr>
          <w:rFonts w:eastAsiaTheme="minorHAnsi"/>
          <w:spacing w:val="12"/>
          <w:lang w:eastAsia="en-US"/>
        </w:rPr>
        <w:t xml:space="preserve"> </w:t>
      </w:r>
      <w:r w:rsidRPr="00D44ECB">
        <w:rPr>
          <w:rFonts w:eastAsiaTheme="minorHAnsi"/>
          <w:lang w:eastAsia="en-US"/>
        </w:rPr>
        <w:t>научной</w:t>
      </w:r>
      <w:r w:rsidRPr="00D44ECB">
        <w:rPr>
          <w:rFonts w:eastAsiaTheme="minorHAnsi"/>
          <w:spacing w:val="14"/>
          <w:lang w:eastAsia="en-US"/>
        </w:rPr>
        <w:t xml:space="preserve"> </w:t>
      </w:r>
      <w:r w:rsidRPr="00D44ECB">
        <w:rPr>
          <w:rFonts w:eastAsiaTheme="minorHAnsi"/>
          <w:lang w:eastAsia="en-US"/>
        </w:rPr>
        <w:t>деятельности.</w:t>
      </w:r>
      <w:r w:rsidRPr="00D44ECB">
        <w:rPr>
          <w:rFonts w:eastAsiaTheme="minorHAnsi"/>
          <w:spacing w:val="13"/>
          <w:lang w:eastAsia="en-US"/>
        </w:rPr>
        <w:t xml:space="preserve"> </w:t>
      </w:r>
      <w:r w:rsidRPr="00D44ECB">
        <w:rPr>
          <w:rFonts w:eastAsiaTheme="minorHAnsi"/>
          <w:lang w:eastAsia="en-US"/>
        </w:rPr>
        <w:t>Вольтер.</w:t>
      </w:r>
      <w:r w:rsidRPr="00D44ECB">
        <w:rPr>
          <w:rFonts w:eastAsiaTheme="minorHAnsi"/>
          <w:spacing w:val="13"/>
          <w:lang w:eastAsia="en-US"/>
        </w:rPr>
        <w:t xml:space="preserve"> </w:t>
      </w:r>
      <w:r w:rsidRPr="00D44ECB">
        <w:rPr>
          <w:rFonts w:eastAsiaTheme="minorHAnsi"/>
          <w:lang w:eastAsia="en-US"/>
        </w:rPr>
        <w:t>Французская</w:t>
      </w:r>
      <w:r w:rsidR="00950921" w:rsidRPr="00D44ECB">
        <w:rPr>
          <w:rFonts w:eastAsiaTheme="minorHAnsi"/>
          <w:lang w:eastAsia="en-US"/>
        </w:rPr>
        <w:t xml:space="preserve"> </w:t>
      </w:r>
      <w:r w:rsidRPr="00D44ECB">
        <w:rPr>
          <w:rFonts w:eastAsiaTheme="minorHAnsi"/>
          <w:lang w:eastAsia="en-US"/>
        </w:rPr>
        <w:t>«Энциклопедия». Вольтер, Дидро, Руссо. Перемены в общественных науках.</w:t>
      </w:r>
      <w:r w:rsidRPr="00D44ECB">
        <w:rPr>
          <w:rFonts w:eastAsiaTheme="minorHAnsi"/>
          <w:spacing w:val="1"/>
          <w:lang w:eastAsia="en-US"/>
        </w:rPr>
        <w:t xml:space="preserve"> </w:t>
      </w:r>
      <w:r w:rsidRPr="00D44ECB">
        <w:rPr>
          <w:rFonts w:eastAsiaTheme="minorHAnsi"/>
          <w:lang w:eastAsia="en-US"/>
        </w:rPr>
        <w:t>Светская</w:t>
      </w:r>
      <w:r w:rsidRPr="00D44ECB">
        <w:rPr>
          <w:rFonts w:eastAsiaTheme="minorHAnsi"/>
          <w:spacing w:val="-7"/>
          <w:lang w:eastAsia="en-US"/>
        </w:rPr>
        <w:t xml:space="preserve"> </w:t>
      </w:r>
      <w:r w:rsidRPr="00D44ECB">
        <w:rPr>
          <w:rFonts w:eastAsiaTheme="minorHAnsi"/>
          <w:lang w:eastAsia="en-US"/>
        </w:rPr>
        <w:t>философия.</w:t>
      </w:r>
      <w:r w:rsidRPr="00D44ECB">
        <w:rPr>
          <w:rFonts w:eastAsiaTheme="minorHAnsi"/>
          <w:spacing w:val="-6"/>
          <w:lang w:eastAsia="en-US"/>
        </w:rPr>
        <w:t xml:space="preserve"> </w:t>
      </w:r>
      <w:r w:rsidRPr="00D44ECB">
        <w:rPr>
          <w:rFonts w:eastAsiaTheme="minorHAnsi"/>
          <w:lang w:eastAsia="en-US"/>
        </w:rPr>
        <w:t>И.</w:t>
      </w:r>
      <w:r w:rsidRPr="00D44ECB">
        <w:rPr>
          <w:rFonts w:eastAsiaTheme="minorHAnsi"/>
          <w:spacing w:val="-7"/>
          <w:lang w:eastAsia="en-US"/>
        </w:rPr>
        <w:t xml:space="preserve"> </w:t>
      </w:r>
      <w:r w:rsidRPr="00D44ECB">
        <w:rPr>
          <w:rFonts w:eastAsiaTheme="minorHAnsi"/>
          <w:lang w:eastAsia="en-US"/>
        </w:rPr>
        <w:t>Кант,</w:t>
      </w:r>
      <w:r w:rsidRPr="00D44ECB">
        <w:rPr>
          <w:rFonts w:eastAsiaTheme="minorHAnsi"/>
          <w:spacing w:val="-6"/>
          <w:lang w:eastAsia="en-US"/>
        </w:rPr>
        <w:t xml:space="preserve"> </w:t>
      </w:r>
      <w:r w:rsidRPr="00D44ECB">
        <w:rPr>
          <w:rFonts w:eastAsiaTheme="minorHAnsi"/>
          <w:lang w:eastAsia="en-US"/>
        </w:rPr>
        <w:t>Д.</w:t>
      </w:r>
      <w:r w:rsidRPr="00D44ECB">
        <w:rPr>
          <w:rFonts w:eastAsiaTheme="minorHAnsi"/>
          <w:spacing w:val="-6"/>
          <w:lang w:eastAsia="en-US"/>
        </w:rPr>
        <w:t xml:space="preserve"> </w:t>
      </w:r>
      <w:r w:rsidRPr="00D44ECB">
        <w:rPr>
          <w:rFonts w:eastAsiaTheme="minorHAnsi"/>
          <w:lang w:eastAsia="en-US"/>
        </w:rPr>
        <w:t>Юм.</w:t>
      </w:r>
      <w:r w:rsidRPr="00D44ECB">
        <w:rPr>
          <w:rFonts w:eastAsiaTheme="minorHAnsi"/>
          <w:spacing w:val="-8"/>
          <w:lang w:eastAsia="en-US"/>
        </w:rPr>
        <w:t xml:space="preserve"> </w:t>
      </w:r>
      <w:r w:rsidRPr="00D44ECB">
        <w:rPr>
          <w:rFonts w:eastAsiaTheme="minorHAnsi"/>
          <w:lang w:eastAsia="en-US"/>
        </w:rPr>
        <w:t>Экономическая</w:t>
      </w:r>
      <w:r w:rsidRPr="00D44ECB">
        <w:rPr>
          <w:rFonts w:eastAsiaTheme="minorHAnsi"/>
          <w:spacing w:val="-5"/>
          <w:lang w:eastAsia="en-US"/>
        </w:rPr>
        <w:t xml:space="preserve"> </w:t>
      </w:r>
      <w:r w:rsidRPr="00D44ECB">
        <w:rPr>
          <w:rFonts w:eastAsiaTheme="minorHAnsi"/>
          <w:lang w:eastAsia="en-US"/>
        </w:rPr>
        <w:t>наука.</w:t>
      </w:r>
      <w:r w:rsidRPr="00D44ECB">
        <w:rPr>
          <w:rFonts w:eastAsiaTheme="minorHAnsi"/>
          <w:spacing w:val="-6"/>
          <w:lang w:eastAsia="en-US"/>
        </w:rPr>
        <w:t xml:space="preserve"> </w:t>
      </w:r>
      <w:r w:rsidRPr="00D44ECB">
        <w:rPr>
          <w:rFonts w:eastAsiaTheme="minorHAnsi"/>
          <w:lang w:eastAsia="en-US"/>
        </w:rPr>
        <w:t>Труды</w:t>
      </w:r>
      <w:r w:rsidRPr="00D44ECB">
        <w:rPr>
          <w:rFonts w:eastAsiaTheme="minorHAnsi"/>
          <w:spacing w:val="-6"/>
          <w:lang w:eastAsia="en-US"/>
        </w:rPr>
        <w:t xml:space="preserve"> </w:t>
      </w:r>
      <w:r w:rsidRPr="00D44ECB">
        <w:rPr>
          <w:rFonts w:eastAsiaTheme="minorHAnsi"/>
          <w:lang w:eastAsia="en-US"/>
        </w:rPr>
        <w:lastRenderedPageBreak/>
        <w:t>А.</w:t>
      </w:r>
      <w:r w:rsidRPr="00D44ECB">
        <w:rPr>
          <w:rFonts w:eastAsiaTheme="minorHAnsi"/>
          <w:spacing w:val="-2"/>
          <w:lang w:eastAsia="en-US"/>
        </w:rPr>
        <w:t xml:space="preserve"> </w:t>
      </w:r>
      <w:r w:rsidRPr="00D44ECB">
        <w:rPr>
          <w:rFonts w:eastAsiaTheme="minorHAnsi"/>
          <w:lang w:eastAsia="en-US"/>
        </w:rPr>
        <w:t>Смита.</w:t>
      </w:r>
      <w:r w:rsidRPr="00D44ECB">
        <w:rPr>
          <w:rFonts w:eastAsiaTheme="minorHAnsi"/>
          <w:spacing w:val="-68"/>
          <w:lang w:eastAsia="en-US"/>
        </w:rPr>
        <w:t xml:space="preserve"> </w:t>
      </w:r>
      <w:r w:rsidRPr="00D44ECB">
        <w:rPr>
          <w:rFonts w:eastAsiaTheme="minorHAnsi"/>
          <w:spacing w:val="-1"/>
          <w:lang w:eastAsia="en-US"/>
        </w:rPr>
        <w:t>Литература</w:t>
      </w:r>
      <w:r w:rsidRPr="00D44ECB">
        <w:rPr>
          <w:rFonts w:eastAsiaTheme="minorHAnsi"/>
          <w:spacing w:val="-18"/>
          <w:lang w:eastAsia="en-US"/>
        </w:rPr>
        <w:t xml:space="preserve"> </w:t>
      </w:r>
      <w:r w:rsidRPr="00D44ECB">
        <w:rPr>
          <w:rFonts w:eastAsiaTheme="minorHAnsi"/>
          <w:spacing w:val="-1"/>
          <w:lang w:eastAsia="en-US"/>
        </w:rPr>
        <w:t>и</w:t>
      </w:r>
      <w:r w:rsidRPr="00D44ECB">
        <w:rPr>
          <w:rFonts w:eastAsiaTheme="minorHAnsi"/>
          <w:spacing w:val="-17"/>
          <w:lang w:eastAsia="en-US"/>
        </w:rPr>
        <w:t xml:space="preserve"> </w:t>
      </w:r>
      <w:r w:rsidRPr="00D44ECB">
        <w:rPr>
          <w:rFonts w:eastAsiaTheme="minorHAnsi"/>
          <w:spacing w:val="-1"/>
          <w:lang w:eastAsia="en-US"/>
        </w:rPr>
        <w:t>искусство</w:t>
      </w:r>
      <w:r w:rsidRPr="00D44ECB">
        <w:rPr>
          <w:rFonts w:eastAsiaTheme="minorHAnsi"/>
          <w:spacing w:val="-17"/>
          <w:lang w:eastAsia="en-US"/>
        </w:rPr>
        <w:t xml:space="preserve"> </w:t>
      </w:r>
      <w:r w:rsidRPr="00D44ECB">
        <w:rPr>
          <w:rFonts w:eastAsiaTheme="minorHAnsi"/>
          <w:spacing w:val="-1"/>
          <w:lang w:eastAsia="en-US"/>
        </w:rPr>
        <w:t>зарубежной</w:t>
      </w:r>
      <w:r w:rsidRPr="00D44ECB">
        <w:rPr>
          <w:rFonts w:eastAsiaTheme="minorHAnsi"/>
          <w:spacing w:val="-17"/>
          <w:lang w:eastAsia="en-US"/>
        </w:rPr>
        <w:t xml:space="preserve"> </w:t>
      </w:r>
      <w:r w:rsidRPr="00D44ECB">
        <w:rPr>
          <w:rFonts w:eastAsiaTheme="minorHAnsi"/>
          <w:lang w:eastAsia="en-US"/>
        </w:rPr>
        <w:t>Европы.</w:t>
      </w:r>
      <w:r w:rsidRPr="00D44ECB">
        <w:rPr>
          <w:rFonts w:eastAsiaTheme="minorHAnsi"/>
          <w:spacing w:val="-18"/>
          <w:lang w:eastAsia="en-US"/>
        </w:rPr>
        <w:t xml:space="preserve"> </w:t>
      </w:r>
      <w:r w:rsidRPr="00D44ECB">
        <w:rPr>
          <w:rFonts w:eastAsiaTheme="minorHAnsi"/>
          <w:lang w:eastAsia="en-US"/>
        </w:rPr>
        <w:t>Классицизм.</w:t>
      </w:r>
      <w:r w:rsidRPr="00D44ECB">
        <w:rPr>
          <w:rFonts w:eastAsiaTheme="minorHAnsi"/>
          <w:spacing w:val="-19"/>
          <w:lang w:eastAsia="en-US"/>
        </w:rPr>
        <w:t xml:space="preserve"> </w:t>
      </w:r>
      <w:r w:rsidRPr="00D44ECB">
        <w:rPr>
          <w:rFonts w:eastAsiaTheme="minorHAnsi"/>
          <w:lang w:eastAsia="en-US"/>
        </w:rPr>
        <w:t>Рококо.</w:t>
      </w:r>
      <w:r w:rsidRPr="00D44ECB">
        <w:rPr>
          <w:rFonts w:eastAsiaTheme="minorHAnsi"/>
          <w:spacing w:val="-17"/>
          <w:lang w:eastAsia="en-US"/>
        </w:rPr>
        <w:t xml:space="preserve"> </w:t>
      </w:r>
      <w:r w:rsidRPr="00D44ECB">
        <w:rPr>
          <w:rFonts w:eastAsiaTheme="minorHAnsi"/>
          <w:lang w:eastAsia="en-US"/>
        </w:rPr>
        <w:t>Зарождение</w:t>
      </w:r>
      <w:r w:rsidRPr="00D44ECB">
        <w:rPr>
          <w:rFonts w:eastAsiaTheme="minorHAnsi"/>
          <w:spacing w:val="-68"/>
          <w:lang w:eastAsia="en-US"/>
        </w:rPr>
        <w:t xml:space="preserve"> </w:t>
      </w:r>
      <w:r w:rsidRPr="00D44ECB">
        <w:rPr>
          <w:rFonts w:eastAsiaTheme="minorHAnsi"/>
          <w:lang w:eastAsia="en-US"/>
        </w:rPr>
        <w:t>романтизма.</w:t>
      </w:r>
      <w:r w:rsidRPr="00D44ECB">
        <w:rPr>
          <w:rFonts w:eastAsiaTheme="minorHAnsi"/>
          <w:spacing w:val="-2"/>
          <w:lang w:eastAsia="en-US"/>
        </w:rPr>
        <w:t xml:space="preserve"> </w:t>
      </w:r>
      <w:r w:rsidRPr="00D44ECB">
        <w:rPr>
          <w:rFonts w:eastAsiaTheme="minorHAnsi"/>
          <w:lang w:eastAsia="en-US"/>
        </w:rPr>
        <w:t>Гете,</w:t>
      </w:r>
      <w:r w:rsidRPr="00D44ECB">
        <w:rPr>
          <w:rFonts w:eastAsiaTheme="minorHAnsi"/>
          <w:spacing w:val="-2"/>
          <w:lang w:eastAsia="en-US"/>
        </w:rPr>
        <w:t xml:space="preserve"> </w:t>
      </w:r>
      <w:r w:rsidRPr="00D44ECB">
        <w:rPr>
          <w:rFonts w:eastAsiaTheme="minorHAnsi"/>
          <w:lang w:eastAsia="en-US"/>
        </w:rPr>
        <w:t>Шиллер,</w:t>
      </w:r>
      <w:r w:rsidRPr="00D44ECB">
        <w:rPr>
          <w:rFonts w:eastAsiaTheme="minorHAnsi"/>
          <w:spacing w:val="-2"/>
          <w:lang w:eastAsia="en-US"/>
        </w:rPr>
        <w:t xml:space="preserve"> </w:t>
      </w:r>
      <w:r w:rsidRPr="00D44ECB">
        <w:rPr>
          <w:rFonts w:eastAsiaTheme="minorHAnsi"/>
          <w:lang w:eastAsia="en-US"/>
        </w:rPr>
        <w:t>Бернс.</w:t>
      </w:r>
      <w:r w:rsidRPr="00D44ECB">
        <w:rPr>
          <w:rFonts w:eastAsiaTheme="minorHAnsi"/>
          <w:spacing w:val="-1"/>
          <w:lang w:eastAsia="en-US"/>
        </w:rPr>
        <w:t xml:space="preserve"> </w:t>
      </w:r>
      <w:r w:rsidRPr="00D44ECB">
        <w:rPr>
          <w:rFonts w:eastAsiaTheme="minorHAnsi"/>
          <w:lang w:eastAsia="en-US"/>
        </w:rPr>
        <w:t>Культура</w:t>
      </w:r>
      <w:r w:rsidRPr="00D44ECB">
        <w:rPr>
          <w:rFonts w:eastAsiaTheme="minorHAnsi"/>
          <w:spacing w:val="-1"/>
          <w:lang w:eastAsia="en-US"/>
        </w:rPr>
        <w:t xml:space="preserve"> </w:t>
      </w:r>
      <w:r w:rsidRPr="00D44ECB">
        <w:rPr>
          <w:rFonts w:eastAsiaTheme="minorHAnsi"/>
          <w:lang w:eastAsia="en-US"/>
        </w:rPr>
        <w:t>и</w:t>
      </w:r>
      <w:r w:rsidRPr="00D44ECB">
        <w:rPr>
          <w:rFonts w:eastAsiaTheme="minorHAnsi"/>
          <w:spacing w:val="-1"/>
          <w:lang w:eastAsia="en-US"/>
        </w:rPr>
        <w:t xml:space="preserve"> </w:t>
      </w:r>
      <w:r w:rsidRPr="00D44ECB">
        <w:rPr>
          <w:rFonts w:eastAsiaTheme="minorHAnsi"/>
          <w:lang w:eastAsia="en-US"/>
        </w:rPr>
        <w:t>искусство стран Востока.</w:t>
      </w:r>
    </w:p>
    <w:p w:rsidR="000C2B34" w:rsidRPr="000C2B34" w:rsidRDefault="000C2B34" w:rsidP="00A374F4">
      <w:pPr>
        <w:suppressAutoHyphens w:val="0"/>
        <w:ind w:firstLine="709"/>
        <w:jc w:val="both"/>
        <w:rPr>
          <w:rFonts w:eastAsiaTheme="minorHAnsi"/>
          <w:lang w:eastAsia="en-US"/>
        </w:rPr>
      </w:pPr>
      <w:r w:rsidRPr="000C2B34">
        <w:rPr>
          <w:rFonts w:eastAsiaTheme="minorHAnsi"/>
          <w:lang w:eastAsia="en-US"/>
        </w:rPr>
        <w:t>Российская</w:t>
      </w:r>
      <w:r w:rsidRPr="000C2B34">
        <w:rPr>
          <w:rFonts w:eastAsiaTheme="minorHAnsi"/>
          <w:spacing w:val="1"/>
          <w:lang w:eastAsia="en-US"/>
        </w:rPr>
        <w:t xml:space="preserve"> </w:t>
      </w:r>
      <w:r w:rsidRPr="000C2B34">
        <w:rPr>
          <w:rFonts w:eastAsiaTheme="minorHAnsi"/>
          <w:lang w:eastAsia="en-US"/>
        </w:rPr>
        <w:t>наука</w:t>
      </w:r>
      <w:r w:rsidRPr="000C2B34">
        <w:rPr>
          <w:rFonts w:eastAsiaTheme="minorHAnsi"/>
          <w:spacing w:val="1"/>
          <w:lang w:eastAsia="en-US"/>
        </w:rPr>
        <w:t xml:space="preserve"> </w:t>
      </w:r>
      <w:r w:rsidRPr="000C2B34">
        <w:rPr>
          <w:rFonts w:eastAsiaTheme="minorHAnsi"/>
          <w:lang w:eastAsia="en-US"/>
        </w:rPr>
        <w:t>в</w:t>
      </w:r>
      <w:r w:rsidRPr="000C2B34">
        <w:rPr>
          <w:rFonts w:eastAsiaTheme="minorHAnsi"/>
          <w:spacing w:val="1"/>
          <w:lang w:eastAsia="en-US"/>
        </w:rPr>
        <w:t xml:space="preserve"> </w:t>
      </w:r>
      <w:r w:rsidRPr="000C2B34">
        <w:rPr>
          <w:rFonts w:eastAsiaTheme="minorHAnsi"/>
          <w:lang w:eastAsia="en-US"/>
        </w:rPr>
        <w:t>XVIII</w:t>
      </w:r>
      <w:r w:rsidRPr="000C2B34">
        <w:rPr>
          <w:rFonts w:eastAsiaTheme="minorHAnsi"/>
          <w:spacing w:val="1"/>
          <w:lang w:eastAsia="en-US"/>
        </w:rPr>
        <w:t xml:space="preserve"> </w:t>
      </w:r>
      <w:r w:rsidRPr="000C2B34">
        <w:rPr>
          <w:rFonts w:eastAsiaTheme="minorHAnsi"/>
          <w:lang w:eastAsia="en-US"/>
        </w:rPr>
        <w:t>в.</w:t>
      </w:r>
      <w:r w:rsidRPr="000C2B34">
        <w:rPr>
          <w:rFonts w:eastAsiaTheme="minorHAnsi"/>
          <w:spacing w:val="1"/>
          <w:lang w:eastAsia="en-US"/>
        </w:rPr>
        <w:t xml:space="preserve"> </w:t>
      </w:r>
      <w:r w:rsidRPr="000C2B34">
        <w:rPr>
          <w:rFonts w:eastAsiaTheme="minorHAnsi"/>
          <w:lang w:eastAsia="en-US"/>
        </w:rPr>
        <w:t>Становление</w:t>
      </w:r>
      <w:r w:rsidRPr="000C2B34">
        <w:rPr>
          <w:rFonts w:eastAsiaTheme="minorHAnsi"/>
          <w:spacing w:val="1"/>
          <w:lang w:eastAsia="en-US"/>
        </w:rPr>
        <w:t xml:space="preserve"> </w:t>
      </w:r>
      <w:r w:rsidRPr="000C2B34">
        <w:rPr>
          <w:rFonts w:eastAsiaTheme="minorHAnsi"/>
          <w:lang w:eastAsia="en-US"/>
        </w:rPr>
        <w:t>российской</w:t>
      </w:r>
      <w:r w:rsidRPr="000C2B34">
        <w:rPr>
          <w:rFonts w:eastAsiaTheme="minorHAnsi"/>
          <w:spacing w:val="1"/>
          <w:lang w:eastAsia="en-US"/>
        </w:rPr>
        <w:t xml:space="preserve"> </w:t>
      </w:r>
      <w:r w:rsidRPr="000C2B34">
        <w:rPr>
          <w:rFonts w:eastAsiaTheme="minorHAnsi"/>
          <w:lang w:eastAsia="en-US"/>
        </w:rPr>
        <w:t>науки.</w:t>
      </w:r>
      <w:r w:rsidRPr="000C2B34">
        <w:rPr>
          <w:rFonts w:eastAsiaTheme="minorHAnsi"/>
          <w:spacing w:val="1"/>
          <w:lang w:eastAsia="en-US"/>
        </w:rPr>
        <w:t xml:space="preserve"> </w:t>
      </w:r>
      <w:r w:rsidRPr="000C2B34">
        <w:rPr>
          <w:rFonts w:eastAsiaTheme="minorHAnsi"/>
          <w:lang w:eastAsia="en-US"/>
        </w:rPr>
        <w:t>Роль</w:t>
      </w:r>
      <w:r w:rsidRPr="000C2B34">
        <w:rPr>
          <w:rFonts w:eastAsiaTheme="minorHAnsi"/>
          <w:spacing w:val="1"/>
          <w:lang w:eastAsia="en-US"/>
        </w:rPr>
        <w:t xml:space="preserve"> </w:t>
      </w:r>
      <w:r w:rsidRPr="000C2B34">
        <w:rPr>
          <w:rFonts w:eastAsiaTheme="minorHAnsi"/>
          <w:lang w:eastAsia="en-US"/>
        </w:rPr>
        <w:t>иностранных</w:t>
      </w:r>
      <w:r w:rsidRPr="000C2B34">
        <w:rPr>
          <w:rFonts w:eastAsiaTheme="minorHAnsi"/>
          <w:spacing w:val="39"/>
          <w:lang w:eastAsia="en-US"/>
        </w:rPr>
        <w:t xml:space="preserve"> </w:t>
      </w:r>
      <w:r w:rsidRPr="000C2B34">
        <w:rPr>
          <w:rFonts w:eastAsiaTheme="minorHAnsi"/>
          <w:lang w:eastAsia="en-US"/>
        </w:rPr>
        <w:t>ученых,</w:t>
      </w:r>
      <w:r w:rsidRPr="000C2B34">
        <w:rPr>
          <w:rFonts w:eastAsiaTheme="minorHAnsi"/>
          <w:spacing w:val="34"/>
          <w:lang w:eastAsia="en-US"/>
        </w:rPr>
        <w:t xml:space="preserve"> </w:t>
      </w:r>
      <w:r w:rsidRPr="000C2B34">
        <w:rPr>
          <w:rFonts w:eastAsiaTheme="minorHAnsi"/>
          <w:lang w:eastAsia="en-US"/>
        </w:rPr>
        <w:t>работавших</w:t>
      </w:r>
      <w:r w:rsidRPr="000C2B34">
        <w:rPr>
          <w:rFonts w:eastAsiaTheme="minorHAnsi"/>
          <w:spacing w:val="38"/>
          <w:lang w:eastAsia="en-US"/>
        </w:rPr>
        <w:t xml:space="preserve"> </w:t>
      </w:r>
      <w:r w:rsidRPr="000C2B34">
        <w:rPr>
          <w:rFonts w:eastAsiaTheme="minorHAnsi"/>
          <w:lang w:eastAsia="en-US"/>
        </w:rPr>
        <w:t>в</w:t>
      </w:r>
      <w:r w:rsidRPr="000C2B34">
        <w:rPr>
          <w:rFonts w:eastAsiaTheme="minorHAnsi"/>
          <w:spacing w:val="34"/>
          <w:lang w:eastAsia="en-US"/>
        </w:rPr>
        <w:t xml:space="preserve"> </w:t>
      </w:r>
      <w:r w:rsidRPr="000C2B34">
        <w:rPr>
          <w:rFonts w:eastAsiaTheme="minorHAnsi"/>
          <w:lang w:eastAsia="en-US"/>
        </w:rPr>
        <w:t>России</w:t>
      </w:r>
      <w:r w:rsidRPr="000C2B34">
        <w:rPr>
          <w:rFonts w:eastAsiaTheme="minorHAnsi"/>
          <w:spacing w:val="107"/>
          <w:lang w:eastAsia="en-US"/>
        </w:rPr>
        <w:t xml:space="preserve"> </w:t>
      </w:r>
      <w:r w:rsidRPr="000C2B34">
        <w:rPr>
          <w:rFonts w:eastAsiaTheme="minorHAnsi"/>
          <w:lang w:eastAsia="en-US"/>
        </w:rPr>
        <w:t>(Л.</w:t>
      </w:r>
      <w:r w:rsidRPr="000C2B34">
        <w:rPr>
          <w:rFonts w:eastAsiaTheme="minorHAnsi"/>
          <w:spacing w:val="106"/>
          <w:lang w:eastAsia="en-US"/>
        </w:rPr>
        <w:t xml:space="preserve"> </w:t>
      </w:r>
      <w:r w:rsidRPr="000C2B34">
        <w:rPr>
          <w:rFonts w:eastAsiaTheme="minorHAnsi"/>
          <w:lang w:eastAsia="en-US"/>
        </w:rPr>
        <w:t>Эйлер,</w:t>
      </w:r>
      <w:r w:rsidRPr="000C2B34">
        <w:rPr>
          <w:rFonts w:eastAsiaTheme="minorHAnsi"/>
          <w:spacing w:val="107"/>
          <w:lang w:eastAsia="en-US"/>
        </w:rPr>
        <w:t xml:space="preserve"> </w:t>
      </w:r>
      <w:r w:rsidRPr="000C2B34">
        <w:rPr>
          <w:rFonts w:eastAsiaTheme="minorHAnsi"/>
          <w:lang w:eastAsia="en-US"/>
        </w:rPr>
        <w:t>Г.</w:t>
      </w:r>
      <w:r w:rsidRPr="000C2B34">
        <w:rPr>
          <w:rFonts w:eastAsiaTheme="minorHAnsi"/>
          <w:spacing w:val="107"/>
          <w:lang w:eastAsia="en-US"/>
        </w:rPr>
        <w:t xml:space="preserve"> </w:t>
      </w:r>
      <w:r w:rsidRPr="000C2B34">
        <w:rPr>
          <w:rFonts w:eastAsiaTheme="minorHAnsi"/>
          <w:lang w:eastAsia="en-US"/>
        </w:rPr>
        <w:t>Ф.</w:t>
      </w:r>
      <w:r w:rsidRPr="000C2B34">
        <w:rPr>
          <w:rFonts w:eastAsiaTheme="minorHAnsi"/>
          <w:spacing w:val="107"/>
          <w:lang w:eastAsia="en-US"/>
        </w:rPr>
        <w:t xml:space="preserve"> </w:t>
      </w:r>
      <w:r w:rsidRPr="000C2B34">
        <w:rPr>
          <w:rFonts w:eastAsiaTheme="minorHAnsi"/>
          <w:lang w:eastAsia="en-US"/>
        </w:rPr>
        <w:t>Миллер).</w:t>
      </w:r>
      <w:r w:rsidRPr="000C2B34">
        <w:rPr>
          <w:rFonts w:eastAsiaTheme="minorHAnsi"/>
          <w:spacing w:val="-68"/>
          <w:lang w:eastAsia="en-US"/>
        </w:rPr>
        <w:t xml:space="preserve"> </w:t>
      </w:r>
      <w:r w:rsidRPr="000C2B34">
        <w:rPr>
          <w:rFonts w:eastAsiaTheme="minorHAnsi"/>
          <w:lang w:eastAsia="en-US"/>
        </w:rPr>
        <w:t>М.</w:t>
      </w:r>
      <w:r w:rsidRPr="000C2B34">
        <w:rPr>
          <w:rFonts w:eastAsiaTheme="minorHAnsi"/>
          <w:spacing w:val="1"/>
          <w:lang w:eastAsia="en-US"/>
        </w:rPr>
        <w:t xml:space="preserve"> </w:t>
      </w:r>
      <w:r w:rsidRPr="000C2B34">
        <w:rPr>
          <w:rFonts w:eastAsiaTheme="minorHAnsi"/>
          <w:lang w:eastAsia="en-US"/>
        </w:rPr>
        <w:t>В.</w:t>
      </w:r>
      <w:r w:rsidRPr="000C2B34">
        <w:rPr>
          <w:rFonts w:eastAsiaTheme="minorHAnsi"/>
          <w:spacing w:val="1"/>
          <w:lang w:eastAsia="en-US"/>
        </w:rPr>
        <w:t xml:space="preserve"> </w:t>
      </w:r>
      <w:r w:rsidRPr="000C2B34">
        <w:rPr>
          <w:rFonts w:eastAsiaTheme="minorHAnsi"/>
          <w:lang w:eastAsia="en-US"/>
        </w:rPr>
        <w:t>Ломоносов, значение</w:t>
      </w:r>
      <w:r w:rsidRPr="000C2B34">
        <w:rPr>
          <w:rFonts w:eastAsiaTheme="minorHAnsi"/>
          <w:spacing w:val="1"/>
          <w:lang w:eastAsia="en-US"/>
        </w:rPr>
        <w:t xml:space="preserve"> </w:t>
      </w:r>
      <w:r w:rsidRPr="000C2B34">
        <w:rPr>
          <w:rFonts w:eastAsiaTheme="minorHAnsi"/>
          <w:lang w:eastAsia="en-US"/>
        </w:rPr>
        <w:t>его</w:t>
      </w:r>
      <w:r w:rsidRPr="000C2B34">
        <w:rPr>
          <w:rFonts w:eastAsiaTheme="minorHAnsi"/>
          <w:spacing w:val="1"/>
          <w:lang w:eastAsia="en-US"/>
        </w:rPr>
        <w:t xml:space="preserve"> </w:t>
      </w:r>
      <w:r w:rsidRPr="000C2B34">
        <w:rPr>
          <w:rFonts w:eastAsiaTheme="minorHAnsi"/>
          <w:lang w:eastAsia="en-US"/>
        </w:rPr>
        <w:t>деятельности</w:t>
      </w:r>
      <w:r w:rsidRPr="000C2B34">
        <w:rPr>
          <w:rFonts w:eastAsiaTheme="minorHAnsi"/>
          <w:spacing w:val="1"/>
          <w:lang w:eastAsia="en-US"/>
        </w:rPr>
        <w:t xml:space="preserve"> </w:t>
      </w:r>
      <w:r w:rsidRPr="000C2B34">
        <w:rPr>
          <w:rFonts w:eastAsiaTheme="minorHAnsi"/>
          <w:lang w:eastAsia="en-US"/>
        </w:rPr>
        <w:t>в</w:t>
      </w:r>
      <w:r w:rsidRPr="000C2B34">
        <w:rPr>
          <w:rFonts w:eastAsiaTheme="minorHAnsi"/>
          <w:spacing w:val="1"/>
          <w:lang w:eastAsia="en-US"/>
        </w:rPr>
        <w:t xml:space="preserve"> </w:t>
      </w:r>
      <w:r w:rsidRPr="000C2B34">
        <w:rPr>
          <w:rFonts w:eastAsiaTheme="minorHAnsi"/>
          <w:lang w:eastAsia="en-US"/>
        </w:rPr>
        <w:t>истории</w:t>
      </w:r>
      <w:r w:rsidRPr="000C2B34">
        <w:rPr>
          <w:rFonts w:eastAsiaTheme="minorHAnsi"/>
          <w:spacing w:val="1"/>
          <w:lang w:eastAsia="en-US"/>
        </w:rPr>
        <w:t xml:space="preserve"> </w:t>
      </w:r>
      <w:r w:rsidRPr="000C2B34">
        <w:rPr>
          <w:rFonts w:eastAsiaTheme="minorHAnsi"/>
          <w:lang w:eastAsia="en-US"/>
        </w:rPr>
        <w:t>русской</w:t>
      </w:r>
      <w:r w:rsidRPr="000C2B34">
        <w:rPr>
          <w:rFonts w:eastAsiaTheme="minorHAnsi"/>
          <w:spacing w:val="1"/>
          <w:lang w:eastAsia="en-US"/>
        </w:rPr>
        <w:t xml:space="preserve"> </w:t>
      </w:r>
      <w:r w:rsidRPr="000C2B34">
        <w:rPr>
          <w:rFonts w:eastAsiaTheme="minorHAnsi"/>
          <w:lang w:eastAsia="en-US"/>
        </w:rPr>
        <w:t>науки</w:t>
      </w:r>
      <w:r w:rsidRPr="000C2B34">
        <w:rPr>
          <w:rFonts w:eastAsiaTheme="minorHAnsi"/>
          <w:spacing w:val="1"/>
          <w:lang w:eastAsia="en-US"/>
        </w:rPr>
        <w:t xml:space="preserve"> </w:t>
      </w:r>
      <w:r w:rsidRPr="000C2B34">
        <w:rPr>
          <w:rFonts w:eastAsiaTheme="minorHAnsi"/>
          <w:lang w:eastAsia="en-US"/>
        </w:rPr>
        <w:t>и</w:t>
      </w:r>
      <w:r w:rsidRPr="000C2B34">
        <w:rPr>
          <w:rFonts w:eastAsiaTheme="minorHAnsi"/>
          <w:spacing w:val="1"/>
          <w:lang w:eastAsia="en-US"/>
        </w:rPr>
        <w:t xml:space="preserve"> </w:t>
      </w:r>
      <w:r w:rsidRPr="000C2B34">
        <w:rPr>
          <w:rFonts w:eastAsiaTheme="minorHAnsi"/>
          <w:lang w:eastAsia="en-US"/>
        </w:rPr>
        <w:t>просвещения.</w:t>
      </w:r>
    </w:p>
    <w:p w:rsidR="000C2B34" w:rsidRPr="000C2B34" w:rsidRDefault="000C2B34" w:rsidP="00A374F4">
      <w:pPr>
        <w:suppressAutoHyphens w:val="0"/>
        <w:ind w:firstLine="709"/>
        <w:jc w:val="both"/>
        <w:rPr>
          <w:rFonts w:eastAsiaTheme="minorHAnsi"/>
          <w:lang w:eastAsia="en-US"/>
        </w:rPr>
      </w:pPr>
      <w:r w:rsidRPr="000C2B34">
        <w:rPr>
          <w:rFonts w:eastAsiaTheme="minorHAnsi"/>
          <w:lang w:eastAsia="en-US"/>
        </w:rPr>
        <w:t>Изучение страны —</w:t>
      </w:r>
      <w:r w:rsidRPr="000C2B34">
        <w:rPr>
          <w:rFonts w:eastAsiaTheme="minorHAnsi"/>
          <w:spacing w:val="1"/>
          <w:lang w:eastAsia="en-US"/>
        </w:rPr>
        <w:t xml:space="preserve"> </w:t>
      </w:r>
      <w:r w:rsidRPr="000C2B34">
        <w:rPr>
          <w:rFonts w:eastAsiaTheme="minorHAnsi"/>
          <w:lang w:eastAsia="en-US"/>
        </w:rPr>
        <w:t>главная задача российской науки. Деятельность</w:t>
      </w:r>
      <w:r w:rsidRPr="000C2B34">
        <w:rPr>
          <w:rFonts w:eastAsiaTheme="minorHAnsi"/>
          <w:spacing w:val="1"/>
          <w:lang w:eastAsia="en-US"/>
        </w:rPr>
        <w:t xml:space="preserve"> </w:t>
      </w:r>
      <w:r w:rsidRPr="000C2B34">
        <w:rPr>
          <w:rFonts w:eastAsiaTheme="minorHAnsi"/>
          <w:lang w:eastAsia="en-US"/>
        </w:rPr>
        <w:t>Академии наук. Географические экспедиции. Генеральное межевание земель</w:t>
      </w:r>
      <w:r w:rsidRPr="000C2B34">
        <w:rPr>
          <w:rFonts w:eastAsiaTheme="minorHAnsi"/>
          <w:spacing w:val="1"/>
          <w:lang w:eastAsia="en-US"/>
        </w:rPr>
        <w:t xml:space="preserve"> </w:t>
      </w:r>
      <w:r w:rsidRPr="000C2B34">
        <w:rPr>
          <w:rFonts w:eastAsiaTheme="minorHAnsi"/>
          <w:lang w:eastAsia="en-US"/>
        </w:rPr>
        <w:t>Российской</w:t>
      </w:r>
      <w:r w:rsidRPr="000C2B34">
        <w:rPr>
          <w:rFonts w:eastAsiaTheme="minorHAnsi"/>
          <w:spacing w:val="-1"/>
          <w:lang w:eastAsia="en-US"/>
        </w:rPr>
        <w:t xml:space="preserve"> </w:t>
      </w:r>
      <w:r w:rsidRPr="000C2B34">
        <w:rPr>
          <w:rFonts w:eastAsiaTheme="minorHAnsi"/>
          <w:lang w:eastAsia="en-US"/>
        </w:rPr>
        <w:t>империи.</w:t>
      </w:r>
    </w:p>
    <w:p w:rsidR="000C2B34" w:rsidRPr="000C2B34" w:rsidRDefault="000C2B34" w:rsidP="00A374F4">
      <w:pPr>
        <w:suppressAutoHyphens w:val="0"/>
        <w:ind w:firstLine="709"/>
        <w:jc w:val="both"/>
        <w:rPr>
          <w:rFonts w:eastAsiaTheme="minorHAnsi"/>
          <w:lang w:eastAsia="en-US"/>
        </w:rPr>
      </w:pPr>
      <w:r w:rsidRPr="000C2B34">
        <w:rPr>
          <w:rFonts w:eastAsiaTheme="minorHAnsi"/>
          <w:lang w:eastAsia="en-US"/>
        </w:rPr>
        <w:t>Новые</w:t>
      </w:r>
      <w:r w:rsidRPr="000C2B34">
        <w:rPr>
          <w:rFonts w:eastAsiaTheme="minorHAnsi"/>
          <w:spacing w:val="-10"/>
          <w:lang w:eastAsia="en-US"/>
        </w:rPr>
        <w:t xml:space="preserve"> </w:t>
      </w:r>
      <w:r w:rsidRPr="000C2B34">
        <w:rPr>
          <w:rFonts w:eastAsiaTheme="minorHAnsi"/>
          <w:lang w:eastAsia="en-US"/>
        </w:rPr>
        <w:t>веяния</w:t>
      </w:r>
      <w:r w:rsidRPr="000C2B34">
        <w:rPr>
          <w:rFonts w:eastAsiaTheme="minorHAnsi"/>
          <w:spacing w:val="-10"/>
          <w:lang w:eastAsia="en-US"/>
        </w:rPr>
        <w:t xml:space="preserve"> </w:t>
      </w:r>
      <w:r w:rsidRPr="000C2B34">
        <w:rPr>
          <w:rFonts w:eastAsiaTheme="minorHAnsi"/>
          <w:lang w:eastAsia="en-US"/>
        </w:rPr>
        <w:t>в</w:t>
      </w:r>
      <w:r w:rsidRPr="000C2B34">
        <w:rPr>
          <w:rFonts w:eastAsiaTheme="minorHAnsi"/>
          <w:spacing w:val="-13"/>
          <w:lang w:eastAsia="en-US"/>
        </w:rPr>
        <w:t xml:space="preserve"> </w:t>
      </w:r>
      <w:r w:rsidRPr="000C2B34">
        <w:rPr>
          <w:rFonts w:eastAsiaTheme="minorHAnsi"/>
          <w:lang w:eastAsia="en-US"/>
        </w:rPr>
        <w:t>русском</w:t>
      </w:r>
      <w:r w:rsidRPr="000C2B34">
        <w:rPr>
          <w:rFonts w:eastAsiaTheme="minorHAnsi"/>
          <w:spacing w:val="-13"/>
          <w:lang w:eastAsia="en-US"/>
        </w:rPr>
        <w:t xml:space="preserve"> </w:t>
      </w:r>
      <w:r w:rsidRPr="000C2B34">
        <w:rPr>
          <w:rFonts w:eastAsiaTheme="minorHAnsi"/>
          <w:lang w:eastAsia="en-US"/>
        </w:rPr>
        <w:t>искусстве.</w:t>
      </w:r>
      <w:r w:rsidRPr="000C2B34">
        <w:rPr>
          <w:rFonts w:eastAsiaTheme="minorHAnsi"/>
          <w:spacing w:val="-10"/>
          <w:lang w:eastAsia="en-US"/>
        </w:rPr>
        <w:t xml:space="preserve"> </w:t>
      </w:r>
      <w:r w:rsidRPr="000C2B34">
        <w:rPr>
          <w:rFonts w:eastAsiaTheme="minorHAnsi"/>
          <w:lang w:eastAsia="en-US"/>
        </w:rPr>
        <w:t>Смена</w:t>
      </w:r>
      <w:r w:rsidRPr="000C2B34">
        <w:rPr>
          <w:rFonts w:eastAsiaTheme="minorHAnsi"/>
          <w:spacing w:val="-10"/>
          <w:lang w:eastAsia="en-US"/>
        </w:rPr>
        <w:t xml:space="preserve"> </w:t>
      </w:r>
      <w:r w:rsidRPr="000C2B34">
        <w:rPr>
          <w:rFonts w:eastAsiaTheme="minorHAnsi"/>
          <w:lang w:eastAsia="en-US"/>
        </w:rPr>
        <w:t>стилей.</w:t>
      </w:r>
      <w:r w:rsidRPr="000C2B34">
        <w:rPr>
          <w:rFonts w:eastAsiaTheme="minorHAnsi"/>
          <w:spacing w:val="-11"/>
          <w:lang w:eastAsia="en-US"/>
        </w:rPr>
        <w:t xml:space="preserve"> </w:t>
      </w:r>
      <w:r w:rsidRPr="000C2B34">
        <w:rPr>
          <w:rFonts w:eastAsiaTheme="minorHAnsi"/>
          <w:lang w:eastAsia="en-US"/>
        </w:rPr>
        <w:t>Влияние</w:t>
      </w:r>
      <w:r w:rsidRPr="000C2B34">
        <w:rPr>
          <w:rFonts w:eastAsiaTheme="minorHAnsi"/>
          <w:spacing w:val="-12"/>
          <w:lang w:eastAsia="en-US"/>
        </w:rPr>
        <w:t xml:space="preserve"> </w:t>
      </w:r>
      <w:r w:rsidRPr="000C2B34">
        <w:rPr>
          <w:rFonts w:eastAsiaTheme="minorHAnsi"/>
          <w:lang w:eastAsia="en-US"/>
        </w:rPr>
        <w:t>европейской</w:t>
      </w:r>
      <w:r w:rsidRPr="000C2B34">
        <w:rPr>
          <w:rFonts w:eastAsiaTheme="minorHAnsi"/>
          <w:spacing w:val="-67"/>
          <w:lang w:eastAsia="en-US"/>
        </w:rPr>
        <w:t xml:space="preserve"> </w:t>
      </w:r>
      <w:r w:rsidRPr="000C2B34">
        <w:rPr>
          <w:rFonts w:eastAsiaTheme="minorHAnsi"/>
          <w:lang w:eastAsia="en-US"/>
        </w:rPr>
        <w:t>художественной</w:t>
      </w:r>
      <w:r w:rsidRPr="000C2B34">
        <w:rPr>
          <w:rFonts w:eastAsiaTheme="minorHAnsi"/>
          <w:spacing w:val="-1"/>
          <w:lang w:eastAsia="en-US"/>
        </w:rPr>
        <w:t xml:space="preserve"> </w:t>
      </w:r>
      <w:r w:rsidRPr="000C2B34">
        <w:rPr>
          <w:rFonts w:eastAsiaTheme="minorHAnsi"/>
          <w:lang w:eastAsia="en-US"/>
        </w:rPr>
        <w:t>культуры.</w:t>
      </w:r>
    </w:p>
    <w:p w:rsidR="000C2B34" w:rsidRPr="000C2B34" w:rsidRDefault="000C2B34" w:rsidP="00A374F4">
      <w:pPr>
        <w:suppressAutoHyphens w:val="0"/>
        <w:ind w:firstLine="709"/>
        <w:jc w:val="both"/>
        <w:rPr>
          <w:rFonts w:eastAsiaTheme="minorHAnsi"/>
          <w:lang w:eastAsia="en-US"/>
        </w:rPr>
      </w:pPr>
      <w:bookmarkStart w:id="13" w:name="51"/>
      <w:bookmarkEnd w:id="13"/>
      <w:r w:rsidRPr="000C2B34">
        <w:rPr>
          <w:rFonts w:eastAsiaTheme="minorHAnsi"/>
          <w:spacing w:val="-1"/>
          <w:lang w:eastAsia="en-US"/>
        </w:rPr>
        <w:t>Массовый</w:t>
      </w:r>
      <w:r w:rsidRPr="000C2B34">
        <w:rPr>
          <w:rFonts w:eastAsiaTheme="minorHAnsi"/>
          <w:spacing w:val="-15"/>
          <w:lang w:eastAsia="en-US"/>
        </w:rPr>
        <w:t xml:space="preserve"> </w:t>
      </w:r>
      <w:r w:rsidRPr="000C2B34">
        <w:rPr>
          <w:rFonts w:eastAsiaTheme="minorHAnsi"/>
          <w:spacing w:val="-1"/>
          <w:lang w:eastAsia="en-US"/>
        </w:rPr>
        <w:t>перевод</w:t>
      </w:r>
      <w:r w:rsidRPr="000C2B34">
        <w:rPr>
          <w:rFonts w:eastAsiaTheme="minorHAnsi"/>
          <w:spacing w:val="-16"/>
          <w:lang w:eastAsia="en-US"/>
        </w:rPr>
        <w:t xml:space="preserve"> </w:t>
      </w:r>
      <w:r w:rsidRPr="000C2B34">
        <w:rPr>
          <w:rFonts w:eastAsiaTheme="minorHAnsi"/>
          <w:spacing w:val="-1"/>
          <w:lang w:eastAsia="en-US"/>
        </w:rPr>
        <w:t>иностранной</w:t>
      </w:r>
      <w:r w:rsidRPr="000C2B34">
        <w:rPr>
          <w:rFonts w:eastAsiaTheme="minorHAnsi"/>
          <w:spacing w:val="-14"/>
          <w:lang w:eastAsia="en-US"/>
        </w:rPr>
        <w:t xml:space="preserve"> </w:t>
      </w:r>
      <w:r w:rsidRPr="000C2B34">
        <w:rPr>
          <w:rFonts w:eastAsiaTheme="minorHAnsi"/>
          <w:spacing w:val="-1"/>
          <w:lang w:eastAsia="en-US"/>
        </w:rPr>
        <w:t>литературы.</w:t>
      </w:r>
      <w:r w:rsidRPr="000C2B34">
        <w:rPr>
          <w:rFonts w:eastAsiaTheme="minorHAnsi"/>
          <w:spacing w:val="-15"/>
          <w:lang w:eastAsia="en-US"/>
        </w:rPr>
        <w:t xml:space="preserve"> </w:t>
      </w:r>
      <w:r w:rsidRPr="000C2B34">
        <w:rPr>
          <w:rFonts w:eastAsiaTheme="minorHAnsi"/>
          <w:lang w:eastAsia="en-US"/>
        </w:rPr>
        <w:t>Реформа</w:t>
      </w:r>
      <w:r w:rsidRPr="000C2B34">
        <w:rPr>
          <w:rFonts w:eastAsiaTheme="minorHAnsi"/>
          <w:spacing w:val="-16"/>
          <w:lang w:eastAsia="en-US"/>
        </w:rPr>
        <w:t xml:space="preserve"> </w:t>
      </w:r>
      <w:r w:rsidRPr="000C2B34">
        <w:rPr>
          <w:rFonts w:eastAsiaTheme="minorHAnsi"/>
          <w:lang w:eastAsia="en-US"/>
        </w:rPr>
        <w:t>стихосложения</w:t>
      </w:r>
      <w:r w:rsidRPr="000C2B34">
        <w:rPr>
          <w:rFonts w:eastAsiaTheme="minorHAnsi"/>
          <w:spacing w:val="-14"/>
          <w:lang w:eastAsia="en-US"/>
        </w:rPr>
        <w:t xml:space="preserve"> </w:t>
      </w:r>
      <w:r w:rsidRPr="000C2B34">
        <w:rPr>
          <w:rFonts w:eastAsiaTheme="minorHAnsi"/>
          <w:lang w:eastAsia="en-US"/>
        </w:rPr>
        <w:t>В.</w:t>
      </w:r>
      <w:r w:rsidRPr="000C2B34">
        <w:rPr>
          <w:rFonts w:eastAsiaTheme="minorHAnsi"/>
          <w:spacing w:val="-67"/>
          <w:lang w:eastAsia="en-US"/>
        </w:rPr>
        <w:t xml:space="preserve"> </w:t>
      </w:r>
      <w:r w:rsidRPr="000C2B34">
        <w:rPr>
          <w:rFonts w:eastAsiaTheme="minorHAnsi"/>
          <w:lang w:eastAsia="en-US"/>
        </w:rPr>
        <w:t>К.</w:t>
      </w:r>
      <w:r w:rsidRPr="000C2B34">
        <w:rPr>
          <w:rFonts w:eastAsiaTheme="minorHAnsi"/>
          <w:spacing w:val="1"/>
          <w:lang w:eastAsia="en-US"/>
        </w:rPr>
        <w:t xml:space="preserve"> </w:t>
      </w:r>
      <w:r w:rsidRPr="000C2B34">
        <w:rPr>
          <w:rFonts w:eastAsiaTheme="minorHAnsi"/>
          <w:lang w:eastAsia="en-US"/>
        </w:rPr>
        <w:t>Тредиаковского</w:t>
      </w:r>
      <w:r w:rsidRPr="000C2B34">
        <w:rPr>
          <w:rFonts w:eastAsiaTheme="minorHAnsi"/>
          <w:spacing w:val="1"/>
          <w:lang w:eastAsia="en-US"/>
        </w:rPr>
        <w:t xml:space="preserve"> </w:t>
      </w:r>
      <w:r w:rsidRPr="000C2B34">
        <w:rPr>
          <w:rFonts w:eastAsiaTheme="minorHAnsi"/>
          <w:lang w:eastAsia="en-US"/>
        </w:rPr>
        <w:t>и</w:t>
      </w:r>
      <w:r w:rsidRPr="000C2B34">
        <w:rPr>
          <w:rFonts w:eastAsiaTheme="minorHAnsi"/>
          <w:spacing w:val="1"/>
          <w:lang w:eastAsia="en-US"/>
        </w:rPr>
        <w:t xml:space="preserve"> </w:t>
      </w:r>
      <w:r w:rsidRPr="000C2B34">
        <w:rPr>
          <w:rFonts w:eastAsiaTheme="minorHAnsi"/>
          <w:lang w:eastAsia="en-US"/>
        </w:rPr>
        <w:t>М.</w:t>
      </w:r>
      <w:r w:rsidRPr="000C2B34">
        <w:rPr>
          <w:rFonts w:eastAsiaTheme="minorHAnsi"/>
          <w:spacing w:val="1"/>
          <w:lang w:eastAsia="en-US"/>
        </w:rPr>
        <w:t xml:space="preserve"> </w:t>
      </w:r>
      <w:r w:rsidRPr="000C2B34">
        <w:rPr>
          <w:rFonts w:eastAsiaTheme="minorHAnsi"/>
          <w:lang w:eastAsia="en-US"/>
        </w:rPr>
        <w:t>В.</w:t>
      </w:r>
      <w:r w:rsidRPr="000C2B34">
        <w:rPr>
          <w:rFonts w:eastAsiaTheme="minorHAnsi"/>
          <w:spacing w:val="1"/>
          <w:lang w:eastAsia="en-US"/>
        </w:rPr>
        <w:t xml:space="preserve"> </w:t>
      </w:r>
      <w:r w:rsidRPr="000C2B34">
        <w:rPr>
          <w:rFonts w:eastAsiaTheme="minorHAnsi"/>
          <w:lang w:eastAsia="en-US"/>
        </w:rPr>
        <w:t>Ломоносова.</w:t>
      </w:r>
      <w:r w:rsidRPr="000C2B34">
        <w:rPr>
          <w:rFonts w:eastAsiaTheme="minorHAnsi"/>
          <w:spacing w:val="1"/>
          <w:lang w:eastAsia="en-US"/>
        </w:rPr>
        <w:t xml:space="preserve"> </w:t>
      </w:r>
    </w:p>
    <w:p w:rsidR="000C2B34" w:rsidRPr="000C2B34" w:rsidRDefault="000C2B34" w:rsidP="00A374F4">
      <w:pPr>
        <w:suppressAutoHyphens w:val="0"/>
        <w:ind w:firstLine="709"/>
        <w:jc w:val="both"/>
        <w:rPr>
          <w:rFonts w:eastAsiaTheme="minorHAnsi"/>
          <w:lang w:eastAsia="en-US"/>
        </w:rPr>
      </w:pPr>
      <w:r w:rsidRPr="000C2B34">
        <w:rPr>
          <w:rFonts w:eastAsiaTheme="minorHAnsi"/>
          <w:lang w:eastAsia="en-US"/>
        </w:rPr>
        <w:t>Театр</w:t>
      </w:r>
      <w:r w:rsidRPr="000C2B34">
        <w:rPr>
          <w:rFonts w:eastAsiaTheme="minorHAnsi"/>
          <w:spacing w:val="39"/>
          <w:lang w:eastAsia="en-US"/>
        </w:rPr>
        <w:t xml:space="preserve"> </w:t>
      </w:r>
      <w:r w:rsidRPr="000C2B34">
        <w:rPr>
          <w:rFonts w:eastAsiaTheme="minorHAnsi"/>
          <w:lang w:eastAsia="en-US"/>
        </w:rPr>
        <w:t>Ф.</w:t>
      </w:r>
      <w:r w:rsidRPr="000C2B34">
        <w:rPr>
          <w:rFonts w:eastAsiaTheme="minorHAnsi"/>
          <w:spacing w:val="38"/>
          <w:lang w:eastAsia="en-US"/>
        </w:rPr>
        <w:t xml:space="preserve"> </w:t>
      </w:r>
      <w:r w:rsidRPr="000C2B34">
        <w:rPr>
          <w:rFonts w:eastAsiaTheme="minorHAnsi"/>
          <w:lang w:eastAsia="en-US"/>
        </w:rPr>
        <w:t>Г.</w:t>
      </w:r>
      <w:r w:rsidRPr="000C2B34">
        <w:rPr>
          <w:rFonts w:eastAsiaTheme="minorHAnsi"/>
          <w:spacing w:val="38"/>
          <w:lang w:eastAsia="en-US"/>
        </w:rPr>
        <w:t xml:space="preserve"> </w:t>
      </w:r>
      <w:r w:rsidRPr="000C2B34">
        <w:rPr>
          <w:rFonts w:eastAsiaTheme="minorHAnsi"/>
          <w:lang w:eastAsia="en-US"/>
        </w:rPr>
        <w:t>Волкова</w:t>
      </w:r>
      <w:r w:rsidRPr="000C2B34">
        <w:rPr>
          <w:rFonts w:eastAsiaTheme="minorHAnsi"/>
          <w:spacing w:val="39"/>
          <w:lang w:eastAsia="en-US"/>
        </w:rPr>
        <w:t xml:space="preserve"> </w:t>
      </w:r>
      <w:r w:rsidRPr="000C2B34">
        <w:rPr>
          <w:rFonts w:eastAsiaTheme="minorHAnsi"/>
          <w:lang w:eastAsia="en-US"/>
        </w:rPr>
        <w:t>и</w:t>
      </w:r>
      <w:r w:rsidRPr="000C2B34">
        <w:rPr>
          <w:rFonts w:eastAsiaTheme="minorHAnsi"/>
          <w:spacing w:val="39"/>
          <w:lang w:eastAsia="en-US"/>
        </w:rPr>
        <w:t xml:space="preserve"> </w:t>
      </w:r>
      <w:r w:rsidRPr="000C2B34">
        <w:rPr>
          <w:rFonts w:eastAsiaTheme="minorHAnsi"/>
          <w:lang w:eastAsia="en-US"/>
        </w:rPr>
        <w:t>складывание</w:t>
      </w:r>
      <w:r w:rsidRPr="000C2B34">
        <w:rPr>
          <w:rFonts w:eastAsiaTheme="minorHAnsi"/>
          <w:spacing w:val="39"/>
          <w:lang w:eastAsia="en-US"/>
        </w:rPr>
        <w:t xml:space="preserve"> </w:t>
      </w:r>
      <w:r w:rsidRPr="000C2B34">
        <w:rPr>
          <w:rFonts w:eastAsiaTheme="minorHAnsi"/>
          <w:lang w:eastAsia="en-US"/>
        </w:rPr>
        <w:t>системы</w:t>
      </w:r>
      <w:r w:rsidRPr="000C2B34">
        <w:rPr>
          <w:rFonts w:eastAsiaTheme="minorHAnsi"/>
          <w:spacing w:val="40"/>
          <w:lang w:eastAsia="en-US"/>
        </w:rPr>
        <w:t xml:space="preserve"> </w:t>
      </w:r>
      <w:r w:rsidRPr="000C2B34">
        <w:rPr>
          <w:rFonts w:eastAsiaTheme="minorHAnsi"/>
          <w:lang w:eastAsia="en-US"/>
        </w:rPr>
        <w:t>Императорских</w:t>
      </w:r>
      <w:r w:rsidRPr="000C2B34">
        <w:rPr>
          <w:rFonts w:eastAsiaTheme="minorHAnsi"/>
          <w:spacing w:val="39"/>
          <w:lang w:eastAsia="en-US"/>
        </w:rPr>
        <w:t xml:space="preserve"> </w:t>
      </w:r>
      <w:r w:rsidRPr="000C2B34">
        <w:rPr>
          <w:rFonts w:eastAsiaTheme="minorHAnsi"/>
          <w:lang w:eastAsia="en-US"/>
        </w:rPr>
        <w:t>театров.</w:t>
      </w:r>
    </w:p>
    <w:p w:rsidR="000C2B34" w:rsidRPr="000C2B34" w:rsidRDefault="000C2B34" w:rsidP="00A374F4">
      <w:pPr>
        <w:suppressAutoHyphens w:val="0"/>
        <w:ind w:firstLine="709"/>
        <w:jc w:val="both"/>
        <w:rPr>
          <w:rFonts w:eastAsiaTheme="minorHAnsi"/>
          <w:lang w:eastAsia="en-US"/>
        </w:rPr>
      </w:pPr>
      <w:r w:rsidRPr="000C2B34">
        <w:rPr>
          <w:rFonts w:eastAsiaTheme="minorHAnsi"/>
          <w:lang w:eastAsia="en-US"/>
        </w:rPr>
        <w:t>Крепостной</w:t>
      </w:r>
      <w:r w:rsidRPr="000C2B34">
        <w:rPr>
          <w:rFonts w:eastAsiaTheme="minorHAnsi"/>
          <w:spacing w:val="-3"/>
          <w:lang w:eastAsia="en-US"/>
        </w:rPr>
        <w:t xml:space="preserve"> </w:t>
      </w:r>
      <w:r w:rsidRPr="000C2B34">
        <w:rPr>
          <w:rFonts w:eastAsiaTheme="minorHAnsi"/>
          <w:lang w:eastAsia="en-US"/>
        </w:rPr>
        <w:t>театр</w:t>
      </w:r>
      <w:r w:rsidRPr="000C2B34">
        <w:rPr>
          <w:rFonts w:eastAsiaTheme="minorHAnsi"/>
          <w:spacing w:val="-4"/>
          <w:lang w:eastAsia="en-US"/>
        </w:rPr>
        <w:t xml:space="preserve"> </w:t>
      </w:r>
      <w:r w:rsidRPr="000C2B34">
        <w:rPr>
          <w:rFonts w:eastAsiaTheme="minorHAnsi"/>
          <w:lang w:eastAsia="en-US"/>
        </w:rPr>
        <w:t>и</w:t>
      </w:r>
      <w:r w:rsidRPr="000C2B34">
        <w:rPr>
          <w:rFonts w:eastAsiaTheme="minorHAnsi"/>
          <w:spacing w:val="-3"/>
          <w:lang w:eastAsia="en-US"/>
        </w:rPr>
        <w:t xml:space="preserve"> </w:t>
      </w:r>
      <w:r w:rsidRPr="000C2B34">
        <w:rPr>
          <w:rFonts w:eastAsiaTheme="minorHAnsi"/>
          <w:lang w:eastAsia="en-US"/>
        </w:rPr>
        <w:t>«крепостная</w:t>
      </w:r>
      <w:r w:rsidRPr="000C2B34">
        <w:rPr>
          <w:rFonts w:eastAsiaTheme="minorHAnsi"/>
          <w:spacing w:val="-5"/>
          <w:lang w:eastAsia="en-US"/>
        </w:rPr>
        <w:t xml:space="preserve"> </w:t>
      </w:r>
      <w:r w:rsidRPr="000C2B34">
        <w:rPr>
          <w:rFonts w:eastAsiaTheme="minorHAnsi"/>
          <w:lang w:eastAsia="en-US"/>
        </w:rPr>
        <w:t>интеллигенция».</w:t>
      </w:r>
    </w:p>
    <w:p w:rsidR="000C2B34" w:rsidRPr="000C2B34" w:rsidRDefault="000C2B34" w:rsidP="00A374F4">
      <w:pPr>
        <w:suppressAutoHyphens w:val="0"/>
        <w:ind w:firstLine="709"/>
        <w:jc w:val="both"/>
        <w:rPr>
          <w:rFonts w:eastAsiaTheme="minorHAnsi"/>
          <w:lang w:eastAsia="en-US"/>
        </w:rPr>
      </w:pPr>
      <w:r w:rsidRPr="000C2B34">
        <w:rPr>
          <w:rFonts w:eastAsiaTheme="minorHAnsi"/>
          <w:lang w:eastAsia="en-US"/>
        </w:rPr>
        <w:t>Создание</w:t>
      </w:r>
      <w:r w:rsidRPr="000C2B34">
        <w:rPr>
          <w:rFonts w:eastAsiaTheme="minorHAnsi"/>
          <w:spacing w:val="-9"/>
          <w:lang w:eastAsia="en-US"/>
        </w:rPr>
        <w:t xml:space="preserve"> </w:t>
      </w:r>
      <w:r w:rsidRPr="000C2B34">
        <w:rPr>
          <w:rFonts w:eastAsiaTheme="minorHAnsi"/>
          <w:lang w:eastAsia="en-US"/>
        </w:rPr>
        <w:t>Академии</w:t>
      </w:r>
      <w:r w:rsidRPr="000C2B34">
        <w:rPr>
          <w:rFonts w:eastAsiaTheme="minorHAnsi"/>
          <w:spacing w:val="-9"/>
          <w:lang w:eastAsia="en-US"/>
        </w:rPr>
        <w:t xml:space="preserve"> </w:t>
      </w:r>
      <w:r w:rsidRPr="000C2B34">
        <w:rPr>
          <w:rFonts w:eastAsiaTheme="minorHAnsi"/>
          <w:lang w:eastAsia="en-US"/>
        </w:rPr>
        <w:t>художеств,</w:t>
      </w:r>
      <w:r w:rsidRPr="000C2B34">
        <w:rPr>
          <w:rFonts w:eastAsiaTheme="minorHAnsi"/>
          <w:spacing w:val="-8"/>
          <w:lang w:eastAsia="en-US"/>
        </w:rPr>
        <w:t xml:space="preserve"> </w:t>
      </w:r>
      <w:r w:rsidRPr="000C2B34">
        <w:rPr>
          <w:rFonts w:eastAsiaTheme="minorHAnsi"/>
          <w:lang w:eastAsia="en-US"/>
        </w:rPr>
        <w:t>расцвет</w:t>
      </w:r>
      <w:r w:rsidRPr="000C2B34">
        <w:rPr>
          <w:rFonts w:eastAsiaTheme="minorHAnsi"/>
          <w:spacing w:val="-11"/>
          <w:lang w:eastAsia="en-US"/>
        </w:rPr>
        <w:t xml:space="preserve"> </w:t>
      </w:r>
      <w:r w:rsidRPr="000C2B34">
        <w:rPr>
          <w:rFonts w:eastAsiaTheme="minorHAnsi"/>
          <w:lang w:eastAsia="en-US"/>
        </w:rPr>
        <w:t>русского</w:t>
      </w:r>
      <w:r w:rsidRPr="000C2B34">
        <w:rPr>
          <w:rFonts w:eastAsiaTheme="minorHAnsi"/>
          <w:spacing w:val="-7"/>
          <w:lang w:eastAsia="en-US"/>
        </w:rPr>
        <w:t xml:space="preserve"> </w:t>
      </w:r>
      <w:r w:rsidRPr="000C2B34">
        <w:rPr>
          <w:rFonts w:eastAsiaTheme="minorHAnsi"/>
          <w:lang w:eastAsia="en-US"/>
        </w:rPr>
        <w:t>портрета.</w:t>
      </w:r>
      <w:r w:rsidRPr="000C2B34">
        <w:rPr>
          <w:rFonts w:eastAsiaTheme="minorHAnsi"/>
          <w:spacing w:val="-11"/>
          <w:lang w:eastAsia="en-US"/>
        </w:rPr>
        <w:t xml:space="preserve"> </w:t>
      </w:r>
      <w:r w:rsidRPr="000C2B34">
        <w:rPr>
          <w:rFonts w:eastAsiaTheme="minorHAnsi"/>
          <w:lang w:eastAsia="en-US"/>
        </w:rPr>
        <w:t>Достижения</w:t>
      </w:r>
      <w:r w:rsidRPr="000C2B34">
        <w:rPr>
          <w:rFonts w:eastAsiaTheme="minorHAnsi"/>
          <w:spacing w:val="-68"/>
          <w:lang w:eastAsia="en-US"/>
        </w:rPr>
        <w:t xml:space="preserve"> </w:t>
      </w:r>
      <w:r w:rsidRPr="000C2B34">
        <w:rPr>
          <w:rFonts w:eastAsiaTheme="minorHAnsi"/>
          <w:lang w:eastAsia="en-US"/>
        </w:rPr>
        <w:t>в</w:t>
      </w:r>
      <w:r w:rsidRPr="000C2B34">
        <w:rPr>
          <w:rFonts w:eastAsiaTheme="minorHAnsi"/>
          <w:spacing w:val="-12"/>
          <w:lang w:eastAsia="en-US"/>
        </w:rPr>
        <w:t xml:space="preserve"> </w:t>
      </w:r>
      <w:r w:rsidRPr="000C2B34">
        <w:rPr>
          <w:rFonts w:eastAsiaTheme="minorHAnsi"/>
          <w:lang w:eastAsia="en-US"/>
        </w:rPr>
        <w:t>области</w:t>
      </w:r>
      <w:r w:rsidRPr="000C2B34">
        <w:rPr>
          <w:rFonts w:eastAsiaTheme="minorHAnsi"/>
          <w:spacing w:val="-10"/>
          <w:lang w:eastAsia="en-US"/>
        </w:rPr>
        <w:t xml:space="preserve"> </w:t>
      </w:r>
      <w:r w:rsidRPr="000C2B34">
        <w:rPr>
          <w:rFonts w:eastAsiaTheme="minorHAnsi"/>
          <w:lang w:eastAsia="en-US"/>
        </w:rPr>
        <w:t>монументальной</w:t>
      </w:r>
      <w:r w:rsidRPr="000C2B34">
        <w:rPr>
          <w:rFonts w:eastAsiaTheme="minorHAnsi"/>
          <w:spacing w:val="-11"/>
          <w:lang w:eastAsia="en-US"/>
        </w:rPr>
        <w:t xml:space="preserve"> </w:t>
      </w:r>
      <w:r w:rsidRPr="000C2B34">
        <w:rPr>
          <w:rFonts w:eastAsiaTheme="minorHAnsi"/>
          <w:lang w:eastAsia="en-US"/>
        </w:rPr>
        <w:t>и</w:t>
      </w:r>
      <w:r w:rsidRPr="000C2B34">
        <w:rPr>
          <w:rFonts w:eastAsiaTheme="minorHAnsi"/>
          <w:spacing w:val="-10"/>
          <w:lang w:eastAsia="en-US"/>
        </w:rPr>
        <w:t xml:space="preserve"> </w:t>
      </w:r>
      <w:r w:rsidRPr="000C2B34">
        <w:rPr>
          <w:rFonts w:eastAsiaTheme="minorHAnsi"/>
          <w:lang w:eastAsia="en-US"/>
        </w:rPr>
        <w:t>портретной</w:t>
      </w:r>
      <w:r w:rsidRPr="000C2B34">
        <w:rPr>
          <w:rFonts w:eastAsiaTheme="minorHAnsi"/>
          <w:spacing w:val="-11"/>
          <w:lang w:eastAsia="en-US"/>
        </w:rPr>
        <w:t xml:space="preserve"> </w:t>
      </w:r>
      <w:r w:rsidRPr="000C2B34">
        <w:rPr>
          <w:rFonts w:eastAsiaTheme="minorHAnsi"/>
          <w:lang w:eastAsia="en-US"/>
        </w:rPr>
        <w:t>скульптуры.</w:t>
      </w:r>
      <w:r w:rsidRPr="000C2B34">
        <w:rPr>
          <w:rFonts w:eastAsiaTheme="minorHAnsi"/>
          <w:spacing w:val="-11"/>
          <w:lang w:eastAsia="en-US"/>
        </w:rPr>
        <w:t xml:space="preserve"> </w:t>
      </w:r>
      <w:r w:rsidRPr="000C2B34">
        <w:rPr>
          <w:rFonts w:eastAsiaTheme="minorHAnsi"/>
          <w:lang w:eastAsia="en-US"/>
        </w:rPr>
        <w:t>Углубление</w:t>
      </w:r>
      <w:r w:rsidRPr="000C2B34">
        <w:rPr>
          <w:rFonts w:eastAsiaTheme="minorHAnsi"/>
          <w:spacing w:val="-11"/>
          <w:lang w:eastAsia="en-US"/>
        </w:rPr>
        <w:t xml:space="preserve"> </w:t>
      </w:r>
      <w:r w:rsidRPr="000C2B34">
        <w:rPr>
          <w:rFonts w:eastAsiaTheme="minorHAnsi"/>
          <w:lang w:eastAsia="en-US"/>
        </w:rPr>
        <w:t>контактов</w:t>
      </w:r>
      <w:r w:rsidRPr="000C2B34">
        <w:rPr>
          <w:rFonts w:eastAsiaTheme="minorHAnsi"/>
          <w:spacing w:val="-13"/>
          <w:lang w:eastAsia="en-US"/>
        </w:rPr>
        <w:t xml:space="preserve"> </w:t>
      </w:r>
      <w:r w:rsidRPr="000C2B34">
        <w:rPr>
          <w:rFonts w:eastAsiaTheme="minorHAnsi"/>
          <w:lang w:eastAsia="en-US"/>
        </w:rPr>
        <w:t>с</w:t>
      </w:r>
      <w:r w:rsidRPr="000C2B34">
        <w:rPr>
          <w:rFonts w:eastAsiaTheme="minorHAnsi"/>
          <w:spacing w:val="-68"/>
          <w:lang w:eastAsia="en-US"/>
        </w:rPr>
        <w:t xml:space="preserve"> </w:t>
      </w:r>
      <w:r w:rsidRPr="000C2B34">
        <w:rPr>
          <w:rFonts w:eastAsiaTheme="minorHAnsi"/>
          <w:lang w:eastAsia="en-US"/>
        </w:rPr>
        <w:t>европейскими</w:t>
      </w:r>
      <w:r w:rsidRPr="000C2B34">
        <w:rPr>
          <w:rFonts w:eastAsiaTheme="minorHAnsi"/>
          <w:spacing w:val="1"/>
          <w:lang w:eastAsia="en-US"/>
        </w:rPr>
        <w:t xml:space="preserve"> </w:t>
      </w:r>
      <w:r w:rsidRPr="000C2B34">
        <w:rPr>
          <w:rFonts w:eastAsiaTheme="minorHAnsi"/>
          <w:lang w:eastAsia="en-US"/>
        </w:rPr>
        <w:t>странами</w:t>
      </w:r>
      <w:r w:rsidRPr="000C2B34">
        <w:rPr>
          <w:rFonts w:eastAsiaTheme="minorHAnsi"/>
          <w:spacing w:val="1"/>
          <w:lang w:eastAsia="en-US"/>
        </w:rPr>
        <w:t xml:space="preserve"> </w:t>
      </w:r>
      <w:r w:rsidRPr="000C2B34">
        <w:rPr>
          <w:rFonts w:eastAsiaTheme="minorHAnsi"/>
          <w:lang w:eastAsia="en-US"/>
        </w:rPr>
        <w:t>в</w:t>
      </w:r>
      <w:r w:rsidRPr="000C2B34">
        <w:rPr>
          <w:rFonts w:eastAsiaTheme="minorHAnsi"/>
          <w:spacing w:val="1"/>
          <w:lang w:eastAsia="en-US"/>
        </w:rPr>
        <w:t xml:space="preserve"> </w:t>
      </w:r>
      <w:r w:rsidRPr="000C2B34">
        <w:rPr>
          <w:rFonts w:eastAsiaTheme="minorHAnsi"/>
          <w:lang w:eastAsia="en-US"/>
        </w:rPr>
        <w:t>сфере</w:t>
      </w:r>
      <w:r w:rsidRPr="000C2B34">
        <w:rPr>
          <w:rFonts w:eastAsiaTheme="minorHAnsi"/>
          <w:spacing w:val="1"/>
          <w:lang w:eastAsia="en-US"/>
        </w:rPr>
        <w:t xml:space="preserve"> </w:t>
      </w:r>
      <w:r w:rsidRPr="000C2B34">
        <w:rPr>
          <w:rFonts w:eastAsiaTheme="minorHAnsi"/>
          <w:lang w:eastAsia="en-US"/>
        </w:rPr>
        <w:t>художественного</w:t>
      </w:r>
      <w:r w:rsidRPr="000C2B34">
        <w:rPr>
          <w:rFonts w:eastAsiaTheme="minorHAnsi"/>
          <w:spacing w:val="1"/>
          <w:lang w:eastAsia="en-US"/>
        </w:rPr>
        <w:t xml:space="preserve"> </w:t>
      </w:r>
      <w:r w:rsidRPr="000C2B34">
        <w:rPr>
          <w:rFonts w:eastAsiaTheme="minorHAnsi"/>
          <w:lang w:eastAsia="en-US"/>
        </w:rPr>
        <w:t>творчества.</w:t>
      </w:r>
      <w:r w:rsidRPr="000C2B34">
        <w:rPr>
          <w:rFonts w:eastAsiaTheme="minorHAnsi"/>
          <w:spacing w:val="1"/>
          <w:lang w:eastAsia="en-US"/>
        </w:rPr>
        <w:t xml:space="preserve"> </w:t>
      </w:r>
      <w:r w:rsidRPr="000C2B34">
        <w:rPr>
          <w:rFonts w:eastAsiaTheme="minorHAnsi"/>
          <w:lang w:eastAsia="en-US"/>
        </w:rPr>
        <w:t>Развитие</w:t>
      </w:r>
      <w:r w:rsidRPr="000C2B34">
        <w:rPr>
          <w:rFonts w:eastAsiaTheme="minorHAnsi"/>
          <w:spacing w:val="1"/>
          <w:lang w:eastAsia="en-US"/>
        </w:rPr>
        <w:t xml:space="preserve"> </w:t>
      </w:r>
      <w:r w:rsidRPr="000C2B34">
        <w:rPr>
          <w:rFonts w:eastAsiaTheme="minorHAnsi"/>
          <w:lang w:eastAsia="en-US"/>
        </w:rPr>
        <w:t>архитектуры. Творения Б. Ф. Растрелли, В. И. Баженова, М. Ф. Казакова, Дж.</w:t>
      </w:r>
      <w:r w:rsidRPr="000C2B34">
        <w:rPr>
          <w:rFonts w:eastAsiaTheme="minorHAnsi"/>
          <w:spacing w:val="1"/>
          <w:lang w:eastAsia="en-US"/>
        </w:rPr>
        <w:t xml:space="preserve"> </w:t>
      </w:r>
      <w:r w:rsidRPr="000C2B34">
        <w:rPr>
          <w:rFonts w:eastAsiaTheme="minorHAnsi"/>
          <w:lang w:eastAsia="en-US"/>
        </w:rPr>
        <w:t>Кваренги,</w:t>
      </w:r>
      <w:r w:rsidRPr="000C2B34">
        <w:rPr>
          <w:rFonts w:eastAsiaTheme="minorHAnsi"/>
          <w:spacing w:val="1"/>
          <w:lang w:eastAsia="en-US"/>
        </w:rPr>
        <w:t xml:space="preserve"> </w:t>
      </w:r>
      <w:r w:rsidRPr="000C2B34">
        <w:rPr>
          <w:rFonts w:eastAsiaTheme="minorHAnsi"/>
          <w:lang w:eastAsia="en-US"/>
        </w:rPr>
        <w:t>Д.</w:t>
      </w:r>
      <w:r w:rsidRPr="000C2B34">
        <w:rPr>
          <w:rFonts w:eastAsiaTheme="minorHAnsi"/>
          <w:spacing w:val="1"/>
          <w:lang w:eastAsia="en-US"/>
        </w:rPr>
        <w:t xml:space="preserve"> </w:t>
      </w:r>
      <w:r w:rsidRPr="000C2B34">
        <w:rPr>
          <w:rFonts w:eastAsiaTheme="minorHAnsi"/>
          <w:lang w:eastAsia="en-US"/>
        </w:rPr>
        <w:t>Левицкого,</w:t>
      </w:r>
      <w:r w:rsidRPr="000C2B34">
        <w:rPr>
          <w:rFonts w:eastAsiaTheme="minorHAnsi"/>
          <w:spacing w:val="1"/>
          <w:lang w:eastAsia="en-US"/>
        </w:rPr>
        <w:t xml:space="preserve"> </w:t>
      </w:r>
      <w:r w:rsidRPr="000C2B34">
        <w:rPr>
          <w:rFonts w:eastAsiaTheme="minorHAnsi"/>
          <w:lang w:eastAsia="en-US"/>
        </w:rPr>
        <w:t>В.</w:t>
      </w:r>
      <w:r w:rsidRPr="000C2B34">
        <w:rPr>
          <w:rFonts w:eastAsiaTheme="minorHAnsi"/>
          <w:spacing w:val="1"/>
          <w:lang w:eastAsia="en-US"/>
        </w:rPr>
        <w:t xml:space="preserve"> </w:t>
      </w:r>
      <w:r w:rsidRPr="000C2B34">
        <w:rPr>
          <w:rFonts w:eastAsiaTheme="minorHAnsi"/>
          <w:lang w:eastAsia="en-US"/>
        </w:rPr>
        <w:t>Л.</w:t>
      </w:r>
      <w:r w:rsidRPr="000C2B34">
        <w:rPr>
          <w:rFonts w:eastAsiaTheme="minorHAnsi"/>
          <w:spacing w:val="1"/>
          <w:lang w:eastAsia="en-US"/>
        </w:rPr>
        <w:t xml:space="preserve"> </w:t>
      </w:r>
      <w:r w:rsidRPr="000C2B34">
        <w:rPr>
          <w:rFonts w:eastAsiaTheme="minorHAnsi"/>
          <w:lang w:eastAsia="en-US"/>
        </w:rPr>
        <w:t>Боровиковского,</w:t>
      </w:r>
      <w:r w:rsidRPr="000C2B34">
        <w:rPr>
          <w:rFonts w:eastAsiaTheme="minorHAnsi"/>
          <w:spacing w:val="1"/>
          <w:lang w:eastAsia="en-US"/>
        </w:rPr>
        <w:t xml:space="preserve"> </w:t>
      </w:r>
      <w:r w:rsidRPr="000C2B34">
        <w:rPr>
          <w:rFonts w:eastAsiaTheme="minorHAnsi"/>
          <w:lang w:eastAsia="en-US"/>
        </w:rPr>
        <w:t>Ф.</w:t>
      </w:r>
      <w:r w:rsidRPr="000C2B34">
        <w:rPr>
          <w:rFonts w:eastAsiaTheme="minorHAnsi"/>
          <w:spacing w:val="1"/>
          <w:lang w:eastAsia="en-US"/>
        </w:rPr>
        <w:t xml:space="preserve"> </w:t>
      </w:r>
      <w:r w:rsidRPr="000C2B34">
        <w:rPr>
          <w:rFonts w:eastAsiaTheme="minorHAnsi"/>
          <w:lang w:eastAsia="en-US"/>
        </w:rPr>
        <w:t>И.</w:t>
      </w:r>
      <w:r w:rsidRPr="000C2B34">
        <w:rPr>
          <w:rFonts w:eastAsiaTheme="minorHAnsi"/>
          <w:spacing w:val="1"/>
          <w:lang w:eastAsia="en-US"/>
        </w:rPr>
        <w:t xml:space="preserve"> </w:t>
      </w:r>
      <w:r w:rsidRPr="000C2B34">
        <w:rPr>
          <w:rFonts w:eastAsiaTheme="minorHAnsi"/>
          <w:lang w:eastAsia="en-US"/>
        </w:rPr>
        <w:t>Шубина,</w:t>
      </w:r>
      <w:r w:rsidRPr="000C2B34">
        <w:rPr>
          <w:rFonts w:eastAsiaTheme="minorHAnsi"/>
          <w:spacing w:val="1"/>
          <w:lang w:eastAsia="en-US"/>
        </w:rPr>
        <w:t xml:space="preserve"> </w:t>
      </w:r>
      <w:r w:rsidRPr="000C2B34">
        <w:rPr>
          <w:rFonts w:eastAsiaTheme="minorHAnsi"/>
          <w:lang w:eastAsia="en-US"/>
        </w:rPr>
        <w:t>М.</w:t>
      </w:r>
      <w:r w:rsidRPr="000C2B34">
        <w:rPr>
          <w:rFonts w:eastAsiaTheme="minorHAnsi"/>
          <w:spacing w:val="1"/>
          <w:lang w:eastAsia="en-US"/>
        </w:rPr>
        <w:t xml:space="preserve"> </w:t>
      </w:r>
      <w:r w:rsidRPr="000C2B34">
        <w:rPr>
          <w:rFonts w:eastAsiaTheme="minorHAnsi"/>
          <w:lang w:eastAsia="en-US"/>
        </w:rPr>
        <w:t>И.</w:t>
      </w:r>
      <w:r w:rsidRPr="000C2B34">
        <w:rPr>
          <w:rFonts w:eastAsiaTheme="minorHAnsi"/>
          <w:spacing w:val="1"/>
          <w:lang w:eastAsia="en-US"/>
        </w:rPr>
        <w:t xml:space="preserve"> </w:t>
      </w:r>
      <w:r w:rsidRPr="000C2B34">
        <w:rPr>
          <w:rFonts w:eastAsiaTheme="minorHAnsi"/>
          <w:lang w:eastAsia="en-US"/>
        </w:rPr>
        <w:t>Козловского.</w:t>
      </w:r>
    </w:p>
    <w:p w:rsidR="000C2B34" w:rsidRDefault="000C2B34" w:rsidP="00A374F4">
      <w:pPr>
        <w:widowControl w:val="0"/>
        <w:suppressAutoHyphens w:val="0"/>
        <w:ind w:firstLine="709"/>
        <w:jc w:val="both"/>
        <w:rPr>
          <w:b/>
          <w:bCs/>
          <w:lang w:eastAsia="ru-RU"/>
        </w:rPr>
      </w:pPr>
    </w:p>
    <w:p w:rsidR="000F4498" w:rsidRPr="00A13A2C" w:rsidRDefault="0075759D" w:rsidP="00AB4104">
      <w:pPr>
        <w:widowControl w:val="0"/>
        <w:suppressAutoHyphens w:val="0"/>
        <w:jc w:val="both"/>
        <w:rPr>
          <w:b/>
          <w:bCs/>
          <w:lang w:eastAsia="ru-RU"/>
        </w:rPr>
      </w:pPr>
      <w:r w:rsidRPr="00A13A2C">
        <w:rPr>
          <w:b/>
          <w:bCs/>
          <w:lang w:eastAsia="ru-RU"/>
        </w:rPr>
        <w:t>Р</w:t>
      </w:r>
      <w:r w:rsidR="00AB4104">
        <w:rPr>
          <w:b/>
          <w:bCs/>
          <w:lang w:eastAsia="ru-RU"/>
        </w:rPr>
        <w:t>АЗДЕЛ</w:t>
      </w:r>
      <w:r w:rsidRPr="00A13A2C">
        <w:rPr>
          <w:b/>
          <w:bCs/>
          <w:lang w:eastAsia="ru-RU"/>
        </w:rPr>
        <w:t xml:space="preserve"> 6. </w:t>
      </w:r>
      <w:r w:rsidR="000F4498" w:rsidRPr="00A13A2C">
        <w:rPr>
          <w:b/>
          <w:bCs/>
          <w:lang w:eastAsia="ru-RU"/>
        </w:rPr>
        <w:t>РОССИЙСКАЯ ИМПЕРИЯ В XIX — НАЧАЛЕ XX В.</w:t>
      </w:r>
    </w:p>
    <w:p w:rsidR="00A13A2C" w:rsidRDefault="00A13A2C" w:rsidP="00A374F4">
      <w:pPr>
        <w:widowControl w:val="0"/>
        <w:suppressAutoHyphens w:val="0"/>
        <w:ind w:firstLine="709"/>
        <w:jc w:val="both"/>
        <w:rPr>
          <w:lang w:eastAsia="ru-RU"/>
        </w:rPr>
      </w:pPr>
    </w:p>
    <w:p w:rsidR="00A13A2C" w:rsidRDefault="00A13A2C" w:rsidP="00AB4104">
      <w:pPr>
        <w:widowControl w:val="0"/>
        <w:suppressAutoHyphens w:val="0"/>
        <w:jc w:val="both"/>
        <w:rPr>
          <w:b/>
          <w:bCs/>
          <w:lang w:eastAsia="ru-RU"/>
        </w:rPr>
      </w:pPr>
      <w:r w:rsidRPr="00A13A2C">
        <w:rPr>
          <w:b/>
          <w:bCs/>
          <w:lang w:eastAsia="ru-RU"/>
        </w:rPr>
        <w:t xml:space="preserve">Тема </w:t>
      </w:r>
      <w:r>
        <w:rPr>
          <w:b/>
          <w:bCs/>
          <w:lang w:eastAsia="ru-RU"/>
        </w:rPr>
        <w:t>1</w:t>
      </w:r>
      <w:r w:rsidRPr="00A13A2C">
        <w:rPr>
          <w:b/>
          <w:bCs/>
          <w:lang w:eastAsia="ru-RU"/>
        </w:rPr>
        <w:t xml:space="preserve">5. Российская империя и мир в XIX веке. </w:t>
      </w:r>
    </w:p>
    <w:p w:rsidR="00A13A2C" w:rsidRDefault="00A13A2C" w:rsidP="00A374F4">
      <w:pPr>
        <w:widowControl w:val="0"/>
        <w:suppressAutoHyphens w:val="0"/>
        <w:ind w:firstLine="709"/>
        <w:jc w:val="both"/>
        <w:rPr>
          <w:lang w:eastAsia="ru-RU"/>
        </w:rPr>
      </w:pPr>
      <w:r>
        <w:rPr>
          <w:lang w:eastAsia="ru-RU"/>
        </w:rPr>
        <w:t>Правительственный конституционализм начала XIX в. «Блистательный век» Александра I: задуманное и осуществленное. Интеллектуальные последствия Французской революции конца XVIII в.: кризис Просвещения. Эпоха романтизма: эстетическое переосмысление прошлого, оправдание региональной специфики. Первые шаги национализма в Западной Европе. Становление концепции национального государства. «Негласный комитет» и</w:t>
      </w:r>
    </w:p>
    <w:p w:rsidR="00A13A2C" w:rsidRDefault="00A13A2C" w:rsidP="00A374F4">
      <w:pPr>
        <w:widowControl w:val="0"/>
        <w:suppressAutoHyphens w:val="0"/>
        <w:ind w:firstLine="709"/>
        <w:jc w:val="both"/>
        <w:rPr>
          <w:lang w:eastAsia="ru-RU"/>
        </w:rPr>
      </w:pPr>
      <w:r>
        <w:rPr>
          <w:lang w:eastAsia="ru-RU"/>
        </w:rPr>
        <w:t>«Непременный совет»: столкновение поколений в придворном окружении императора. Проекты реформ Сперанского и их реализация. Административные преобразования: учреждение министерств, реформа Государственного совета, рекрутирование нового чиновничества. Российские реалии и французские образцы. Европейская идея. Н. М. Карамзин и первые шаги русского консерватизма. Н. М. Карамзин и М. М. Сперанский: два полюса общественной мысли первой четверти XIX в. Великая княжна Екатерина Павловна и отечественные консерваторы.</w:t>
      </w:r>
    </w:p>
    <w:p w:rsidR="00A13A2C" w:rsidRDefault="00A13A2C" w:rsidP="00A374F4">
      <w:pPr>
        <w:widowControl w:val="0"/>
        <w:suppressAutoHyphens w:val="0"/>
        <w:ind w:firstLine="709"/>
        <w:jc w:val="both"/>
        <w:rPr>
          <w:lang w:eastAsia="ru-RU"/>
        </w:rPr>
      </w:pPr>
      <w:r>
        <w:rPr>
          <w:lang w:eastAsia="ru-RU"/>
        </w:rPr>
        <w:t>Россия в системе международных отношений. Участие в антифранцузских коалициях. Тильзитский мир и его последствия. Участие России в континентальной блокаде. Россия в преддверии столкновения с империей Наполеона I.</w:t>
      </w:r>
    </w:p>
    <w:p w:rsidR="00A13A2C" w:rsidRDefault="00A13A2C" w:rsidP="00A374F4">
      <w:pPr>
        <w:widowControl w:val="0"/>
        <w:suppressAutoHyphens w:val="0"/>
        <w:ind w:firstLine="709"/>
        <w:jc w:val="both"/>
        <w:rPr>
          <w:lang w:eastAsia="ru-RU"/>
        </w:rPr>
      </w:pPr>
      <w:r>
        <w:rPr>
          <w:lang w:eastAsia="ru-RU"/>
        </w:rPr>
        <w:t>Отечественная война 1812 г.: характер военных действий. Влияние войны с Наполеоном на политическую и общественную жизнь страны. Война 1812 года, как война отечественная. Бородинское сражение и его итоги и последствия для дальнейшего хода войны. Оставление Москвы. Марш-маневр М. И. Кутузова и стратегия русской армии на завершающем этапе войны.</w:t>
      </w:r>
    </w:p>
    <w:p w:rsidR="00A13A2C" w:rsidRDefault="00A13A2C" w:rsidP="00A374F4">
      <w:pPr>
        <w:widowControl w:val="0"/>
        <w:suppressAutoHyphens w:val="0"/>
        <w:ind w:firstLine="709"/>
        <w:jc w:val="both"/>
        <w:rPr>
          <w:lang w:eastAsia="ru-RU"/>
        </w:rPr>
      </w:pPr>
      <w:r>
        <w:rPr>
          <w:lang w:eastAsia="ru-RU"/>
        </w:rPr>
        <w:t>Заграничные походы русской армии. «Сто дней» Наполеона. Битва при Ватерлоо. Характер, последствия и итоги Наполеоновских войн. Роль России в освобождении Европы от наполеоновской гегемонии. Реставрация Бурбонов.</w:t>
      </w:r>
    </w:p>
    <w:p w:rsidR="00A13A2C" w:rsidRDefault="00A13A2C" w:rsidP="00A374F4">
      <w:pPr>
        <w:widowControl w:val="0"/>
        <w:suppressAutoHyphens w:val="0"/>
        <w:ind w:firstLine="709"/>
        <w:jc w:val="both"/>
        <w:rPr>
          <w:lang w:eastAsia="ru-RU"/>
        </w:rPr>
      </w:pPr>
      <w:r>
        <w:rPr>
          <w:lang w:eastAsia="ru-RU"/>
        </w:rPr>
        <w:t>Венский конгресс и становление «европейского концерта». Российская империя и новый расклад сил в Европе. Политическая концепция легитимизма. Идейные основания и политическая роль «Священного союза»</w:t>
      </w:r>
      <w:r w:rsidR="00950921">
        <w:rPr>
          <w:lang w:eastAsia="ru-RU"/>
        </w:rPr>
        <w:t xml:space="preserve"> </w:t>
      </w:r>
      <w:r>
        <w:rPr>
          <w:lang w:eastAsia="ru-RU"/>
        </w:rPr>
        <w:t>монархов. Политическая реакция второй половины царствования Александра I. «Александровский мистицизм». Конституционные хартии в Европе. Уставная грамота Российской империи: замысел, причина подготовки, авторы, последствия.</w:t>
      </w:r>
    </w:p>
    <w:p w:rsidR="00A13A2C" w:rsidRDefault="00A13A2C" w:rsidP="00A374F4">
      <w:pPr>
        <w:widowControl w:val="0"/>
        <w:suppressAutoHyphens w:val="0"/>
        <w:ind w:firstLine="709"/>
        <w:jc w:val="both"/>
        <w:rPr>
          <w:lang w:eastAsia="ru-RU"/>
        </w:rPr>
      </w:pPr>
      <w:r>
        <w:rPr>
          <w:lang w:eastAsia="ru-RU"/>
        </w:rPr>
        <w:lastRenderedPageBreak/>
        <w:t>Социальная эволюция российского «общества»: количественные и качественные показатели.</w:t>
      </w:r>
    </w:p>
    <w:p w:rsidR="00A13A2C" w:rsidRPr="00D44ECB" w:rsidRDefault="00A13A2C" w:rsidP="00A374F4">
      <w:pPr>
        <w:widowControl w:val="0"/>
        <w:suppressAutoHyphens w:val="0"/>
        <w:ind w:firstLine="709"/>
        <w:jc w:val="both"/>
        <w:rPr>
          <w:lang w:eastAsia="ru-RU"/>
        </w:rPr>
      </w:pPr>
      <w:r w:rsidRPr="00D44ECB">
        <w:rPr>
          <w:lang w:eastAsia="ru-RU"/>
        </w:rPr>
        <w:t>Революционаризм в Европе. Карбонарии в Италии. Политическая доктрина Дж. Мадзини.</w:t>
      </w:r>
    </w:p>
    <w:p w:rsidR="00A13A2C" w:rsidRPr="00D44ECB" w:rsidRDefault="00A13A2C" w:rsidP="00A374F4">
      <w:pPr>
        <w:widowControl w:val="0"/>
        <w:suppressAutoHyphens w:val="0"/>
        <w:ind w:firstLine="709"/>
        <w:jc w:val="both"/>
        <w:rPr>
          <w:lang w:eastAsia="ru-RU"/>
        </w:rPr>
      </w:pPr>
      <w:r w:rsidRPr="00D44ECB">
        <w:rPr>
          <w:lang w:eastAsia="ru-RU"/>
        </w:rPr>
        <w:t>Соединенные Штаты Америки. Экспансия американского фронтира на Запад. «Доктрина Монро».</w:t>
      </w:r>
    </w:p>
    <w:p w:rsidR="00A13A2C" w:rsidRPr="00D44ECB" w:rsidRDefault="00A13A2C" w:rsidP="00A374F4">
      <w:pPr>
        <w:widowControl w:val="0"/>
        <w:suppressAutoHyphens w:val="0"/>
        <w:ind w:firstLine="709"/>
        <w:jc w:val="both"/>
        <w:rPr>
          <w:lang w:eastAsia="ru-RU"/>
        </w:rPr>
      </w:pPr>
      <w:r w:rsidRPr="00D44ECB">
        <w:rPr>
          <w:lang w:eastAsia="ru-RU"/>
        </w:rPr>
        <w:t>Война за независимость испанских колоний в Америке. Образование латиноамериканских государств.</w:t>
      </w:r>
    </w:p>
    <w:p w:rsidR="00A13A2C" w:rsidRDefault="00A13A2C" w:rsidP="00A374F4">
      <w:pPr>
        <w:widowControl w:val="0"/>
        <w:suppressAutoHyphens w:val="0"/>
        <w:ind w:firstLine="709"/>
        <w:jc w:val="both"/>
        <w:rPr>
          <w:lang w:eastAsia="ru-RU"/>
        </w:rPr>
      </w:pPr>
      <w:r w:rsidRPr="00D44ECB">
        <w:rPr>
          <w:lang w:eastAsia="ru-RU"/>
        </w:rPr>
        <w:t>Формирование традиций радикализма в России. Декабризм как политическая</w:t>
      </w:r>
      <w:r>
        <w:rPr>
          <w:lang w:eastAsia="ru-RU"/>
        </w:rPr>
        <w:t xml:space="preserve"> мысль и политическое действие. Опыт военного переворота в Испании: модель военной революции. Причины зарождения движения декабристов. Первые декабристские организации: состав, программные установки. Северное и Южное общества. «Конституция» Н. М. Муравьева и«Русская правда» П. И. Пестеля: два альтернативных осмысления будущего России. Смерть Александра I и династический кризис. Восстания на Сенатской площади и в Киевской губернии. Следствие и суд над декабристами. Оценка восстания декабристов современниками и историками. Значение событий на Сенатской площади 14 декабря 1825 г. для последующего царствования Николая I.</w:t>
      </w:r>
    </w:p>
    <w:p w:rsidR="00A13A2C" w:rsidRDefault="00A13A2C" w:rsidP="00A374F4">
      <w:pPr>
        <w:widowControl w:val="0"/>
        <w:suppressAutoHyphens w:val="0"/>
        <w:ind w:firstLine="709"/>
        <w:jc w:val="both"/>
        <w:rPr>
          <w:lang w:eastAsia="ru-RU"/>
        </w:rPr>
      </w:pPr>
      <w:r>
        <w:rPr>
          <w:lang w:eastAsia="ru-RU"/>
        </w:rPr>
        <w:t>Государственный строй в николаевской России. Роль Собственной Его Императорского Величества Канцелярии в процессе выработки правительственных решений. Кодификация законодательства: подготовка,</w:t>
      </w:r>
      <w:r w:rsidR="00950921">
        <w:rPr>
          <w:lang w:eastAsia="ru-RU"/>
        </w:rPr>
        <w:t xml:space="preserve"> </w:t>
      </w:r>
      <w:r>
        <w:rPr>
          <w:lang w:eastAsia="ru-RU"/>
        </w:rPr>
        <w:t>организация процесса, результаты. Второе отделение С.Е.И.В. Канцелярии и М. М. Сперанский. Значение Свода законов Российской империи в истории российской государственности. Специфика бюрократического способа проведения реформ. Функции и значение Третьего отделения С.Е.И.В. Канцелярии.</w:t>
      </w:r>
    </w:p>
    <w:p w:rsidR="00A13A2C" w:rsidRDefault="00A13A2C" w:rsidP="00A374F4">
      <w:pPr>
        <w:widowControl w:val="0"/>
        <w:suppressAutoHyphens w:val="0"/>
        <w:ind w:firstLine="709"/>
        <w:jc w:val="both"/>
        <w:rPr>
          <w:lang w:eastAsia="ru-RU"/>
        </w:rPr>
      </w:pPr>
      <w:r>
        <w:rPr>
          <w:lang w:eastAsia="ru-RU"/>
        </w:rPr>
        <w:t>Крестьянский вопрос в царствование Николая I: секретные комитеты. Деятельность П. Д. Киселева в качестве министра государственных имуществ.</w:t>
      </w:r>
    </w:p>
    <w:p w:rsidR="00A13A2C" w:rsidRDefault="00A13A2C" w:rsidP="00A374F4">
      <w:pPr>
        <w:widowControl w:val="0"/>
        <w:suppressAutoHyphens w:val="0"/>
        <w:ind w:firstLine="709"/>
        <w:jc w:val="both"/>
        <w:rPr>
          <w:lang w:eastAsia="ru-RU"/>
        </w:rPr>
      </w:pPr>
      <w:r>
        <w:rPr>
          <w:lang w:eastAsia="ru-RU"/>
        </w:rPr>
        <w:t>«Киселевская реформа» государственных крестьян.</w:t>
      </w:r>
    </w:p>
    <w:p w:rsidR="00A13A2C" w:rsidRDefault="00A13A2C" w:rsidP="00A374F4">
      <w:pPr>
        <w:widowControl w:val="0"/>
        <w:suppressAutoHyphens w:val="0"/>
        <w:ind w:firstLine="709"/>
        <w:jc w:val="both"/>
        <w:rPr>
          <w:lang w:eastAsia="ru-RU"/>
        </w:rPr>
      </w:pPr>
      <w:r>
        <w:rPr>
          <w:lang w:eastAsia="ru-RU"/>
        </w:rPr>
        <w:t>Экономическое развитие второй четверти XIX в. Начало железнодорожного строительства в России. Дискуссия о кризисе крепостного хозяйства. Финансовые преобразования Е. Ф. Канкрина: первоначальный успех и последовавшие трудности. «Польский вопрос» в политической жизни России, Пруссии и Австрии.</w:t>
      </w:r>
    </w:p>
    <w:p w:rsidR="00A13A2C" w:rsidRDefault="00A13A2C" w:rsidP="00A374F4">
      <w:pPr>
        <w:widowControl w:val="0"/>
        <w:suppressAutoHyphens w:val="0"/>
        <w:ind w:firstLine="709"/>
        <w:jc w:val="both"/>
        <w:rPr>
          <w:lang w:eastAsia="ru-RU"/>
        </w:rPr>
      </w:pPr>
      <w:r>
        <w:rPr>
          <w:lang w:eastAsia="ru-RU"/>
        </w:rPr>
        <w:t>Русская общественная мысль второй четверти XIX в. Представления о власти Николая I. Общественная мысль в России и немецкая классическая философия. Триада С. С. Уварова как государственная идеология: поиск формулы национальной идентичности. Концепция «народности». Общественные настроения в николаевское царствование: консервативный разворот 1820-х гг. «Философические письма» П. Я. Чаадаева: трансформация его взглядов. Славянофильство и западничество: общее и отличное. Политическая доктрина славянофилов: царь и земля. Историософия К. С. Аксакова. Самодержавие в интерпретации славянофилов. Панславизм И. С. Аксакова. Классическое русское западничество: персоналии, идеи, периодические издания. Зарождение «русского социализма». Государство, общество, община в интерпретации А.И. Герцена.</w:t>
      </w:r>
    </w:p>
    <w:p w:rsidR="00A13A2C" w:rsidRDefault="00A13A2C" w:rsidP="00A374F4">
      <w:pPr>
        <w:widowControl w:val="0"/>
        <w:suppressAutoHyphens w:val="0"/>
        <w:ind w:firstLine="709"/>
        <w:jc w:val="both"/>
        <w:rPr>
          <w:lang w:eastAsia="ru-RU"/>
        </w:rPr>
      </w:pPr>
      <w:r>
        <w:rPr>
          <w:lang w:eastAsia="ru-RU"/>
        </w:rPr>
        <w:t>Перемены во внешнеполитическом курсе во второй четверти XIX в. Русско-иранская война (1826–1828). Политика России в восточном вопросе. Русско-турецкая война (1828–1829). Политика России на Кавказе: стратегические задачи и тактические приемы. Война на Северном Кавказе:</w:t>
      </w:r>
      <w:r w:rsidR="00950921">
        <w:rPr>
          <w:lang w:eastAsia="ru-RU"/>
        </w:rPr>
        <w:t xml:space="preserve"> </w:t>
      </w:r>
      <w:r>
        <w:rPr>
          <w:lang w:eastAsia="ru-RU"/>
        </w:rPr>
        <w:t>причины, этапы, последствия. Кавказское наместничество в</w:t>
      </w:r>
      <w:r w:rsidR="00AB4104">
        <w:rPr>
          <w:lang w:eastAsia="ru-RU"/>
        </w:rPr>
        <w:t xml:space="preserve"> </w:t>
      </w:r>
      <w:r>
        <w:rPr>
          <w:lang w:eastAsia="ru-RU"/>
        </w:rPr>
        <w:t>системе управления Российской империи.</w:t>
      </w:r>
    </w:p>
    <w:p w:rsidR="00A13A2C" w:rsidRDefault="00A13A2C" w:rsidP="00A374F4">
      <w:pPr>
        <w:widowControl w:val="0"/>
        <w:suppressAutoHyphens w:val="0"/>
        <w:ind w:firstLine="709"/>
        <w:jc w:val="both"/>
        <w:rPr>
          <w:lang w:eastAsia="ru-RU"/>
        </w:rPr>
      </w:pPr>
      <w:r>
        <w:rPr>
          <w:lang w:eastAsia="ru-RU"/>
        </w:rPr>
        <w:t>Активизация политики на Дальнем Востоке. Н. Н. Муравьев-Амурский.</w:t>
      </w:r>
    </w:p>
    <w:p w:rsidR="00A13A2C" w:rsidRDefault="00A13A2C" w:rsidP="00A374F4">
      <w:pPr>
        <w:widowControl w:val="0"/>
        <w:suppressAutoHyphens w:val="0"/>
        <w:ind w:firstLine="709"/>
        <w:jc w:val="both"/>
        <w:rPr>
          <w:lang w:eastAsia="ru-RU"/>
        </w:rPr>
      </w:pPr>
      <w:r>
        <w:rPr>
          <w:lang w:eastAsia="ru-RU"/>
        </w:rPr>
        <w:t>Россия и европейские революции. Реставрация Бурбонов во Франции. Монархия Габсбургов как многонациональное государство. Эра Меттерниха. Эпоха 1848 г. («Весна народов») и изменения во внутриполитическом курсе России.</w:t>
      </w:r>
    </w:p>
    <w:p w:rsidR="00A13A2C" w:rsidRDefault="00A13A2C" w:rsidP="00A374F4">
      <w:pPr>
        <w:widowControl w:val="0"/>
        <w:suppressAutoHyphens w:val="0"/>
        <w:ind w:firstLine="709"/>
        <w:jc w:val="both"/>
        <w:rPr>
          <w:lang w:eastAsia="ru-RU"/>
        </w:rPr>
      </w:pPr>
      <w:r>
        <w:rPr>
          <w:lang w:eastAsia="ru-RU"/>
        </w:rPr>
        <w:t>Российская империя второй четверти XIX в. и европейский консерватизм. Османская империя как «больной человек» в Европе.</w:t>
      </w:r>
    </w:p>
    <w:p w:rsidR="00A13A2C" w:rsidRDefault="00A13A2C" w:rsidP="00A374F4">
      <w:pPr>
        <w:widowControl w:val="0"/>
        <w:suppressAutoHyphens w:val="0"/>
        <w:ind w:firstLine="709"/>
        <w:jc w:val="both"/>
        <w:rPr>
          <w:lang w:eastAsia="ru-RU"/>
        </w:rPr>
      </w:pPr>
      <w:r>
        <w:rPr>
          <w:lang w:eastAsia="ru-RU"/>
        </w:rPr>
        <w:lastRenderedPageBreak/>
        <w:t>Крымская война. Синопское сражение. Севастопольская оборона.</w:t>
      </w:r>
    </w:p>
    <w:p w:rsidR="00A13A2C" w:rsidRDefault="00A13A2C" w:rsidP="00A374F4">
      <w:pPr>
        <w:widowControl w:val="0"/>
        <w:suppressAutoHyphens w:val="0"/>
        <w:ind w:firstLine="709"/>
        <w:jc w:val="both"/>
        <w:rPr>
          <w:lang w:eastAsia="ru-RU"/>
        </w:rPr>
      </w:pPr>
      <w:r>
        <w:rPr>
          <w:lang w:eastAsia="ru-RU"/>
        </w:rPr>
        <w:t>Парижский мирный договор.</w:t>
      </w:r>
    </w:p>
    <w:p w:rsidR="00A13A2C" w:rsidRDefault="00A13A2C" w:rsidP="00A374F4">
      <w:pPr>
        <w:widowControl w:val="0"/>
        <w:suppressAutoHyphens w:val="0"/>
        <w:ind w:firstLine="709"/>
        <w:jc w:val="both"/>
        <w:rPr>
          <w:lang w:eastAsia="ru-RU"/>
        </w:rPr>
      </w:pPr>
      <w:r w:rsidRPr="00A13A2C">
        <w:rPr>
          <w:i/>
          <w:iCs/>
          <w:lang w:eastAsia="ru-RU"/>
        </w:rPr>
        <w:t xml:space="preserve"> </w:t>
      </w:r>
      <w:r w:rsidRPr="00790C5B">
        <w:rPr>
          <w:i/>
          <w:iCs/>
          <w:lang w:eastAsia="ru-RU"/>
        </w:rPr>
        <w:t>Время Великих реформ в России</w:t>
      </w:r>
      <w:r w:rsidR="00790C5B">
        <w:rPr>
          <w:i/>
          <w:iCs/>
          <w:lang w:eastAsia="ru-RU"/>
        </w:rPr>
        <w:t xml:space="preserve">. </w:t>
      </w:r>
      <w:r>
        <w:rPr>
          <w:lang w:eastAsia="ru-RU"/>
        </w:rPr>
        <w:t>Россия после Крымской войны. Поражение в войне и общественное мнение середины XIX в.</w:t>
      </w:r>
    </w:p>
    <w:p w:rsidR="00A13A2C" w:rsidRDefault="00A13A2C" w:rsidP="00A374F4">
      <w:pPr>
        <w:widowControl w:val="0"/>
        <w:suppressAutoHyphens w:val="0"/>
        <w:ind w:firstLine="709"/>
        <w:jc w:val="both"/>
        <w:rPr>
          <w:lang w:eastAsia="ru-RU"/>
        </w:rPr>
      </w:pPr>
      <w:r>
        <w:rPr>
          <w:lang w:eastAsia="ru-RU"/>
        </w:rPr>
        <w:t>Великие реформы Александра II как модернизационный проект. Понятие «ситуация реформ». Складывание новых отношений власти и общества: отмена крепостной зависимости крестьянства, введение земств, реформа городского самоуправления, Судебные уставы 1864 г. Университетский устав 1863 г. Временные правила о цензуре и печати 1865 г. Крестьянская реформа 1861 г.: причины, этапы подготовки, последствия. Роль редакционных комиссий в подготовке реформы. Характер выкупной операции. Дискуссия о причинах и значении отмены крепостного права.</w:t>
      </w:r>
    </w:p>
    <w:p w:rsidR="00A13A2C" w:rsidRDefault="00A13A2C" w:rsidP="00A374F4">
      <w:pPr>
        <w:widowControl w:val="0"/>
        <w:suppressAutoHyphens w:val="0"/>
        <w:ind w:firstLine="709"/>
        <w:jc w:val="both"/>
        <w:rPr>
          <w:lang w:eastAsia="ru-RU"/>
        </w:rPr>
      </w:pPr>
      <w:r>
        <w:rPr>
          <w:lang w:eastAsia="ru-RU"/>
        </w:rPr>
        <w:t>Модернизация социальной структуры российского общества как политический фактор второй половины XIX в. Бюрократия и «аристократическая оппозиция». Бюрократические «партии». «Просвещенное чиновничество»: братья Милютины, А. В. Головнин, В. А. Татаринов и др.</w:t>
      </w:r>
    </w:p>
    <w:p w:rsidR="00A13A2C" w:rsidRDefault="00A13A2C" w:rsidP="00A374F4">
      <w:pPr>
        <w:widowControl w:val="0"/>
        <w:suppressAutoHyphens w:val="0"/>
        <w:ind w:firstLine="709"/>
        <w:jc w:val="both"/>
        <w:rPr>
          <w:lang w:eastAsia="ru-RU"/>
        </w:rPr>
      </w:pPr>
      <w:r>
        <w:rPr>
          <w:lang w:eastAsia="ru-RU"/>
        </w:rPr>
        <w:t>Новое поколение российской бюрократии. Великий князь Константин Николаевич и «константиновцы»: «штаб» по подготовке Великих реформ. Чиновничество и общественные кружки. Бюрократия и проблема формирования представительной власти («конституционные» проекты П. А. Валуева, великого князя Константина Николаевича).</w:t>
      </w:r>
    </w:p>
    <w:p w:rsidR="00A13A2C" w:rsidRDefault="00A13A2C" w:rsidP="00A374F4">
      <w:pPr>
        <w:widowControl w:val="0"/>
        <w:suppressAutoHyphens w:val="0"/>
        <w:ind w:firstLine="709"/>
        <w:jc w:val="both"/>
        <w:rPr>
          <w:lang w:eastAsia="ru-RU"/>
        </w:rPr>
      </w:pPr>
      <w:r>
        <w:rPr>
          <w:lang w:eastAsia="ru-RU"/>
        </w:rPr>
        <w:t>Трансформация правительственного курса. Д. А. Толстой как министр народного просвещения. Судебные преобразования 1870-х гг. Военная реформа Д. А. Милютина. Политический кризис конца 1870-х гг. Общественное брожение и поиск модели выхода из кризиса. «Диктатура сердца». «Конституция» М. Т. Лорис-Меликова.</w:t>
      </w:r>
    </w:p>
    <w:p w:rsidR="00A13A2C" w:rsidRDefault="00A13A2C" w:rsidP="00A374F4">
      <w:pPr>
        <w:widowControl w:val="0"/>
        <w:suppressAutoHyphens w:val="0"/>
        <w:ind w:firstLine="709"/>
        <w:jc w:val="both"/>
        <w:rPr>
          <w:lang w:eastAsia="ru-RU"/>
        </w:rPr>
      </w:pPr>
      <w:r>
        <w:rPr>
          <w:lang w:eastAsia="ru-RU"/>
        </w:rPr>
        <w:t>Социальные и экономические последствия Великих реформ. Состояние помещичьего хозяйства в конце XIX в. «Вишневые сады» российского дворянства. Крестьянское хозяйство: дискуссия о «земельном голоде» рубежа XIX–XX вв. Крестьянская община в меняющейся России: ее значение в ходе проведения крестьянской реформы 1861 г. Правовой статус крестьянина после реформы 1861 г.</w:t>
      </w:r>
    </w:p>
    <w:p w:rsidR="00A13A2C" w:rsidRDefault="00A13A2C" w:rsidP="00A374F4">
      <w:pPr>
        <w:widowControl w:val="0"/>
        <w:suppressAutoHyphens w:val="0"/>
        <w:ind w:firstLine="709"/>
        <w:jc w:val="both"/>
        <w:rPr>
          <w:lang w:eastAsia="ru-RU"/>
        </w:rPr>
      </w:pPr>
      <w:r>
        <w:rPr>
          <w:lang w:eastAsia="ru-RU"/>
        </w:rPr>
        <w:t>Индустриализация и урбанизация. Строительство железнодорожной сети. Развитие банковской сферы. Роль предпринимателей в развитии экономической и культурной жизни России второй половины XIX — начала XX в. Меценаты и благотворители. Складывание новых социальных групп (земцев, земских служащих, представителей свободных профессий, адвокатов, служащих акционерных компаний и т. д.). Появление рабочего вопроса в России.</w:t>
      </w:r>
    </w:p>
    <w:p w:rsidR="00A13A2C" w:rsidRDefault="00A13A2C" w:rsidP="00A374F4">
      <w:pPr>
        <w:widowControl w:val="0"/>
        <w:suppressAutoHyphens w:val="0"/>
        <w:ind w:firstLine="709"/>
        <w:jc w:val="both"/>
        <w:rPr>
          <w:lang w:eastAsia="ru-RU"/>
        </w:rPr>
      </w:pPr>
      <w:r>
        <w:rPr>
          <w:lang w:eastAsia="ru-RU"/>
        </w:rPr>
        <w:t>Трансформация общественной среды в 1860–1870-х гг. Появление новых страт и институтов, рост периодической печати. Роль «толстых журналов» в общественной мысли и общественном движении XIX в. Земское движение: лидеры, формы организации. Идеологические поиски второй половины XIX в. Классический либерализм в странах Западной Европы. Русский классический либерализм (Б. Н. Чичерин, К. Д. Кавелин, А. Д. Градовский) и его характерные черты (этатизм, антидемократизм, монархизм).</w:t>
      </w:r>
    </w:p>
    <w:p w:rsidR="00A13A2C" w:rsidRDefault="00A13A2C" w:rsidP="00A374F4">
      <w:pPr>
        <w:widowControl w:val="0"/>
        <w:suppressAutoHyphens w:val="0"/>
        <w:ind w:firstLine="709"/>
        <w:jc w:val="both"/>
        <w:rPr>
          <w:lang w:eastAsia="ru-RU"/>
        </w:rPr>
      </w:pPr>
      <w:r>
        <w:rPr>
          <w:lang w:eastAsia="ru-RU"/>
        </w:rPr>
        <w:t>Земский либерализм: программные установки, цели, представители. Западноевропейский и русский консерватизм (Ж. де Местр, Х. Доносо Кортес, Н. Я. Данилевский, К. Н. Леонтьев). Проблематика культурно-исторических типов в построениях консервативных мыслителей.</w:t>
      </w:r>
    </w:p>
    <w:p w:rsidR="00A13A2C" w:rsidRDefault="00A13A2C" w:rsidP="00A374F4">
      <w:pPr>
        <w:widowControl w:val="0"/>
        <w:suppressAutoHyphens w:val="0"/>
        <w:ind w:firstLine="709"/>
        <w:jc w:val="both"/>
        <w:rPr>
          <w:lang w:eastAsia="ru-RU"/>
        </w:rPr>
      </w:pPr>
      <w:r>
        <w:rPr>
          <w:lang w:eastAsia="ru-RU"/>
        </w:rPr>
        <w:t>Феномен империи в Новое время. Типологизация империй. Империи морские и континентальные. Россия как континентальная империя. Взаимодействие европейских империй (Романовых, Габсбургов, Гогенцоллернов, Османов). Империя и национальное государство: проблема соотношения. Национализм имперский и национализм повстанческий: попытки формирования имперской нации в России.</w:t>
      </w:r>
    </w:p>
    <w:p w:rsidR="00A13A2C" w:rsidRDefault="00A13A2C" w:rsidP="00A374F4">
      <w:pPr>
        <w:widowControl w:val="0"/>
        <w:suppressAutoHyphens w:val="0"/>
        <w:ind w:firstLine="709"/>
        <w:jc w:val="both"/>
        <w:rPr>
          <w:lang w:eastAsia="ru-RU"/>
        </w:rPr>
      </w:pPr>
      <w:r>
        <w:rPr>
          <w:lang w:eastAsia="ru-RU"/>
        </w:rPr>
        <w:t>Принципы национальной политики Российской империи. Особенности управления окраинами. Имперский центр и региональные элиты; их интеграция в общероссийскую. Центральная административная и органы самоуправления, сословные учреждения.</w:t>
      </w:r>
    </w:p>
    <w:p w:rsidR="00A13A2C" w:rsidRDefault="00A13A2C" w:rsidP="00A374F4">
      <w:pPr>
        <w:widowControl w:val="0"/>
        <w:suppressAutoHyphens w:val="0"/>
        <w:ind w:firstLine="709"/>
        <w:jc w:val="both"/>
        <w:rPr>
          <w:lang w:eastAsia="ru-RU"/>
        </w:rPr>
      </w:pPr>
      <w:r>
        <w:rPr>
          <w:lang w:eastAsia="ru-RU"/>
        </w:rPr>
        <w:lastRenderedPageBreak/>
        <w:t>Центральная власть и национальные движения. Польское восстание 1863 г. Ситуация в Белоруссии.</w:t>
      </w:r>
    </w:p>
    <w:p w:rsidR="00A13A2C" w:rsidRDefault="00A13A2C" w:rsidP="00A374F4">
      <w:pPr>
        <w:widowControl w:val="0"/>
        <w:suppressAutoHyphens w:val="0"/>
        <w:ind w:firstLine="709"/>
        <w:jc w:val="both"/>
        <w:rPr>
          <w:lang w:eastAsia="ru-RU"/>
        </w:rPr>
      </w:pPr>
      <w:r>
        <w:rPr>
          <w:lang w:eastAsia="ru-RU"/>
        </w:rPr>
        <w:t>Россия как многоконфессиональное государство. Православие.</w:t>
      </w:r>
      <w:r w:rsidR="00950921">
        <w:rPr>
          <w:lang w:eastAsia="ru-RU"/>
        </w:rPr>
        <w:t xml:space="preserve"> </w:t>
      </w:r>
      <w:r>
        <w:rPr>
          <w:lang w:eastAsia="ru-RU"/>
        </w:rPr>
        <w:t>Католицизм. Лютеранство. Ислам. Иудаизм.</w:t>
      </w:r>
    </w:p>
    <w:p w:rsidR="00A13A2C" w:rsidRDefault="00A13A2C" w:rsidP="00A374F4">
      <w:pPr>
        <w:widowControl w:val="0"/>
        <w:suppressAutoHyphens w:val="0"/>
        <w:ind w:firstLine="709"/>
        <w:jc w:val="both"/>
        <w:rPr>
          <w:lang w:eastAsia="ru-RU"/>
        </w:rPr>
      </w:pPr>
      <w:r>
        <w:rPr>
          <w:lang w:eastAsia="ru-RU"/>
        </w:rPr>
        <w:t xml:space="preserve">Самоопределение России в условиях менявшейся Европы. Европейское направление внешней политики в годы царствования Александра II. Новое соотношение сил как результат образования больших европейских держав (Германии и Италии). Новые акценты российской дипломатии: политика России в Средней Азии, ее включение в состав Российской империи. Конкуренция России и Великобритании. Взаимоотношения Российской империи с дальневосточными государствами (Китаем и Японией). Панславизм и славянский вопрос. Внешняя политика и общественное мнение конца </w:t>
      </w:r>
      <w:r w:rsidR="007F59FF">
        <w:rPr>
          <w:lang w:eastAsia="ru-RU"/>
        </w:rPr>
        <w:t>1870-х</w:t>
      </w:r>
      <w:r>
        <w:rPr>
          <w:lang w:eastAsia="ru-RU"/>
        </w:rPr>
        <w:t xml:space="preserve"> гг. Русско-турецкая война (1877–1878): цена победы. Берлинский конгресс: вынужденные уступки или дипломатическое поражение? Внешнеполитический курс в царствование Александра III. Нарастающие конфликты с Германской империей. Русско-французское сближение.</w:t>
      </w:r>
    </w:p>
    <w:p w:rsidR="00A13A2C" w:rsidRDefault="00A13A2C" w:rsidP="00A374F4">
      <w:pPr>
        <w:widowControl w:val="0"/>
        <w:suppressAutoHyphens w:val="0"/>
        <w:ind w:firstLine="709"/>
        <w:jc w:val="both"/>
        <w:rPr>
          <w:lang w:eastAsia="ru-RU"/>
        </w:rPr>
      </w:pPr>
      <w:r>
        <w:rPr>
          <w:lang w:eastAsia="ru-RU"/>
        </w:rPr>
        <w:t>Становление блоковой системы в Европе конца XIX — начала XX в. Кризис «европейского концерта».</w:t>
      </w:r>
    </w:p>
    <w:p w:rsidR="00A13A2C" w:rsidRDefault="00A13A2C" w:rsidP="00A374F4">
      <w:pPr>
        <w:widowControl w:val="0"/>
        <w:suppressAutoHyphens w:val="0"/>
        <w:ind w:firstLine="709"/>
        <w:jc w:val="both"/>
        <w:rPr>
          <w:lang w:eastAsia="ru-RU"/>
        </w:rPr>
      </w:pPr>
      <w:r>
        <w:rPr>
          <w:lang w:eastAsia="ru-RU"/>
        </w:rPr>
        <w:t>Складывание революционной традиции в России. Утопический социализм в странах Западной Европы. Становление и развитие западноевропейского марксизма. Русское народничество: освоение и переосмысление наследия А. И. Герцена. Направления и эволюция народнической мысли: М. А. Бакунин, П. Л. Лавров, П. Н. Ткачев. «Земля и воля» 1860-х гг. Публицистика Н. Г. Чернышевского. «Государство», «народ»,</w:t>
      </w:r>
      <w:r w:rsidR="00790C5B">
        <w:rPr>
          <w:lang w:eastAsia="ru-RU"/>
        </w:rPr>
        <w:t xml:space="preserve"> </w:t>
      </w:r>
      <w:r>
        <w:rPr>
          <w:lang w:eastAsia="ru-RU"/>
        </w:rPr>
        <w:t xml:space="preserve">«интеллигенция» в построениях народников. Хождение в народ. Революционный террор конца 1870 — начала 1880-х гг. Деятельность организации «Народная воля». Попытки диалога власти и общества в </w:t>
      </w:r>
      <w:r w:rsidR="007F59FF">
        <w:rPr>
          <w:lang w:eastAsia="ru-RU"/>
        </w:rPr>
        <w:t>1878–1881</w:t>
      </w:r>
      <w:r>
        <w:rPr>
          <w:lang w:eastAsia="ru-RU"/>
        </w:rPr>
        <w:t xml:space="preserve"> гг. Убийство народовольцами императора Александра II.</w:t>
      </w:r>
    </w:p>
    <w:p w:rsidR="00A13A2C" w:rsidRDefault="00A13A2C" w:rsidP="00A374F4">
      <w:pPr>
        <w:widowControl w:val="0"/>
        <w:suppressAutoHyphens w:val="0"/>
        <w:ind w:firstLine="709"/>
        <w:jc w:val="both"/>
        <w:rPr>
          <w:lang w:eastAsia="ru-RU"/>
        </w:rPr>
      </w:pPr>
      <w:r w:rsidRPr="00790C5B">
        <w:rPr>
          <w:i/>
          <w:iCs/>
          <w:lang w:eastAsia="ru-RU"/>
        </w:rPr>
        <w:t>Эпоха контрреформ в России</w:t>
      </w:r>
      <w:r w:rsidR="00790C5B">
        <w:rPr>
          <w:i/>
          <w:iCs/>
          <w:lang w:eastAsia="ru-RU"/>
        </w:rPr>
        <w:t xml:space="preserve">. </w:t>
      </w:r>
      <w:r>
        <w:rPr>
          <w:lang w:eastAsia="ru-RU"/>
        </w:rPr>
        <w:t>Начало царствования Александра III. Российская империя на развилке: дискуссия о проекте реформы Государственного совета М. Т. Лорис- Меликова. Манифест о незыблемости самодержавия. Вопрос о программе нового царствования: контрреформы или политика стабилизации. Контрреволюционные устремления правительственных кругов. Идеологи консерватизма конца XIX в.: общественная мысль и политика (К. П. Победоносцев, М. Н. Катков). Концепция «народной монархии» как основополагающий элемент официальной идеологии 1880–1890-х гг.</w:t>
      </w:r>
    </w:p>
    <w:p w:rsidR="00A13A2C" w:rsidRDefault="00A13A2C" w:rsidP="00A374F4">
      <w:pPr>
        <w:widowControl w:val="0"/>
        <w:suppressAutoHyphens w:val="0"/>
        <w:ind w:firstLine="709"/>
        <w:jc w:val="both"/>
        <w:rPr>
          <w:lang w:eastAsia="ru-RU"/>
        </w:rPr>
      </w:pPr>
      <w:r>
        <w:rPr>
          <w:lang w:eastAsia="ru-RU"/>
        </w:rPr>
        <w:t>Голод 1891–1892 гг. и кампания помощи голодающим: важная веха в истории общественного движения в России.</w:t>
      </w:r>
    </w:p>
    <w:p w:rsidR="00A13A2C" w:rsidRDefault="00A13A2C" w:rsidP="00A374F4">
      <w:pPr>
        <w:widowControl w:val="0"/>
        <w:suppressAutoHyphens w:val="0"/>
        <w:ind w:firstLine="709"/>
        <w:jc w:val="both"/>
        <w:rPr>
          <w:lang w:eastAsia="ru-RU"/>
        </w:rPr>
      </w:pPr>
      <w:r>
        <w:rPr>
          <w:lang w:eastAsia="ru-RU"/>
        </w:rPr>
        <w:t xml:space="preserve">Первые марксистские кружки. Особенности русского марксизма рубежа XIX–XX вв. «Легальный марксизм». Складывание Российской </w:t>
      </w:r>
      <w:r w:rsidR="007F59FF">
        <w:rPr>
          <w:lang w:eastAsia="ru-RU"/>
        </w:rPr>
        <w:t>социал-демократической</w:t>
      </w:r>
      <w:r>
        <w:rPr>
          <w:lang w:eastAsia="ru-RU"/>
        </w:rPr>
        <w:t xml:space="preserve"> рабочей партии (РСДРП). Народничество 1880–1890-х гг.</w:t>
      </w:r>
    </w:p>
    <w:p w:rsidR="00A13A2C" w:rsidRDefault="00A13A2C" w:rsidP="00A374F4">
      <w:pPr>
        <w:widowControl w:val="0"/>
        <w:suppressAutoHyphens w:val="0"/>
        <w:ind w:firstLine="709"/>
        <w:jc w:val="both"/>
        <w:rPr>
          <w:lang w:eastAsia="ru-RU"/>
        </w:rPr>
      </w:pPr>
      <w:r>
        <w:rPr>
          <w:lang w:eastAsia="ru-RU"/>
        </w:rPr>
        <w:t>«Теория малых дел». Круг авторов журнала «Русское богатство». Публицистика Н. К. Михайловского.</w:t>
      </w:r>
    </w:p>
    <w:p w:rsidR="00A13A2C" w:rsidRDefault="00A13A2C" w:rsidP="00A374F4">
      <w:pPr>
        <w:widowControl w:val="0"/>
        <w:suppressAutoHyphens w:val="0"/>
        <w:ind w:firstLine="709"/>
        <w:jc w:val="both"/>
        <w:rPr>
          <w:lang w:eastAsia="ru-RU"/>
        </w:rPr>
      </w:pPr>
      <w:r>
        <w:rPr>
          <w:lang w:eastAsia="ru-RU"/>
        </w:rPr>
        <w:t>Роль К. П. Победоносцева в первые годы царствования Александра III. Положение о мерах к охранению государственного порядка 1881 г.: «конституция Российской империи». Реформы образования: дискуссии на</w:t>
      </w:r>
      <w:r w:rsidR="00790C5B">
        <w:rPr>
          <w:lang w:eastAsia="ru-RU"/>
        </w:rPr>
        <w:t xml:space="preserve"> </w:t>
      </w:r>
      <w:r>
        <w:rPr>
          <w:lang w:eastAsia="ru-RU"/>
        </w:rPr>
        <w:t>страницах печати и в Государственном совете. Университетский устав 1884 г. Цензурная политика. Земское положение 1890 г. Городское самоуправление.</w:t>
      </w:r>
    </w:p>
    <w:p w:rsidR="00A13A2C" w:rsidRDefault="00A13A2C" w:rsidP="00A374F4">
      <w:pPr>
        <w:widowControl w:val="0"/>
        <w:suppressAutoHyphens w:val="0"/>
        <w:ind w:firstLine="709"/>
        <w:jc w:val="both"/>
        <w:rPr>
          <w:lang w:eastAsia="ru-RU"/>
        </w:rPr>
      </w:pPr>
      <w:r>
        <w:rPr>
          <w:lang w:eastAsia="ru-RU"/>
        </w:rPr>
        <w:t>Национальная политика в царствование Александра III (национализм, русификация окраин).</w:t>
      </w:r>
    </w:p>
    <w:p w:rsidR="00A13A2C" w:rsidRDefault="00A13A2C" w:rsidP="00A374F4">
      <w:pPr>
        <w:widowControl w:val="0"/>
        <w:suppressAutoHyphens w:val="0"/>
        <w:ind w:firstLine="709"/>
        <w:jc w:val="both"/>
        <w:rPr>
          <w:lang w:eastAsia="ru-RU"/>
        </w:rPr>
      </w:pPr>
      <w:r>
        <w:rPr>
          <w:lang w:eastAsia="ru-RU"/>
        </w:rPr>
        <w:t xml:space="preserve">Экономический рост 1890-х гг.: причины и масштабы. Бум железнодорожного строительства. Строительство Транссибирской магистрали. Формирование новых промышленных регионов. Эволюция финансовой политики конца XIX в.: Н. Х. Бунге, И. А. Вышнеградский, С. Ю. Витте. Финансовая реформа 1895–1897 гг. Общественные </w:t>
      </w:r>
      <w:r>
        <w:rPr>
          <w:lang w:eastAsia="ru-RU"/>
        </w:rPr>
        <w:lastRenderedPageBreak/>
        <w:t>споры о «цене» золотого рубля. Теория протекционизма Ф. Листа и финансовая политика С. Ю. Витте. Роль государства в процессе модернизации по мысли С. Ю. Витте. Привлечение иностранных инвестиций. Российская промышленность и зарубежный капитал.</w:t>
      </w:r>
    </w:p>
    <w:p w:rsidR="00790C5B" w:rsidRDefault="00790C5B" w:rsidP="00A374F4">
      <w:pPr>
        <w:widowControl w:val="0"/>
        <w:suppressAutoHyphens w:val="0"/>
        <w:ind w:firstLine="709"/>
        <w:jc w:val="both"/>
        <w:rPr>
          <w:b/>
          <w:bCs/>
          <w:lang w:eastAsia="ru-RU"/>
        </w:rPr>
      </w:pPr>
    </w:p>
    <w:p w:rsidR="00A13A2C" w:rsidRPr="00790C5B" w:rsidRDefault="00790C5B" w:rsidP="00AB4104">
      <w:pPr>
        <w:widowControl w:val="0"/>
        <w:suppressAutoHyphens w:val="0"/>
        <w:jc w:val="both"/>
        <w:rPr>
          <w:b/>
          <w:bCs/>
          <w:lang w:eastAsia="ru-RU"/>
        </w:rPr>
      </w:pPr>
      <w:r w:rsidRPr="00790C5B">
        <w:rPr>
          <w:b/>
          <w:bCs/>
          <w:lang w:eastAsia="ru-RU"/>
        </w:rPr>
        <w:t xml:space="preserve">Тема </w:t>
      </w:r>
      <w:r>
        <w:rPr>
          <w:b/>
          <w:bCs/>
          <w:lang w:eastAsia="ru-RU"/>
        </w:rPr>
        <w:t>16.</w:t>
      </w:r>
      <w:r w:rsidRPr="00790C5B">
        <w:rPr>
          <w:b/>
          <w:bCs/>
          <w:lang w:eastAsia="ru-RU"/>
        </w:rPr>
        <w:t xml:space="preserve"> Российская империя и мир в 1900–1914 гг.</w:t>
      </w:r>
    </w:p>
    <w:p w:rsidR="00A13A2C" w:rsidRDefault="00A13A2C" w:rsidP="00A374F4">
      <w:pPr>
        <w:widowControl w:val="0"/>
        <w:suppressAutoHyphens w:val="0"/>
        <w:ind w:firstLine="709"/>
        <w:jc w:val="both"/>
        <w:rPr>
          <w:lang w:eastAsia="ru-RU"/>
        </w:rPr>
      </w:pPr>
      <w:r w:rsidRPr="00726203">
        <w:rPr>
          <w:lang w:eastAsia="ru-RU"/>
        </w:rPr>
        <w:t>Россия на пороге XX в.</w:t>
      </w:r>
      <w:r w:rsidR="00790C5B">
        <w:rPr>
          <w:i/>
          <w:iCs/>
          <w:lang w:eastAsia="ru-RU"/>
        </w:rPr>
        <w:t xml:space="preserve"> </w:t>
      </w:r>
      <w:r>
        <w:rPr>
          <w:lang w:eastAsia="ru-RU"/>
        </w:rPr>
        <w:t>Начало царствования Николая II: общественные настроения, ожидания. Земские адреса. Студенческое движение рубежа XIX–XX вв. Зарождение политических организаций и партий в России в конце XIX — начале ХХ в. Становление протопартийной системы (кружок «Беседа», «Союз Освобождения», Русское собрание и т. д.). Характер и масштабы леворадикального движения. Второй съезд РСДРП: концепция партии нового типа. Нарастание политического кризиса.</w:t>
      </w:r>
    </w:p>
    <w:p w:rsidR="00A13A2C" w:rsidRDefault="00A13A2C" w:rsidP="00A374F4">
      <w:pPr>
        <w:widowControl w:val="0"/>
        <w:suppressAutoHyphens w:val="0"/>
        <w:ind w:firstLine="709"/>
        <w:jc w:val="both"/>
        <w:rPr>
          <w:lang w:eastAsia="ru-RU"/>
        </w:rPr>
      </w:pPr>
      <w:r>
        <w:rPr>
          <w:lang w:eastAsia="ru-RU"/>
        </w:rPr>
        <w:t>Деятельность В. К. Плеве в качестве министра внутренних дел. Бюрократия и политический террор. «Полицейский социализм».</w:t>
      </w:r>
    </w:p>
    <w:p w:rsidR="00A13A2C" w:rsidRDefault="00A13A2C" w:rsidP="00A374F4">
      <w:pPr>
        <w:widowControl w:val="0"/>
        <w:suppressAutoHyphens w:val="0"/>
        <w:ind w:firstLine="709"/>
        <w:jc w:val="both"/>
        <w:rPr>
          <w:lang w:eastAsia="ru-RU"/>
        </w:rPr>
      </w:pPr>
      <w:r>
        <w:rPr>
          <w:lang w:eastAsia="ru-RU"/>
        </w:rPr>
        <w:t>«Правительственная весна» осени 1904 г. Проект политической реформы П. Д. Святополк-Мирского. Земский съезд ноября 1904 г. Банкетная кампания: французский аналог 1848 г., задачи организаторов.</w:t>
      </w:r>
    </w:p>
    <w:p w:rsidR="00A13A2C" w:rsidRDefault="00A13A2C" w:rsidP="00A374F4">
      <w:pPr>
        <w:widowControl w:val="0"/>
        <w:suppressAutoHyphens w:val="0"/>
        <w:ind w:firstLine="709"/>
        <w:jc w:val="both"/>
        <w:rPr>
          <w:lang w:eastAsia="ru-RU"/>
        </w:rPr>
      </w:pPr>
      <w:r>
        <w:rPr>
          <w:lang w:eastAsia="ru-RU"/>
        </w:rPr>
        <w:t>Образование колониальных империй XIX — начала XX в. Столкновение интересов «великих держав» в Африке и Азии. Боксерское восстание в Китае.</w:t>
      </w:r>
    </w:p>
    <w:p w:rsidR="00A13A2C" w:rsidRDefault="00A13A2C" w:rsidP="00A374F4">
      <w:pPr>
        <w:widowControl w:val="0"/>
        <w:suppressAutoHyphens w:val="0"/>
        <w:ind w:firstLine="709"/>
        <w:jc w:val="both"/>
        <w:rPr>
          <w:lang w:eastAsia="ru-RU"/>
        </w:rPr>
      </w:pPr>
      <w:r>
        <w:rPr>
          <w:lang w:eastAsia="ru-RU"/>
        </w:rPr>
        <w:t>Стремление России укрепить свои позиции на Дальнем Востоке. Взаимоотношения России и Японии. Русско-японская война.</w:t>
      </w:r>
    </w:p>
    <w:p w:rsidR="00A13A2C" w:rsidRDefault="00A13A2C" w:rsidP="00A374F4">
      <w:pPr>
        <w:widowControl w:val="0"/>
        <w:suppressAutoHyphens w:val="0"/>
        <w:ind w:firstLine="709"/>
        <w:jc w:val="both"/>
        <w:rPr>
          <w:lang w:eastAsia="ru-RU"/>
        </w:rPr>
      </w:pPr>
      <w:r>
        <w:rPr>
          <w:lang w:eastAsia="ru-RU"/>
        </w:rPr>
        <w:t>Система международных союзов в Европе и «кошмар коалиций». Складывание военно-политических блоков в Европе. Колониальная политика европейских государств. Мирные инициативы России и Первая Гаагская мирная конференция. Обострение международных отношений в начале XX в.</w:t>
      </w:r>
    </w:p>
    <w:p w:rsidR="00A13A2C" w:rsidRDefault="00A13A2C" w:rsidP="00A374F4">
      <w:pPr>
        <w:widowControl w:val="0"/>
        <w:suppressAutoHyphens w:val="0"/>
        <w:ind w:firstLine="709"/>
        <w:jc w:val="both"/>
        <w:rPr>
          <w:lang w:eastAsia="ru-RU"/>
        </w:rPr>
      </w:pPr>
      <w:r w:rsidRPr="00790C5B">
        <w:rPr>
          <w:i/>
          <w:iCs/>
          <w:lang w:eastAsia="ru-RU"/>
        </w:rPr>
        <w:t>Первая русская революция</w:t>
      </w:r>
      <w:r w:rsidR="00790C5B">
        <w:rPr>
          <w:i/>
          <w:iCs/>
          <w:lang w:eastAsia="ru-RU"/>
        </w:rPr>
        <w:t xml:space="preserve">. </w:t>
      </w:r>
      <w:r>
        <w:rPr>
          <w:lang w:eastAsia="ru-RU"/>
        </w:rPr>
        <w:t>Дискуссия о причинах и характере революции, хронологических рамках. Политическое движение в России и европейское общественное мнение.</w:t>
      </w:r>
    </w:p>
    <w:p w:rsidR="00A13A2C" w:rsidRDefault="00A13A2C" w:rsidP="00A374F4">
      <w:pPr>
        <w:widowControl w:val="0"/>
        <w:suppressAutoHyphens w:val="0"/>
        <w:ind w:firstLine="709"/>
        <w:jc w:val="both"/>
        <w:rPr>
          <w:lang w:eastAsia="ru-RU"/>
        </w:rPr>
      </w:pPr>
      <w:r>
        <w:rPr>
          <w:lang w:eastAsia="ru-RU"/>
        </w:rPr>
        <w:t>«Кровавое воскресенье»: научные споры о времени начала революции. Специфика массового движения 1905 г. Роль забастовочного движения в революции. Крестьянство и революция. Национальное движение на окраинах империи. Всеобщая октябрьская политическая стачка. Манифест 17 октября 1905 г. и его последствия. Особенности российского конституционализма. Проблема государственного строя Российской империи в 1906–1917 гг. в публицистике начала XX в. и историографии. Учреждение «объединенного правительства». Формы политического насилия в 1905 г. Московское декабрьское вооруженное восстание.</w:t>
      </w:r>
    </w:p>
    <w:p w:rsidR="00A13A2C" w:rsidRDefault="00A13A2C" w:rsidP="00A374F4">
      <w:pPr>
        <w:widowControl w:val="0"/>
        <w:suppressAutoHyphens w:val="0"/>
        <w:ind w:firstLine="709"/>
        <w:jc w:val="both"/>
        <w:rPr>
          <w:lang w:eastAsia="ru-RU"/>
        </w:rPr>
      </w:pPr>
      <w:r>
        <w:rPr>
          <w:lang w:eastAsia="ru-RU"/>
        </w:rPr>
        <w:t>Правительство С. Ю. Витте: первоочередные задачи. Основные государственные законы в редакции 23 апреля 1906 г. Деятельность I Думы («Дума народного гнева»). Выборгское воззвание: концепция конституционной революции. Государственная дума в системе центральной власти. II Государственная Дума и ее роспуск. Итоги Первой русской революции.</w:t>
      </w:r>
    </w:p>
    <w:p w:rsidR="00A13A2C" w:rsidRDefault="00A13A2C" w:rsidP="00A374F4">
      <w:pPr>
        <w:widowControl w:val="0"/>
        <w:suppressAutoHyphens w:val="0"/>
        <w:ind w:firstLine="709"/>
        <w:jc w:val="both"/>
        <w:rPr>
          <w:lang w:eastAsia="ru-RU"/>
        </w:rPr>
      </w:pPr>
      <w:r w:rsidRPr="00790C5B">
        <w:rPr>
          <w:i/>
          <w:iCs/>
          <w:lang w:eastAsia="ru-RU"/>
        </w:rPr>
        <w:t>Российская империя в 1907–1914 гг.</w:t>
      </w:r>
      <w:r w:rsidR="00790C5B">
        <w:rPr>
          <w:i/>
          <w:iCs/>
          <w:lang w:eastAsia="ru-RU"/>
        </w:rPr>
        <w:t xml:space="preserve"> </w:t>
      </w:r>
      <w:r>
        <w:rPr>
          <w:lang w:eastAsia="ru-RU"/>
        </w:rPr>
        <w:t>Партийная система России 1905–1917 гг. Характерные черты общероссийских политических партий. Социалистическое движение в условиях Первой русской революции. Российский либерализм начала XX в.:</w:t>
      </w:r>
    </w:p>
    <w:p w:rsidR="00A13A2C" w:rsidRDefault="00A13A2C" w:rsidP="00A374F4">
      <w:pPr>
        <w:widowControl w:val="0"/>
        <w:suppressAutoHyphens w:val="0"/>
        <w:ind w:firstLine="709"/>
        <w:jc w:val="both"/>
        <w:rPr>
          <w:lang w:eastAsia="ru-RU"/>
        </w:rPr>
      </w:pPr>
      <w:r>
        <w:rPr>
          <w:lang w:eastAsia="ru-RU"/>
        </w:rPr>
        <w:t>формы объединения, программные установки, тактика. Идейные устремления</w:t>
      </w:r>
    </w:p>
    <w:p w:rsidR="00A13A2C" w:rsidRDefault="00A13A2C" w:rsidP="00A374F4">
      <w:pPr>
        <w:widowControl w:val="0"/>
        <w:suppressAutoHyphens w:val="0"/>
        <w:ind w:firstLine="709"/>
        <w:jc w:val="both"/>
        <w:rPr>
          <w:lang w:eastAsia="ru-RU"/>
        </w:rPr>
      </w:pPr>
      <w:r>
        <w:rPr>
          <w:lang w:eastAsia="ru-RU"/>
        </w:rPr>
        <w:t>«нового либерализма». Либерализм и революция. Права человека в программных документах либеральных партий. Правомонархическое движение 1905–1917 гг. Черносотенные организации и правительство: сотрудничество и противоречия. Национальные партии. Проблема собственности в программах политических партий. Национальный вопрос и политические партии.</w:t>
      </w:r>
    </w:p>
    <w:p w:rsidR="00A13A2C" w:rsidRDefault="00A13A2C" w:rsidP="00A374F4">
      <w:pPr>
        <w:widowControl w:val="0"/>
        <w:suppressAutoHyphens w:val="0"/>
        <w:ind w:firstLine="709"/>
        <w:jc w:val="both"/>
        <w:rPr>
          <w:lang w:eastAsia="ru-RU"/>
        </w:rPr>
      </w:pPr>
      <w:r>
        <w:rPr>
          <w:lang w:eastAsia="ru-RU"/>
        </w:rPr>
        <w:t xml:space="preserve">Представительная власть в России в 1906–1917 гг. в современной историографии. Государственный совет в политической системе Российской империи. Государственная </w:t>
      </w:r>
      <w:r>
        <w:rPr>
          <w:lang w:eastAsia="ru-RU"/>
        </w:rPr>
        <w:lastRenderedPageBreak/>
        <w:t>дума и традиции европейского парламентаризма. Формы диалога с правительством. Динамика изменений состава Государственной думы. Положения о выборах 11 декабря 1905 г. и 3 июня 1907 г. Избирательная система. География выборов. Механизмы агитации. Избирательные кампании и печать.</w:t>
      </w:r>
    </w:p>
    <w:p w:rsidR="00A13A2C" w:rsidRDefault="00A13A2C" w:rsidP="00A374F4">
      <w:pPr>
        <w:widowControl w:val="0"/>
        <w:suppressAutoHyphens w:val="0"/>
        <w:ind w:firstLine="709"/>
        <w:jc w:val="both"/>
        <w:rPr>
          <w:lang w:eastAsia="ru-RU"/>
        </w:rPr>
      </w:pPr>
      <w:r>
        <w:rPr>
          <w:lang w:eastAsia="ru-RU"/>
        </w:rPr>
        <w:t>«Объединенный кабинет» и самодержавная власть. Проект системных преобразований П. А. Столыпина. Аграрная реформа Столыпина: замысел, механизмы осуществления, последствия. Землеустройство. Переселенческая политика. Бурный экономический рост в предвоенный период.</w:t>
      </w:r>
    </w:p>
    <w:p w:rsidR="00790C5B" w:rsidRDefault="00A13A2C" w:rsidP="00A374F4">
      <w:pPr>
        <w:widowControl w:val="0"/>
        <w:suppressAutoHyphens w:val="0"/>
        <w:ind w:firstLine="709"/>
        <w:jc w:val="both"/>
        <w:rPr>
          <w:lang w:eastAsia="ru-RU"/>
        </w:rPr>
      </w:pPr>
      <w:r>
        <w:rPr>
          <w:lang w:eastAsia="ru-RU"/>
        </w:rPr>
        <w:t>«Третьеиюньская» политическая система. Столыпин и политические партии. Столыпинский кабинет в политической системе Российской империи. Реформы П. А. Столыпина в политико-правовом измерении. Репрессивная политика правительства. Политический кризис марта 1911 г. Убийство П. А. Столыпина. Дезорганизация Совета министров после кончины П. А. Столыпина. Избирательная кампания в IV Государственную думу: попытки правительства повлиять на ее исход и их неожиданный результат.</w:t>
      </w:r>
    </w:p>
    <w:p w:rsidR="00A13A2C" w:rsidRDefault="00A13A2C" w:rsidP="00A374F4">
      <w:pPr>
        <w:widowControl w:val="0"/>
        <w:suppressAutoHyphens w:val="0"/>
        <w:ind w:firstLine="709"/>
        <w:jc w:val="both"/>
        <w:rPr>
          <w:lang w:eastAsia="ru-RU"/>
        </w:rPr>
      </w:pPr>
      <w:r w:rsidRPr="00790C5B">
        <w:rPr>
          <w:i/>
          <w:iCs/>
          <w:lang w:eastAsia="ru-RU"/>
        </w:rPr>
        <w:t>Первая мировая война и Россия</w:t>
      </w:r>
      <w:r w:rsidR="00790C5B">
        <w:rPr>
          <w:i/>
          <w:iCs/>
          <w:lang w:eastAsia="ru-RU"/>
        </w:rPr>
        <w:t xml:space="preserve">. </w:t>
      </w:r>
      <w:r>
        <w:rPr>
          <w:lang w:eastAsia="ru-RU"/>
        </w:rPr>
        <w:t>Подготовка к большой европейской войне. Гонка вооружений. Боснийский кризис 1908–1909 гг. Балканские войны. Общественные и историографические споры о зачинщике Мировой войны.</w:t>
      </w:r>
    </w:p>
    <w:p w:rsidR="00A13A2C" w:rsidRDefault="00A13A2C" w:rsidP="00A374F4">
      <w:pPr>
        <w:widowControl w:val="0"/>
        <w:suppressAutoHyphens w:val="0"/>
        <w:ind w:firstLine="709"/>
        <w:jc w:val="both"/>
        <w:rPr>
          <w:lang w:eastAsia="ru-RU"/>
        </w:rPr>
      </w:pPr>
      <w:r>
        <w:rPr>
          <w:lang w:eastAsia="ru-RU"/>
        </w:rPr>
        <w:t>Начало Первой мировой войны и российское общественное мнение. Этапы военных действий на Восточном фронте. Восточно-Прусская операция. Галицийская битва. Битва на Марне. Вступление Османской империи в войну. Великое отступление 1915 г. Социальные последствия Мировой войны: массовая мобилизация, беженцы, дезертиры. Рост влияния общественных организаций: Всероссийский земский союз, Всероссийский союз городов, Земгор.</w:t>
      </w:r>
    </w:p>
    <w:p w:rsidR="00A13A2C" w:rsidRDefault="00A13A2C" w:rsidP="00A374F4">
      <w:pPr>
        <w:widowControl w:val="0"/>
        <w:suppressAutoHyphens w:val="0"/>
        <w:ind w:firstLine="709"/>
        <w:jc w:val="both"/>
        <w:rPr>
          <w:lang w:eastAsia="ru-RU"/>
        </w:rPr>
      </w:pPr>
      <w:r>
        <w:rPr>
          <w:lang w:eastAsia="ru-RU"/>
        </w:rPr>
        <w:t>Первая мировая война и трансформация политической системы России: образование Ставки верховного главнокомандующего, особых совещаний, фактическое ограничение сферы компетенции Совета министров, представительных учреждений. Формирование Прогрессивного блока, его требования. Дума и Совет министров: сотрудничество и конфликты в условиях нараставшего политического кризиса. Роль Ставки верховного главнокомандующего. «Министерская забастовка» августа 1915 г. Принятие Николаем II обязанностей верховного главнокомандующего. «Министерская чехарда». Боевые действия 1916 г. Брусиловский прорыв. Битва при Вердене. Битва на Сомме. Думский штурм ноября 1916 г. Выступление П. Н. Милюкова 1 ноября 1916 г. Убийство Г. Е. Распутина. Продовольственный кризис в Петрограде. Общественные ожидания революции. Нарастание политических противоречий в январе – феврале 1917 г.</w:t>
      </w:r>
    </w:p>
    <w:p w:rsidR="00A13A2C" w:rsidRDefault="00A13A2C" w:rsidP="00A374F4">
      <w:pPr>
        <w:widowControl w:val="0"/>
        <w:suppressAutoHyphens w:val="0"/>
        <w:ind w:firstLine="709"/>
        <w:jc w:val="both"/>
        <w:rPr>
          <w:lang w:eastAsia="ru-RU"/>
        </w:rPr>
      </w:pPr>
    </w:p>
    <w:p w:rsidR="00A13A2C" w:rsidRPr="00790C5B" w:rsidRDefault="00A13A2C" w:rsidP="00AB4104">
      <w:pPr>
        <w:widowControl w:val="0"/>
        <w:suppressAutoHyphens w:val="0"/>
        <w:jc w:val="both"/>
        <w:rPr>
          <w:b/>
          <w:bCs/>
          <w:lang w:eastAsia="ru-RU"/>
        </w:rPr>
      </w:pPr>
      <w:r w:rsidRPr="00790C5B">
        <w:rPr>
          <w:b/>
          <w:bCs/>
          <w:lang w:eastAsia="ru-RU"/>
        </w:rPr>
        <w:t xml:space="preserve">Тема </w:t>
      </w:r>
      <w:r w:rsidR="00790C5B">
        <w:rPr>
          <w:b/>
          <w:bCs/>
          <w:lang w:eastAsia="ru-RU"/>
        </w:rPr>
        <w:t>17</w:t>
      </w:r>
      <w:r w:rsidRPr="00790C5B">
        <w:rPr>
          <w:b/>
          <w:bCs/>
          <w:lang w:eastAsia="ru-RU"/>
        </w:rPr>
        <w:t>. Культура в России XIX — начала XX в.</w:t>
      </w:r>
    </w:p>
    <w:p w:rsidR="00A13A2C" w:rsidRDefault="00A13A2C" w:rsidP="00A374F4">
      <w:pPr>
        <w:widowControl w:val="0"/>
        <w:suppressAutoHyphens w:val="0"/>
        <w:ind w:firstLine="709"/>
        <w:jc w:val="both"/>
        <w:rPr>
          <w:lang w:eastAsia="ru-RU"/>
        </w:rPr>
      </w:pPr>
      <w:r>
        <w:rPr>
          <w:lang w:eastAsia="ru-RU"/>
        </w:rPr>
        <w:t>Реформа народного просвещения в эпоху Александра I. Появление сети университетов. Развитие технических учебных заведений при Николае I. Влияние на систему образования реформ Александра II. Создание земских школ. Университетское образование.</w:t>
      </w:r>
    </w:p>
    <w:p w:rsidR="00A13A2C" w:rsidRDefault="00A13A2C" w:rsidP="00A374F4">
      <w:pPr>
        <w:widowControl w:val="0"/>
        <w:suppressAutoHyphens w:val="0"/>
        <w:ind w:firstLine="709"/>
        <w:jc w:val="both"/>
        <w:rPr>
          <w:lang w:eastAsia="ru-RU"/>
        </w:rPr>
      </w:pPr>
      <w:r>
        <w:rPr>
          <w:lang w:eastAsia="ru-RU"/>
        </w:rPr>
        <w:t>Численный рост читающей публики в XIX в. Периодическая печать в XIX — начале XX в. Феномен общественного мнения. Салонная культура в XIX в.</w:t>
      </w:r>
    </w:p>
    <w:p w:rsidR="00A13A2C" w:rsidRDefault="00A13A2C" w:rsidP="00A374F4">
      <w:pPr>
        <w:widowControl w:val="0"/>
        <w:suppressAutoHyphens w:val="0"/>
        <w:ind w:firstLine="709"/>
        <w:jc w:val="both"/>
        <w:rPr>
          <w:lang w:eastAsia="ru-RU"/>
        </w:rPr>
      </w:pPr>
      <w:r>
        <w:rPr>
          <w:lang w:eastAsia="ru-RU"/>
        </w:rPr>
        <w:t>Основные направления развития и достижения мировой науки. Промышленная революция и ее роль в развитии техники и технологии. Выдающиеся достижения в области изучения электричества, магнетизма, микромира. Новые теории в изучении живых существ. Эволюционная теория Ч. Дарвина. Возникновение генетики. Исследования в области физиологии человека и психологии.</w:t>
      </w:r>
    </w:p>
    <w:p w:rsidR="00A13A2C" w:rsidRDefault="00A13A2C" w:rsidP="00A374F4">
      <w:pPr>
        <w:widowControl w:val="0"/>
        <w:suppressAutoHyphens w:val="0"/>
        <w:ind w:firstLine="709"/>
        <w:jc w:val="both"/>
        <w:rPr>
          <w:lang w:eastAsia="ru-RU"/>
        </w:rPr>
      </w:pPr>
      <w:r>
        <w:rPr>
          <w:lang w:eastAsia="ru-RU"/>
        </w:rPr>
        <w:t>Вклад российских ученых в развитие мировой науки (работы Н. И. Лобачевского, периодическая система химических элементов Д. И. Менделеева, открытия И. И. Мечникова и И. П. Павлова, удостоенные Нобелевской премии, и др.).</w:t>
      </w:r>
    </w:p>
    <w:p w:rsidR="00A13A2C" w:rsidRDefault="00A13A2C" w:rsidP="00A374F4">
      <w:pPr>
        <w:widowControl w:val="0"/>
        <w:suppressAutoHyphens w:val="0"/>
        <w:ind w:firstLine="709"/>
        <w:jc w:val="both"/>
        <w:rPr>
          <w:lang w:eastAsia="ru-RU"/>
        </w:rPr>
      </w:pPr>
      <w:r>
        <w:rPr>
          <w:lang w:eastAsia="ru-RU"/>
        </w:rPr>
        <w:t xml:space="preserve">Культура и искусство Европы и Северной Америки в XIX в. Архитектура и </w:t>
      </w:r>
      <w:r>
        <w:rPr>
          <w:lang w:eastAsia="ru-RU"/>
        </w:rPr>
        <w:lastRenderedPageBreak/>
        <w:t>живопись. Ампир, эклектика, Европейские аналоги модерна (ар-нуво, югендштиль). Импрессионизм и постимпрессионизм. Литература. Реализм. О. Бальзак, Ч. Диккенс и др. Культура и искусство стран Востока.</w:t>
      </w:r>
    </w:p>
    <w:p w:rsidR="00A13A2C" w:rsidRDefault="00A13A2C" w:rsidP="00A374F4">
      <w:pPr>
        <w:widowControl w:val="0"/>
        <w:suppressAutoHyphens w:val="0"/>
        <w:ind w:firstLine="709"/>
        <w:jc w:val="both"/>
        <w:rPr>
          <w:lang w:eastAsia="ru-RU"/>
        </w:rPr>
      </w:pPr>
      <w:r>
        <w:rPr>
          <w:lang w:eastAsia="ru-RU"/>
        </w:rPr>
        <w:t>Формирование городского образа жизни и городской среды — доходные дома, водопровод, канализация. Развитие научных основ в архитектуре. Обращение к национальным основам — от «русско-византийского» стиля К. А. Тона к «русскому стилю» Государственного исторического музея.</w:t>
      </w:r>
    </w:p>
    <w:p w:rsidR="00A13A2C" w:rsidRDefault="00A13A2C" w:rsidP="00A374F4">
      <w:pPr>
        <w:widowControl w:val="0"/>
        <w:suppressAutoHyphens w:val="0"/>
        <w:ind w:firstLine="709"/>
        <w:jc w:val="both"/>
        <w:rPr>
          <w:lang w:eastAsia="ru-RU"/>
        </w:rPr>
      </w:pPr>
      <w:r>
        <w:rPr>
          <w:lang w:eastAsia="ru-RU"/>
        </w:rPr>
        <w:t>Завершение формирования русского литературного языка в произведениях А. С. Пушкина. Золотой век и Серебряный век русской литературы. Знакомство европейских читателей с сочинениями И. С. Тургенева, Ф. М. Достоевского, Л. Н. Толстого. Развитие системы цензуры. Периодическая печать в XIX — начале XX в.</w:t>
      </w:r>
    </w:p>
    <w:p w:rsidR="00A13A2C" w:rsidRDefault="00A13A2C" w:rsidP="00A374F4">
      <w:pPr>
        <w:widowControl w:val="0"/>
        <w:suppressAutoHyphens w:val="0"/>
        <w:ind w:firstLine="709"/>
        <w:jc w:val="both"/>
        <w:rPr>
          <w:lang w:eastAsia="ru-RU"/>
        </w:rPr>
      </w:pPr>
      <w:r>
        <w:rPr>
          <w:lang w:eastAsia="ru-RU"/>
        </w:rPr>
        <w:t>Расцвет академической живописи в полотнах К. П. Брюллова, И. К. Айвазовского и А. А. Иванова. Переход к реалистическому искусству в произведениях участников «Товарищества передвижных художественных выставок».</w:t>
      </w:r>
    </w:p>
    <w:p w:rsidR="00A13A2C" w:rsidRDefault="00A13A2C" w:rsidP="00A374F4">
      <w:pPr>
        <w:widowControl w:val="0"/>
        <w:suppressAutoHyphens w:val="0"/>
        <w:ind w:firstLine="709"/>
        <w:jc w:val="both"/>
        <w:rPr>
          <w:lang w:eastAsia="ru-RU"/>
        </w:rPr>
      </w:pPr>
      <w:r>
        <w:rPr>
          <w:lang w:eastAsia="ru-RU"/>
        </w:rPr>
        <w:t>Влияние стиля модерн в мировом и российском искусстве. Национальные мотивы в модерне. Неорусский стиль. Движение к конструктивизму — Эйфелева башня и гиперболоидные конструкции В. Г. Шухова.</w:t>
      </w:r>
    </w:p>
    <w:p w:rsidR="00A13A2C" w:rsidRDefault="00A13A2C" w:rsidP="00A374F4">
      <w:pPr>
        <w:widowControl w:val="0"/>
        <w:suppressAutoHyphens w:val="0"/>
        <w:ind w:firstLine="709"/>
        <w:jc w:val="both"/>
        <w:rPr>
          <w:lang w:eastAsia="ru-RU"/>
        </w:rPr>
      </w:pPr>
      <w:r>
        <w:rPr>
          <w:lang w:eastAsia="ru-RU"/>
        </w:rPr>
        <w:t>Поворот к индивидуальному началу в творчестве художников объединения «Мир искусства». Авангард в работах В. В. Кандинского, К. С. Малевича, Н. С. Гончарова.</w:t>
      </w:r>
    </w:p>
    <w:p w:rsidR="00A13A2C" w:rsidRDefault="00A13A2C" w:rsidP="00A374F4">
      <w:pPr>
        <w:widowControl w:val="0"/>
        <w:suppressAutoHyphens w:val="0"/>
        <w:ind w:firstLine="709"/>
        <w:jc w:val="both"/>
        <w:rPr>
          <w:lang w:eastAsia="ru-RU"/>
        </w:rPr>
      </w:pPr>
      <w:r>
        <w:rPr>
          <w:lang w:eastAsia="ru-RU"/>
        </w:rPr>
        <w:t>Развитие национальной театральной и музыкальной культуры. Постановка на сцене петербургского Большого театра оперы М. И. Глинки</w:t>
      </w:r>
    </w:p>
    <w:p w:rsidR="00A13A2C" w:rsidRDefault="00A13A2C" w:rsidP="00A374F4">
      <w:pPr>
        <w:widowControl w:val="0"/>
        <w:suppressAutoHyphens w:val="0"/>
        <w:ind w:firstLine="709"/>
        <w:jc w:val="both"/>
        <w:rPr>
          <w:lang w:eastAsia="ru-RU"/>
        </w:rPr>
      </w:pPr>
      <w:r>
        <w:rPr>
          <w:lang w:eastAsia="ru-RU"/>
        </w:rPr>
        <w:t>«Жизнь за царя». Творения композиторов «Могучей кучки». Появление «режиссерского» театра — театральная система К. С. Станиславского и В. И. Немировича-Данченко. Мировое признание русской культуры. Произведения П. И. Чайковского. Синтез театра, музыки и живописи в постановках С. П. Дягилева — «Русские сезоны» в Париже.</w:t>
      </w:r>
    </w:p>
    <w:p w:rsidR="00A13A2C" w:rsidRDefault="00A13A2C" w:rsidP="00A374F4">
      <w:pPr>
        <w:widowControl w:val="0"/>
        <w:suppressAutoHyphens w:val="0"/>
        <w:ind w:firstLine="709"/>
        <w:jc w:val="both"/>
        <w:rPr>
          <w:lang w:eastAsia="ru-RU"/>
        </w:rPr>
      </w:pPr>
      <w:r>
        <w:rPr>
          <w:lang w:eastAsia="ru-RU"/>
        </w:rPr>
        <w:t>Новые виды искусства — фотография и кино.</w:t>
      </w:r>
    </w:p>
    <w:p w:rsidR="00A13A2C" w:rsidRDefault="00A13A2C" w:rsidP="00A374F4">
      <w:pPr>
        <w:widowControl w:val="0"/>
        <w:suppressAutoHyphens w:val="0"/>
        <w:ind w:firstLine="709"/>
        <w:jc w:val="both"/>
        <w:rPr>
          <w:lang w:eastAsia="ru-RU"/>
        </w:rPr>
      </w:pPr>
    </w:p>
    <w:p w:rsidR="000F4498" w:rsidRPr="000F4498" w:rsidRDefault="0075759D" w:rsidP="00AB4104">
      <w:pPr>
        <w:widowControl w:val="0"/>
        <w:suppressAutoHyphens w:val="0"/>
        <w:jc w:val="both"/>
        <w:rPr>
          <w:b/>
          <w:bCs/>
          <w:lang w:eastAsia="ru-RU"/>
        </w:rPr>
      </w:pPr>
      <w:r w:rsidRPr="0075759D">
        <w:rPr>
          <w:b/>
          <w:bCs/>
          <w:lang w:eastAsia="ru-RU"/>
        </w:rPr>
        <w:t>Р</w:t>
      </w:r>
      <w:r w:rsidR="00AB4104">
        <w:rPr>
          <w:b/>
          <w:bCs/>
          <w:lang w:eastAsia="ru-RU"/>
        </w:rPr>
        <w:t>АЗДЕЛ</w:t>
      </w:r>
      <w:r w:rsidRPr="0075759D">
        <w:rPr>
          <w:b/>
          <w:bCs/>
          <w:lang w:eastAsia="ru-RU"/>
        </w:rPr>
        <w:t xml:space="preserve"> 7. </w:t>
      </w:r>
      <w:r w:rsidR="000F4498" w:rsidRPr="000F4498">
        <w:rPr>
          <w:b/>
          <w:bCs/>
          <w:lang w:eastAsia="ru-RU"/>
        </w:rPr>
        <w:t>РОССИЯ И СССР В СОВЕТСКУЮ ЭПОХУ (1917–1991)</w:t>
      </w:r>
    </w:p>
    <w:p w:rsidR="00A13A2C" w:rsidRDefault="00A13A2C" w:rsidP="00A374F4">
      <w:pPr>
        <w:widowControl w:val="0"/>
        <w:suppressAutoHyphens w:val="0"/>
        <w:ind w:firstLine="709"/>
        <w:jc w:val="both"/>
        <w:rPr>
          <w:lang w:eastAsia="ru-RU"/>
        </w:rPr>
      </w:pPr>
    </w:p>
    <w:p w:rsidR="00BA7589" w:rsidRDefault="00790C5B" w:rsidP="00AB4104">
      <w:pPr>
        <w:widowControl w:val="0"/>
        <w:suppressAutoHyphens w:val="0"/>
        <w:jc w:val="both"/>
        <w:rPr>
          <w:b/>
          <w:bCs/>
          <w:lang w:eastAsia="ru-RU"/>
        </w:rPr>
      </w:pPr>
      <w:r w:rsidRPr="00790C5B">
        <w:rPr>
          <w:b/>
          <w:bCs/>
          <w:lang w:eastAsia="ru-RU"/>
        </w:rPr>
        <w:t xml:space="preserve">Тема 18. </w:t>
      </w:r>
      <w:r w:rsidR="00BA7589" w:rsidRPr="00BA7589">
        <w:rPr>
          <w:b/>
          <w:bCs/>
          <w:lang w:eastAsia="ru-RU"/>
        </w:rPr>
        <w:t xml:space="preserve">Актуальные вопросы развития России и СССР в </w:t>
      </w:r>
      <w:r w:rsidR="007F59FF" w:rsidRPr="00BA7589">
        <w:rPr>
          <w:b/>
          <w:bCs/>
          <w:lang w:eastAsia="ru-RU"/>
        </w:rPr>
        <w:t>1917–</w:t>
      </w:r>
      <w:r w:rsidR="00874871" w:rsidRPr="00BA7589">
        <w:rPr>
          <w:b/>
          <w:bCs/>
          <w:lang w:eastAsia="ru-RU"/>
        </w:rPr>
        <w:t>1945 гг.</w:t>
      </w:r>
    </w:p>
    <w:p w:rsidR="00790C5B" w:rsidRDefault="00790C5B" w:rsidP="00A374F4">
      <w:pPr>
        <w:widowControl w:val="0"/>
        <w:suppressAutoHyphens w:val="0"/>
        <w:ind w:firstLine="709"/>
        <w:jc w:val="both"/>
        <w:rPr>
          <w:lang w:eastAsia="ru-RU"/>
        </w:rPr>
      </w:pPr>
      <w:r>
        <w:rPr>
          <w:lang w:eastAsia="ru-RU"/>
        </w:rPr>
        <w:t>Кризис 1917 г. Причины революционного кризиса 1917 г. Первая мировая война как фактор революции. Нарастание наслаивавшихся друг на друга экономических затруднений: продовольственный, транспортный, топливный кризисы. Ошибки в мобилизации промышленности и ее результаты. Общественные настроения, отношение разных слоев общества и политических партий к власти и ее институтам накануне 1917 г. Конфликт между правительственными структурами и Государственной думой. Требования «ответственного кабинета». Принципиальные изменения в составе офицерского корпуса армии. Усталость широких кругов общества от войны. Вопрос о неизбежности революции.</w:t>
      </w:r>
    </w:p>
    <w:p w:rsidR="00790C5B" w:rsidRDefault="00790C5B" w:rsidP="00A374F4">
      <w:pPr>
        <w:widowControl w:val="0"/>
        <w:suppressAutoHyphens w:val="0"/>
        <w:ind w:firstLine="709"/>
        <w:jc w:val="both"/>
        <w:rPr>
          <w:lang w:eastAsia="ru-RU"/>
        </w:rPr>
      </w:pPr>
      <w:r>
        <w:rPr>
          <w:lang w:eastAsia="ru-RU"/>
        </w:rPr>
        <w:t>Свержение самодержавия и попытки выхода из политического кризиса. Причины и формы взаимодействия Петросовета и Временного правительства. Позиция лидеров российских социалистических партий по отношению к</w:t>
      </w:r>
    </w:p>
    <w:p w:rsidR="00790C5B" w:rsidRDefault="00790C5B" w:rsidP="00A374F4">
      <w:pPr>
        <w:widowControl w:val="0"/>
        <w:suppressAutoHyphens w:val="0"/>
        <w:ind w:firstLine="709"/>
        <w:jc w:val="both"/>
        <w:rPr>
          <w:lang w:eastAsia="ru-RU"/>
        </w:rPr>
      </w:pPr>
      <w:r>
        <w:rPr>
          <w:lang w:eastAsia="ru-RU"/>
        </w:rPr>
        <w:t>Временному правительству. Приказ № 1 и его влияние на армию. Основные направления политики Временного правительства: международная политика, аграрная политика, введение гражданских свобод, восстановление Патриаршества, подготовка выборов в Учредительное собрание. «Война до победного конца» и отношение народных масс к этому лозунгу.</w:t>
      </w:r>
    </w:p>
    <w:p w:rsidR="00790C5B" w:rsidRDefault="00790C5B" w:rsidP="00A374F4">
      <w:pPr>
        <w:widowControl w:val="0"/>
        <w:suppressAutoHyphens w:val="0"/>
        <w:ind w:firstLine="709"/>
        <w:jc w:val="both"/>
        <w:rPr>
          <w:lang w:eastAsia="ru-RU"/>
        </w:rPr>
      </w:pPr>
      <w:r>
        <w:rPr>
          <w:lang w:eastAsia="ru-RU"/>
        </w:rPr>
        <w:t xml:space="preserve">Политика большевиков по отношению к Временному правительству и ее динамика — от поддержки Двоевластия к лозунгу «Вся власть советам!». Роль В. И. Ленина в выработке новой политики. Июльский кризис, конец Двоевластия, «Корниловский мятеж» и его подавление. Нарастание экономических трудностей, радикализация широких </w:t>
      </w:r>
      <w:r>
        <w:rPr>
          <w:lang w:eastAsia="ru-RU"/>
        </w:rPr>
        <w:lastRenderedPageBreak/>
        <w:t>народных масс, рост влияния большевиков. Свержение Временного правительства, захват власти большевиками в октябре 1917 г.</w:t>
      </w:r>
    </w:p>
    <w:p w:rsidR="00790C5B" w:rsidRDefault="00790C5B" w:rsidP="00A374F4">
      <w:pPr>
        <w:widowControl w:val="0"/>
        <w:suppressAutoHyphens w:val="0"/>
        <w:ind w:firstLine="709"/>
        <w:jc w:val="both"/>
        <w:rPr>
          <w:lang w:eastAsia="ru-RU"/>
        </w:rPr>
      </w:pPr>
      <w:r>
        <w:rPr>
          <w:lang w:eastAsia="ru-RU"/>
        </w:rPr>
        <w:t>Значение «Декрета о мире» и «Декрета о земле». Осень 1917 — весна 1918 гг. — «Триумфальное шествие советской власти» или «Эшелонный период Гражданской войны»?</w:t>
      </w:r>
    </w:p>
    <w:p w:rsidR="00790C5B" w:rsidRDefault="00790C5B" w:rsidP="00A374F4">
      <w:pPr>
        <w:widowControl w:val="0"/>
        <w:suppressAutoHyphens w:val="0"/>
        <w:ind w:firstLine="709"/>
        <w:jc w:val="both"/>
        <w:rPr>
          <w:lang w:eastAsia="ru-RU"/>
        </w:rPr>
      </w:pPr>
      <w:r>
        <w:rPr>
          <w:lang w:eastAsia="ru-RU"/>
        </w:rPr>
        <w:t>Причины Гражданской войны.</w:t>
      </w:r>
    </w:p>
    <w:p w:rsidR="00790C5B" w:rsidRDefault="00790C5B" w:rsidP="00A374F4">
      <w:pPr>
        <w:widowControl w:val="0"/>
        <w:suppressAutoHyphens w:val="0"/>
        <w:ind w:firstLine="709"/>
        <w:jc w:val="both"/>
        <w:rPr>
          <w:lang w:eastAsia="ru-RU"/>
        </w:rPr>
      </w:pPr>
      <w:r>
        <w:rPr>
          <w:lang w:eastAsia="ru-RU"/>
        </w:rPr>
        <w:t>Созыв и разгон Учредительного собрания. Создание советской республики. Национальный вопрос и сепаратистские движения. Декларация прав народов России и сепаратистские движения. Формирование советской государственности: Совет народных комиссаров, Высший совет народного хозяйства и местные совнархозы. Создание ВЧК. Споры вокруг национализации промышленности. Конституция РСФСР 1918 г.</w:t>
      </w:r>
    </w:p>
    <w:p w:rsidR="00790C5B" w:rsidRDefault="00790C5B" w:rsidP="00A374F4">
      <w:pPr>
        <w:widowControl w:val="0"/>
        <w:suppressAutoHyphens w:val="0"/>
        <w:ind w:firstLine="709"/>
        <w:jc w:val="both"/>
        <w:rPr>
          <w:lang w:eastAsia="ru-RU"/>
        </w:rPr>
      </w:pPr>
      <w:r>
        <w:rPr>
          <w:lang w:eastAsia="ru-RU"/>
        </w:rPr>
        <w:t>Брестский мир и борьба вокруг его заключения. Создание РККА. Военспецы. Восстание Чехословацкого корпуса. Выступление левых эсеров. Восстание в Ярославле. Революция в Германии и вывод немецких войск с территории России.</w:t>
      </w:r>
    </w:p>
    <w:p w:rsidR="00790C5B" w:rsidRDefault="00790C5B" w:rsidP="00A374F4">
      <w:pPr>
        <w:widowControl w:val="0"/>
        <w:suppressAutoHyphens w:val="0"/>
        <w:ind w:firstLine="709"/>
        <w:jc w:val="both"/>
        <w:rPr>
          <w:lang w:eastAsia="ru-RU"/>
        </w:rPr>
      </w:pPr>
      <w:r>
        <w:rPr>
          <w:lang w:eastAsia="ru-RU"/>
        </w:rPr>
        <w:t>Основные фронты Гражданской войны и военные действия на них. Интервенция иностранных войск. Идеология Белого движения и важнейшие</w:t>
      </w:r>
    </w:p>
    <w:p w:rsidR="00790C5B" w:rsidRDefault="00790C5B" w:rsidP="00A374F4">
      <w:pPr>
        <w:widowControl w:val="0"/>
        <w:suppressAutoHyphens w:val="0"/>
        <w:ind w:firstLine="709"/>
        <w:jc w:val="both"/>
        <w:rPr>
          <w:lang w:eastAsia="ru-RU"/>
        </w:rPr>
      </w:pPr>
      <w:r>
        <w:rPr>
          <w:lang w:eastAsia="ru-RU"/>
        </w:rPr>
        <w:t>антибольшевистские правительства: КОМУЧ, Директория, правительственные структуры А. В. Колчака, А. И. Деникина и Н. Н. Юденича. Удельный вес монархических, либерально-демократических и социалистических течений в Белом движении и антибольшевистском лагере. Красный и белый террор.</w:t>
      </w:r>
    </w:p>
    <w:p w:rsidR="00790C5B" w:rsidRDefault="00790C5B" w:rsidP="00A374F4">
      <w:pPr>
        <w:widowControl w:val="0"/>
        <w:suppressAutoHyphens w:val="0"/>
        <w:ind w:firstLine="709"/>
        <w:jc w:val="both"/>
        <w:rPr>
          <w:lang w:eastAsia="ru-RU"/>
        </w:rPr>
      </w:pPr>
      <w:r>
        <w:rPr>
          <w:lang w:eastAsia="ru-RU"/>
        </w:rPr>
        <w:t>Национальная политика «красных» и «белых» в ходе Гражданской войны. Создание Украинской, Белорусской, Азербайджанской, Армянской и Грузинской советских социалистических республик.</w:t>
      </w:r>
    </w:p>
    <w:p w:rsidR="00790C5B" w:rsidRDefault="00790C5B" w:rsidP="00A374F4">
      <w:pPr>
        <w:widowControl w:val="0"/>
        <w:suppressAutoHyphens w:val="0"/>
        <w:ind w:firstLine="709"/>
        <w:jc w:val="both"/>
        <w:rPr>
          <w:lang w:eastAsia="ru-RU"/>
        </w:rPr>
      </w:pPr>
      <w:r>
        <w:rPr>
          <w:lang w:eastAsia="ru-RU"/>
        </w:rPr>
        <w:t>Советско-польская война и ее результаты.</w:t>
      </w:r>
    </w:p>
    <w:p w:rsidR="00790C5B" w:rsidRDefault="00790C5B" w:rsidP="00A374F4">
      <w:pPr>
        <w:widowControl w:val="0"/>
        <w:suppressAutoHyphens w:val="0"/>
        <w:ind w:firstLine="709"/>
        <w:jc w:val="both"/>
        <w:rPr>
          <w:lang w:eastAsia="ru-RU"/>
        </w:rPr>
      </w:pPr>
      <w:r>
        <w:rPr>
          <w:lang w:eastAsia="ru-RU"/>
        </w:rPr>
        <w:t>Финальный этап Гражданской войны: поражение П. Н. Врангеля, окончание крупномасштабной Гражданской войны в России и постепенный переход в 1921–1922 гг. правительства большевиков к задачам мирного времени. Военные действия в Закавказье, Туркестане и на Дальнем Востоке. Дальневосточная республика.</w:t>
      </w:r>
    </w:p>
    <w:p w:rsidR="00790C5B" w:rsidRDefault="00790C5B" w:rsidP="00A374F4">
      <w:pPr>
        <w:widowControl w:val="0"/>
        <w:suppressAutoHyphens w:val="0"/>
        <w:ind w:firstLine="709"/>
        <w:jc w:val="both"/>
        <w:rPr>
          <w:lang w:eastAsia="ru-RU"/>
        </w:rPr>
      </w:pPr>
      <w:r>
        <w:rPr>
          <w:lang w:eastAsia="ru-RU"/>
        </w:rPr>
        <w:t>Военно-стратегические причины победы советских войск: центральное положение, разобщенность противника, превосходство в мобилизационных ресурсах.</w:t>
      </w:r>
    </w:p>
    <w:p w:rsidR="00790C5B" w:rsidRDefault="00790C5B" w:rsidP="00A374F4">
      <w:pPr>
        <w:widowControl w:val="0"/>
        <w:suppressAutoHyphens w:val="0"/>
        <w:ind w:firstLine="709"/>
        <w:jc w:val="both"/>
        <w:rPr>
          <w:lang w:eastAsia="ru-RU"/>
        </w:rPr>
      </w:pPr>
      <w:r>
        <w:rPr>
          <w:lang w:eastAsia="ru-RU"/>
        </w:rPr>
        <w:t xml:space="preserve">Советская Россия на исходе Гражданской войны. </w:t>
      </w:r>
      <w:r w:rsidR="007F59FF">
        <w:rPr>
          <w:lang w:eastAsia="ru-RU"/>
        </w:rPr>
        <w:t>Социально-политические</w:t>
      </w:r>
      <w:r>
        <w:rPr>
          <w:lang w:eastAsia="ru-RU"/>
        </w:rPr>
        <w:t xml:space="preserve"> и экономические результаты «Военного коммунизма». Перетекание реальных властных полномочий от органов советской власти к партийным структурам. Экономическая разруха. Размывание слоя кадровых рабочих — сокращение основной социальной базы советской власти. Значительное сокращение посевных площадей. Голод 1921–1922 гг. «Помгол» и его деятельность. Изъятие церковных ценностей и преследование служителей культа. Нарастание социальной напряженности. Крестьянские восстания в Сибири, Поволжье и на Тамбовщине. Кронштадтское восстание.</w:t>
      </w:r>
    </w:p>
    <w:p w:rsidR="00790C5B" w:rsidRDefault="00790C5B" w:rsidP="00A374F4">
      <w:pPr>
        <w:widowControl w:val="0"/>
        <w:suppressAutoHyphens w:val="0"/>
        <w:ind w:firstLine="709"/>
        <w:jc w:val="both"/>
        <w:rPr>
          <w:lang w:eastAsia="ru-RU"/>
        </w:rPr>
      </w:pPr>
      <w:r w:rsidRPr="00BA7589">
        <w:rPr>
          <w:i/>
          <w:iCs/>
          <w:lang w:eastAsia="ru-RU"/>
        </w:rPr>
        <w:t xml:space="preserve">Социально-экономические и культурные преобразования большевиков в годы Гражданской войны. </w:t>
      </w:r>
      <w:r>
        <w:rPr>
          <w:lang w:eastAsia="ru-RU"/>
        </w:rPr>
        <w:t>Политика «Военного коммунизма». Причины и порядок формирования этой политики. Массовая национализация промышленности,</w:t>
      </w:r>
      <w:r w:rsidR="00BA7589">
        <w:rPr>
          <w:lang w:eastAsia="ru-RU"/>
        </w:rPr>
        <w:t xml:space="preserve"> </w:t>
      </w:r>
      <w:r>
        <w:rPr>
          <w:lang w:eastAsia="ru-RU"/>
        </w:rPr>
        <w:t>«главкизм». Продразверстка и продотряды. Карточное распределение, сокращение сферы обращения денег. «Мешочники» и «черный рынок». Субботники, трудовые мобилизации и трудармии. Дискриминационная политика по отношению к «бывшим».</w:t>
      </w:r>
    </w:p>
    <w:p w:rsidR="00790C5B" w:rsidRDefault="00790C5B" w:rsidP="00A374F4">
      <w:pPr>
        <w:widowControl w:val="0"/>
        <w:suppressAutoHyphens w:val="0"/>
        <w:ind w:firstLine="709"/>
        <w:jc w:val="both"/>
        <w:rPr>
          <w:lang w:eastAsia="ru-RU"/>
        </w:rPr>
      </w:pPr>
      <w:r>
        <w:rPr>
          <w:lang w:eastAsia="ru-RU"/>
        </w:rPr>
        <w:t>Ущемление реальных прав советов на местах за счет системы чрезвычайных органов — ревкомов и комбедов. Военно-экономические причины победы советских войск: концентрация максимальных усилий на обеспечении армии, наведение в тылу минимального порядка.</w:t>
      </w:r>
    </w:p>
    <w:p w:rsidR="00790C5B" w:rsidRDefault="00790C5B" w:rsidP="00A374F4">
      <w:pPr>
        <w:widowControl w:val="0"/>
        <w:suppressAutoHyphens w:val="0"/>
        <w:ind w:firstLine="709"/>
        <w:jc w:val="both"/>
        <w:rPr>
          <w:lang w:eastAsia="ru-RU"/>
        </w:rPr>
      </w:pPr>
      <w:r>
        <w:rPr>
          <w:lang w:eastAsia="ru-RU"/>
        </w:rPr>
        <w:t>Советские идеологические и культурные новации периода Гражданской войны. Государственная комиссия по просвещению и пролеткульт.</w:t>
      </w:r>
    </w:p>
    <w:p w:rsidR="00790C5B" w:rsidRDefault="00790C5B" w:rsidP="00A374F4">
      <w:pPr>
        <w:widowControl w:val="0"/>
        <w:suppressAutoHyphens w:val="0"/>
        <w:ind w:firstLine="709"/>
        <w:jc w:val="both"/>
        <w:rPr>
          <w:lang w:eastAsia="ru-RU"/>
        </w:rPr>
      </w:pPr>
      <w:r>
        <w:rPr>
          <w:lang w:eastAsia="ru-RU"/>
        </w:rPr>
        <w:t xml:space="preserve">Законодательное закрепление равноправия полов. «Несвоевременные мысли» М. Горького. «Монументальная пропаганда» и разрушение памятников «старого режима». </w:t>
      </w:r>
      <w:r>
        <w:rPr>
          <w:lang w:eastAsia="ru-RU"/>
        </w:rPr>
        <w:lastRenderedPageBreak/>
        <w:t>«Окна сатиры РОСТА». Агитационные плакаты. Национализация театров и кинематографа. Декрет об отделении церкви от государства и общий курс на секуляризацию общества. Институт гражданского брака. Антирелигиозная пропаганда. Декрет о ликвидации безграмотности и его осуществление на практике. Реформа правописания, создание «единой трудовой школы». Политика пролетаризации высших учебных заведений, создание рабфаков. Центральная комиссия по улучшению быта ученых. Политика создания новых научных институтов. Искусство и революция. Творчество футуристов (В. В. Маяковский), стихи С. А. Есенина и А. А. Блока, полотна К. С. Петрова-Водкина, К. Ф. Юона и Б. М. Кустодиева.</w:t>
      </w:r>
    </w:p>
    <w:p w:rsidR="00790C5B" w:rsidRDefault="00790C5B" w:rsidP="00A374F4">
      <w:pPr>
        <w:widowControl w:val="0"/>
        <w:suppressAutoHyphens w:val="0"/>
        <w:ind w:firstLine="709"/>
        <w:jc w:val="both"/>
        <w:rPr>
          <w:lang w:eastAsia="ru-RU"/>
        </w:rPr>
      </w:pPr>
      <w:r>
        <w:rPr>
          <w:lang w:eastAsia="ru-RU"/>
        </w:rPr>
        <w:t>«Русский авангард» как культурный феномен международного значения.</w:t>
      </w:r>
    </w:p>
    <w:p w:rsidR="00790C5B" w:rsidRDefault="00790C5B" w:rsidP="00A374F4">
      <w:pPr>
        <w:widowControl w:val="0"/>
        <w:suppressAutoHyphens w:val="0"/>
        <w:ind w:firstLine="709"/>
        <w:jc w:val="both"/>
        <w:rPr>
          <w:lang w:eastAsia="ru-RU"/>
        </w:rPr>
      </w:pPr>
      <w:r>
        <w:rPr>
          <w:lang w:eastAsia="ru-RU"/>
        </w:rPr>
        <w:t>Послереволюционная волна российской эмиграции. Массовая эмиграция и феномен Русского зарубежья. Отъезд из России значительного числа представителей творческой и научной интеллигенции. РОВС и</w:t>
      </w:r>
      <w:r w:rsidR="00BA7589">
        <w:rPr>
          <w:lang w:eastAsia="ru-RU"/>
        </w:rPr>
        <w:t xml:space="preserve"> </w:t>
      </w:r>
      <w:r>
        <w:rPr>
          <w:lang w:eastAsia="ru-RU"/>
        </w:rPr>
        <w:t>«Сменовеховцы». «Союзы возвращения на Родину».</w:t>
      </w:r>
    </w:p>
    <w:p w:rsidR="00790C5B" w:rsidRPr="00D44ECB" w:rsidRDefault="00790C5B" w:rsidP="00A374F4">
      <w:pPr>
        <w:widowControl w:val="0"/>
        <w:suppressAutoHyphens w:val="0"/>
        <w:ind w:firstLine="709"/>
        <w:jc w:val="both"/>
        <w:rPr>
          <w:lang w:eastAsia="ru-RU"/>
        </w:rPr>
      </w:pPr>
      <w:r w:rsidRPr="00D44ECB">
        <w:rPr>
          <w:lang w:eastAsia="ru-RU"/>
        </w:rPr>
        <w:t>Революционная волна в Европе и мире после Первой мировой войны.</w:t>
      </w:r>
    </w:p>
    <w:p w:rsidR="00790C5B" w:rsidRPr="00D44ECB" w:rsidRDefault="00790C5B" w:rsidP="00A374F4">
      <w:pPr>
        <w:widowControl w:val="0"/>
        <w:suppressAutoHyphens w:val="0"/>
        <w:ind w:firstLine="709"/>
        <w:jc w:val="both"/>
        <w:rPr>
          <w:lang w:eastAsia="ru-RU"/>
        </w:rPr>
      </w:pPr>
      <w:r w:rsidRPr="00D44ECB">
        <w:rPr>
          <w:lang w:eastAsia="ru-RU"/>
        </w:rPr>
        <w:t>Крах империй и образование новых государств. Ноябрьская революция в Германии. Веймарская республика. Образование республики в Турции и кемализм.</w:t>
      </w:r>
    </w:p>
    <w:p w:rsidR="00790C5B" w:rsidRPr="00D44ECB" w:rsidRDefault="00790C5B" w:rsidP="00A374F4">
      <w:pPr>
        <w:widowControl w:val="0"/>
        <w:suppressAutoHyphens w:val="0"/>
        <w:ind w:firstLine="709"/>
        <w:jc w:val="both"/>
        <w:rPr>
          <w:lang w:eastAsia="ru-RU"/>
        </w:rPr>
      </w:pPr>
      <w:r w:rsidRPr="00D44ECB">
        <w:rPr>
          <w:lang w:eastAsia="ru-RU"/>
        </w:rPr>
        <w:t>Версальско-вашингтонская система. Унижение Германии.</w:t>
      </w:r>
    </w:p>
    <w:p w:rsidR="00790C5B" w:rsidRPr="00D44ECB" w:rsidRDefault="00790C5B" w:rsidP="00A374F4">
      <w:pPr>
        <w:widowControl w:val="0"/>
        <w:suppressAutoHyphens w:val="0"/>
        <w:ind w:firstLine="709"/>
        <w:jc w:val="both"/>
        <w:rPr>
          <w:lang w:eastAsia="ru-RU"/>
        </w:rPr>
      </w:pPr>
      <w:r w:rsidRPr="00D44ECB">
        <w:rPr>
          <w:lang w:eastAsia="ru-RU"/>
        </w:rPr>
        <w:t>Формирование мирового порядка под англо-французской гегемонией.</w:t>
      </w:r>
    </w:p>
    <w:p w:rsidR="00790C5B" w:rsidRDefault="00790C5B" w:rsidP="00A374F4">
      <w:pPr>
        <w:widowControl w:val="0"/>
        <w:suppressAutoHyphens w:val="0"/>
        <w:ind w:firstLine="709"/>
        <w:jc w:val="both"/>
        <w:rPr>
          <w:lang w:eastAsia="ru-RU"/>
        </w:rPr>
      </w:pPr>
      <w:r w:rsidRPr="00D44ECB">
        <w:rPr>
          <w:lang w:eastAsia="ru-RU"/>
        </w:rPr>
        <w:t>Страны Запада в 1920-е гг. Реакция на «революционную волну». Послевоенная стабилизация. Рост влияния социалистических партий и профсоюзов.</w:t>
      </w:r>
    </w:p>
    <w:p w:rsidR="00790C5B" w:rsidRDefault="00790C5B" w:rsidP="00A374F4">
      <w:pPr>
        <w:widowControl w:val="0"/>
        <w:suppressAutoHyphens w:val="0"/>
        <w:ind w:firstLine="709"/>
        <w:jc w:val="both"/>
        <w:rPr>
          <w:lang w:eastAsia="ru-RU"/>
        </w:rPr>
      </w:pPr>
      <w:r w:rsidRPr="00BA7589">
        <w:rPr>
          <w:i/>
          <w:iCs/>
          <w:lang w:eastAsia="ru-RU"/>
        </w:rPr>
        <w:t>Советский Союз в 1920-е — 1930-е гг.</w:t>
      </w:r>
      <w:r w:rsidR="00BA7589">
        <w:rPr>
          <w:i/>
          <w:iCs/>
          <w:lang w:eastAsia="ru-RU"/>
        </w:rPr>
        <w:t xml:space="preserve"> </w:t>
      </w:r>
      <w:r>
        <w:rPr>
          <w:lang w:eastAsia="ru-RU"/>
        </w:rPr>
        <w:t>Переход к Новой экономической политике. Выбор между тремя вариантами дальнейшего развития: усовершенствованный «военный коммунизм», план ГОЭЛРО или «тактическое отступление». Роль В.И. Ленина в принятии плана НЭП.</w:t>
      </w:r>
    </w:p>
    <w:p w:rsidR="00790C5B" w:rsidRDefault="00790C5B" w:rsidP="00A374F4">
      <w:pPr>
        <w:widowControl w:val="0"/>
        <w:suppressAutoHyphens w:val="0"/>
        <w:ind w:firstLine="709"/>
        <w:jc w:val="both"/>
        <w:rPr>
          <w:lang w:eastAsia="ru-RU"/>
        </w:rPr>
      </w:pPr>
      <w:r>
        <w:rPr>
          <w:lang w:eastAsia="ru-RU"/>
        </w:rPr>
        <w:t>Важнейшие преобразования в рамках НЭПа. Переход от продразверстки к продналогу. Поощрение в сельской местности создания сельхозартелей и ТОЗов. Разрешение в мелкой промышленности частно-коммерческих отношений. Объединение крупной государственной промышленности в хозрасчетные тресты и синдикаты. Иностранные концессии. Стимулирование кооперации. Финансовая реформа 1922–1924 гг. и общее оздоровление финансовой системы. Создание Госбанка и Госплана РСФСР. Военная реформа 1924–1928 гг.</w:t>
      </w:r>
    </w:p>
    <w:p w:rsidR="00790C5B" w:rsidRDefault="00790C5B" w:rsidP="00A374F4">
      <w:pPr>
        <w:widowControl w:val="0"/>
        <w:suppressAutoHyphens w:val="0"/>
        <w:ind w:firstLine="709"/>
        <w:jc w:val="both"/>
        <w:rPr>
          <w:lang w:eastAsia="ru-RU"/>
        </w:rPr>
      </w:pPr>
      <w:r>
        <w:rPr>
          <w:lang w:eastAsia="ru-RU"/>
        </w:rPr>
        <w:t>Создание СССР. Предпосылки и причины объединения советских республик. Создание ЗСФСР. Спор по поводу «автономизации» и «федерализации». Роль В.И. Ленина в создании СССР по варианту «федерализации». Образование СССР и принятие конституции СССР 1924 г. Образование новых союзных республик в Закавказье и Средней Азии. Политика «коренизации» и ее результаты. Вопрос о фактической степени централизации Советского Союза.</w:t>
      </w:r>
    </w:p>
    <w:p w:rsidR="00790C5B" w:rsidRDefault="00790C5B" w:rsidP="00A374F4">
      <w:pPr>
        <w:widowControl w:val="0"/>
        <w:suppressAutoHyphens w:val="0"/>
        <w:ind w:firstLine="709"/>
        <w:jc w:val="both"/>
        <w:rPr>
          <w:lang w:eastAsia="ru-RU"/>
        </w:rPr>
      </w:pPr>
      <w:r>
        <w:rPr>
          <w:lang w:eastAsia="ru-RU"/>
        </w:rPr>
        <w:t>Политическая борьба в СССР в 1920-е гг. Послевоенный виток политических репрессий в начале 1920-х гг. Принятие Уголовного кодекса РСФСР 1922 г. Создание ОГПУ. «Философский пароход». Ликвидация небольшевистских партий и установление однопартийной политической системы. Соловецкий лагерь особого назначения.</w:t>
      </w:r>
    </w:p>
    <w:p w:rsidR="00790C5B" w:rsidRDefault="00790C5B" w:rsidP="00A374F4">
      <w:pPr>
        <w:widowControl w:val="0"/>
        <w:suppressAutoHyphens w:val="0"/>
        <w:ind w:firstLine="709"/>
        <w:jc w:val="both"/>
        <w:rPr>
          <w:lang w:eastAsia="ru-RU"/>
        </w:rPr>
      </w:pPr>
      <w:r>
        <w:rPr>
          <w:lang w:eastAsia="ru-RU"/>
        </w:rPr>
        <w:t>Смерть В. И Ленина и борьба за «ленинское наследство». Л. Д. Троцкий против «триумвирата» И. В. Сталин – Л. Б. Каменев – Г. Е. Зиновьев. Поражение Троцкого. Раскол «триумвирата» и складывание «объединенной оппозиции». Победа И. В. Сталина и его сторонников над оппозицией. Фактический смысл номенклатурной системы назначений. Окончательное превращение партии большевиков во властную структуру. Результат политической борьбы в высших эшелонах советского руководства к концу 1920-х гг.</w:t>
      </w:r>
    </w:p>
    <w:p w:rsidR="00790C5B" w:rsidRDefault="00790C5B" w:rsidP="00A374F4">
      <w:pPr>
        <w:widowControl w:val="0"/>
        <w:suppressAutoHyphens w:val="0"/>
        <w:ind w:firstLine="709"/>
        <w:jc w:val="both"/>
        <w:rPr>
          <w:lang w:eastAsia="ru-RU"/>
        </w:rPr>
      </w:pPr>
      <w:r>
        <w:rPr>
          <w:lang w:eastAsia="ru-RU"/>
        </w:rPr>
        <w:t xml:space="preserve">Социальная политика и ее реализация в 1920-е гг. Общественные настроения и общественные организации. Политика государства в области материнства и детства. Борьба с беспризорностью. Деятельность С. А. Макаренко. Эмансипация женщин. </w:t>
      </w:r>
      <w:r>
        <w:rPr>
          <w:lang w:eastAsia="ru-RU"/>
        </w:rPr>
        <w:lastRenderedPageBreak/>
        <w:t>Становление государственной системы здравоохранения. Социальные «лифты». Положение рабочих — биржи труда и проблема текучести. Феномен «лишенцев». Деревенский социум: бедняки, середняки и кулаки. Вопросы общественной морали. Советские праздники, советизация имен и топонимики.</w:t>
      </w:r>
    </w:p>
    <w:p w:rsidR="00790C5B" w:rsidRDefault="00790C5B" w:rsidP="00A374F4">
      <w:pPr>
        <w:widowControl w:val="0"/>
        <w:suppressAutoHyphens w:val="0"/>
        <w:ind w:firstLine="709"/>
        <w:jc w:val="both"/>
        <w:rPr>
          <w:lang w:eastAsia="ru-RU"/>
        </w:rPr>
      </w:pPr>
      <w:r>
        <w:rPr>
          <w:lang w:eastAsia="ru-RU"/>
        </w:rPr>
        <w:t>Политика советского руководства по отношению к церкви.</w:t>
      </w:r>
      <w:r w:rsidR="00BA7589">
        <w:rPr>
          <w:lang w:eastAsia="ru-RU"/>
        </w:rPr>
        <w:t xml:space="preserve"> </w:t>
      </w:r>
      <w:r>
        <w:rPr>
          <w:lang w:eastAsia="ru-RU"/>
        </w:rPr>
        <w:t>«Обновленчество». Пропаганда атеизма. Позиция патриарха Тихона по отношению к советской власти. Декларация митрополита Сергия.</w:t>
      </w:r>
    </w:p>
    <w:p w:rsidR="00790C5B" w:rsidRDefault="00790C5B" w:rsidP="00A374F4">
      <w:pPr>
        <w:widowControl w:val="0"/>
        <w:suppressAutoHyphens w:val="0"/>
        <w:ind w:firstLine="709"/>
        <w:jc w:val="both"/>
        <w:rPr>
          <w:lang w:eastAsia="ru-RU"/>
        </w:rPr>
      </w:pPr>
      <w:r>
        <w:rPr>
          <w:lang w:eastAsia="ru-RU"/>
        </w:rPr>
        <w:t>Культурное развитие в 1920-е гг. Политика ликвидации безграмотности и ее практические результаты к концу десятилетия. Создание национальных алфавитов. Институты красной профессуры. НЭП — как период массовых творческих экспериментов и относительно мирного сосуществования старых и новых тенденций. Создание самодеятельных творческих союзов: «Левый фронт искусств», РАПП и другие. Театральные новации Мейерхольда и Вахтангова. Феномен «революционной архитектуры»: дома-коммуны, конструктивизм как стиль зданий. «Попутчики» как часть творческой интеллигенции. «Внутренняя эмиграция» части литераторов. Создание Госкино и государственная политика в области кинематографа. Киноленты Эйзенштейна: «Броненосец Потемкин», «Стачка», «Октябрь».</w:t>
      </w:r>
    </w:p>
    <w:p w:rsidR="00790C5B" w:rsidRDefault="00790C5B" w:rsidP="00A374F4">
      <w:pPr>
        <w:widowControl w:val="0"/>
        <w:suppressAutoHyphens w:val="0"/>
        <w:ind w:firstLine="709"/>
        <w:jc w:val="both"/>
        <w:rPr>
          <w:lang w:eastAsia="ru-RU"/>
        </w:rPr>
      </w:pPr>
      <w:r>
        <w:rPr>
          <w:lang w:eastAsia="ru-RU"/>
        </w:rPr>
        <w:t>Свертывание НЭПа. Итоги экономического развития СССР к середине 1920-х гг. «Восстановительный рост» — его плюсы и минусы. «Ножницы цен». Кризисы НЭПа и их объективные причины. Дискуссия по поводу форм и темпов индустриализации. Противостояние «Генеральной линии» и «Левого уклона». «Военная тревога» 1927 г. и ее значение для планов индустриализации. Попытки осуществить индустриализацию в рамках НЭПовской экономики и их неудача. Основные причины отказа от НЭПа в конце 1920-х гг.</w:t>
      </w:r>
    </w:p>
    <w:p w:rsidR="00790C5B" w:rsidRDefault="00790C5B" w:rsidP="00A374F4">
      <w:pPr>
        <w:widowControl w:val="0"/>
        <w:suppressAutoHyphens w:val="0"/>
        <w:ind w:firstLine="709"/>
        <w:jc w:val="both"/>
        <w:rPr>
          <w:lang w:eastAsia="ru-RU"/>
        </w:rPr>
      </w:pPr>
      <w:r>
        <w:rPr>
          <w:lang w:eastAsia="ru-RU"/>
        </w:rPr>
        <w:t>«Великий перелом». Переход к политике форсированной индустриализации. Опора на внутренние источники, как следствие невозможности привлечения зарубежных инвестиций. Формирование директивно-плановой экономики как механизма мобилизации материальных и трудовых ресурсов. Выбор между приоритетным развитием группы отраслей «А» или «Б». «Великая депрессия» и ее значение для осуществления планов индустриализации. Заготовительный кризис.</w:t>
      </w:r>
    </w:p>
    <w:p w:rsidR="00790C5B" w:rsidRDefault="00790C5B" w:rsidP="00A374F4">
      <w:pPr>
        <w:widowControl w:val="0"/>
        <w:suppressAutoHyphens w:val="0"/>
        <w:ind w:firstLine="709"/>
        <w:jc w:val="both"/>
        <w:rPr>
          <w:lang w:eastAsia="ru-RU"/>
        </w:rPr>
      </w:pPr>
      <w:r>
        <w:rPr>
          <w:lang w:eastAsia="ru-RU"/>
        </w:rPr>
        <w:t>Переход к политике массовой коллективизации. «Раскулачивание» и создание системы МТС. Массовый голод в СССР в 1932–1933 гг. «Трудодни» и роль личных подсобных хозяйств.</w:t>
      </w:r>
    </w:p>
    <w:p w:rsidR="00790C5B" w:rsidRDefault="00790C5B" w:rsidP="00A374F4">
      <w:pPr>
        <w:widowControl w:val="0"/>
        <w:suppressAutoHyphens w:val="0"/>
        <w:ind w:firstLine="709"/>
        <w:jc w:val="both"/>
        <w:rPr>
          <w:lang w:eastAsia="ru-RU"/>
        </w:rPr>
      </w:pPr>
      <w:r>
        <w:rPr>
          <w:lang w:eastAsia="ru-RU"/>
        </w:rPr>
        <w:t>Наиболее значимые стройки первых пятилеток. Возникновение в СССР новых отраслей промышленности. Освоение зарубежных технологий и использование иностранных специалистов.</w:t>
      </w:r>
    </w:p>
    <w:p w:rsidR="00790C5B" w:rsidRDefault="00790C5B" w:rsidP="00A374F4">
      <w:pPr>
        <w:widowControl w:val="0"/>
        <w:suppressAutoHyphens w:val="0"/>
        <w:ind w:firstLine="709"/>
        <w:jc w:val="both"/>
        <w:rPr>
          <w:lang w:eastAsia="ru-RU"/>
        </w:rPr>
      </w:pPr>
      <w:r>
        <w:rPr>
          <w:lang w:eastAsia="ru-RU"/>
        </w:rPr>
        <w:t>Влияние нарастающей международной напряженности на темпы и приоритеты индустриализации. Милитаризация экономики Советского Союза, первоочередное развитие оборонных производств. Позитивные и негативные результаты экономического развития СССР в 1930-е гг. Индустриальный рост, превращение СССР в индустриально-аграрную державу. Ликвидация безработицы. Проблема товарного дефицита и ее решение. Карточная система.</w:t>
      </w:r>
    </w:p>
    <w:p w:rsidR="00790C5B" w:rsidRDefault="00790C5B" w:rsidP="00A374F4">
      <w:pPr>
        <w:widowControl w:val="0"/>
        <w:suppressAutoHyphens w:val="0"/>
        <w:ind w:firstLine="709"/>
        <w:jc w:val="both"/>
        <w:rPr>
          <w:lang w:eastAsia="ru-RU"/>
        </w:rPr>
      </w:pPr>
      <w:r>
        <w:rPr>
          <w:lang w:eastAsia="ru-RU"/>
        </w:rPr>
        <w:t xml:space="preserve">Политические процессы в СССР в 1930-х гг. Противостояние «Генеральной линии» и «Правой оппозиции». Завершение складывания механизма власти единоличной власти Сталина. Процесс перетекания властных полномочий от партийных структур (Съезд, ЦК) к узкой группе партийного истеблишмента (Политбюро). Окончательное свертывание внутрипартийной демократии. Завершение трансформации партии в основную властную структуру механизма управления СССР. Снижение значения собственно советских органов по сравнению с партийными инстанциями. </w:t>
      </w:r>
    </w:p>
    <w:p w:rsidR="00790C5B" w:rsidRDefault="00790C5B" w:rsidP="00A374F4">
      <w:pPr>
        <w:widowControl w:val="0"/>
        <w:suppressAutoHyphens w:val="0"/>
        <w:ind w:firstLine="709"/>
        <w:jc w:val="both"/>
        <w:rPr>
          <w:lang w:eastAsia="ru-RU"/>
        </w:rPr>
      </w:pPr>
      <w:r>
        <w:rPr>
          <w:lang w:eastAsia="ru-RU"/>
        </w:rPr>
        <w:t xml:space="preserve">Общее усиление идеологического контроля над обществом: ужесточение цензуры, огосударствление всех сторон общественной жизни, введение паспортной системы, издание «Краткого курса» истории ВКП(б). Усиление роли органов государственной </w:t>
      </w:r>
      <w:r>
        <w:rPr>
          <w:lang w:eastAsia="ru-RU"/>
        </w:rPr>
        <w:lastRenderedPageBreak/>
        <w:t>безопасности. Массовые политическое репрессии. «Шахтинское дело» и его последствия. «Московские процессы» 1936–1938 гг. «Большой террор» 1937–1938 гг. Репрессии в армии.</w:t>
      </w:r>
    </w:p>
    <w:p w:rsidR="00790C5B" w:rsidRDefault="00790C5B" w:rsidP="00A374F4">
      <w:pPr>
        <w:widowControl w:val="0"/>
        <w:suppressAutoHyphens w:val="0"/>
        <w:ind w:firstLine="709"/>
        <w:jc w:val="both"/>
        <w:rPr>
          <w:lang w:eastAsia="ru-RU"/>
        </w:rPr>
      </w:pPr>
      <w:r>
        <w:rPr>
          <w:lang w:eastAsia="ru-RU"/>
        </w:rPr>
        <w:t>«Национальные операции». ГУЛАГ, с одной стороны, как инструмент подавления активной и потенциальной оппозиции, а с другой стороны — как средство решения экономических задач.</w:t>
      </w:r>
    </w:p>
    <w:p w:rsidR="00790C5B" w:rsidRDefault="00790C5B" w:rsidP="00A374F4">
      <w:pPr>
        <w:widowControl w:val="0"/>
        <w:suppressAutoHyphens w:val="0"/>
        <w:ind w:firstLine="709"/>
        <w:jc w:val="both"/>
        <w:rPr>
          <w:lang w:eastAsia="ru-RU"/>
        </w:rPr>
      </w:pPr>
      <w:r>
        <w:rPr>
          <w:lang w:eastAsia="ru-RU"/>
        </w:rPr>
        <w:t>Советский социум в 1930-е гг. Конституция 1936 г. и ее практическое значение. Особенности положения социальных групп «Бывшие люди», «единоличники», и «трудпоселенцы». «Члены семьи изменника Родины» и «социально-опасный элемент» — как социальная группа или вид преступления. Социальное положение советской номенклатуры. «Ударники» и «стахановцы». Урбанизация — плюсы или минусы этого процесса. Жилищная проблема в СССР 1930-х гг. Феномен «советского человека». Возвращение к традиционным семейным ценностям. Пропаганда коллективизма и интернационализма. Массовый энтузиазм — причины и результаты. Массовый спорт. Пионерская организация. Движение рабселькоров. Культовые образы полярника, инженера-новатора, красного командира, летчика.</w:t>
      </w:r>
    </w:p>
    <w:p w:rsidR="00790C5B" w:rsidRDefault="00790C5B" w:rsidP="00A374F4">
      <w:pPr>
        <w:widowControl w:val="0"/>
        <w:suppressAutoHyphens w:val="0"/>
        <w:ind w:firstLine="709"/>
        <w:jc w:val="both"/>
        <w:rPr>
          <w:lang w:eastAsia="ru-RU"/>
        </w:rPr>
      </w:pPr>
      <w:r>
        <w:rPr>
          <w:lang w:eastAsia="ru-RU"/>
        </w:rPr>
        <w:t>Культурная революция. Просвещение и образование в СССР в 1930-х гг. Переход от обязательного начального образования к массовой средней школе. Рост числа вузов и студентов. Формирование интеллигенции нового поколения.</w:t>
      </w:r>
    </w:p>
    <w:p w:rsidR="00790C5B" w:rsidRDefault="00790C5B" w:rsidP="00A374F4">
      <w:pPr>
        <w:widowControl w:val="0"/>
        <w:suppressAutoHyphens w:val="0"/>
        <w:ind w:firstLine="709"/>
        <w:jc w:val="both"/>
        <w:rPr>
          <w:lang w:eastAsia="ru-RU"/>
        </w:rPr>
      </w:pPr>
      <w:r>
        <w:rPr>
          <w:lang w:eastAsia="ru-RU"/>
        </w:rPr>
        <w:t>Государственный контроль над сферой искусства. Создание творческих союзов. Утверждение социалистического реализма как единственного художественного метода. Создание новых научно-исследовательских центров. Концепция «соцгорода». Генеральный план реконструкции Москвы. Строительство метро. Тенденции в архитектуре и их воплощение в 1930-е гг.</w:t>
      </w:r>
    </w:p>
    <w:p w:rsidR="00790C5B" w:rsidRDefault="00790C5B" w:rsidP="00A374F4">
      <w:pPr>
        <w:widowControl w:val="0"/>
        <w:suppressAutoHyphens w:val="0"/>
        <w:ind w:firstLine="709"/>
        <w:jc w:val="both"/>
        <w:rPr>
          <w:lang w:eastAsia="ru-RU"/>
        </w:rPr>
      </w:pPr>
      <w:r>
        <w:rPr>
          <w:lang w:eastAsia="ru-RU"/>
        </w:rPr>
        <w:t>Становление советского кинематографа. Музыкальное искусство и его образцы. Переход к патриотической интерпретации отечественной истории.</w:t>
      </w:r>
    </w:p>
    <w:p w:rsidR="00790C5B" w:rsidRDefault="00790C5B" w:rsidP="00A374F4">
      <w:pPr>
        <w:widowControl w:val="0"/>
        <w:suppressAutoHyphens w:val="0"/>
        <w:ind w:firstLine="709"/>
        <w:jc w:val="both"/>
        <w:rPr>
          <w:lang w:eastAsia="ru-RU"/>
        </w:rPr>
      </w:pPr>
      <w:r>
        <w:rPr>
          <w:lang w:eastAsia="ru-RU"/>
        </w:rPr>
        <w:t>Внешняя политика СССР в 1920-е — 1930-е гг. Складывание Версальско-Вашингтонской системы мироустройства. Отказ советского руководства от ставки на мировую революцию и переход к концепции сосуществования с капиталистическим окружением. Вопрос о «царских долгах». Попытка Запада организовать экономическую и политическую блокаду СССР. Международное значение советских социальных реформ. Договор в Рапалло и «Полоса признаний». «Военная тревога» 1927 г. и ее роль в определении советского внешнеполитического курса. Коминтерн и сеть других международных прокоммунистических организаций и их роль в продвижении советских идей в мире, подготовка иностранных политических кадров в СССР. Вступление СССР в Лигу наций.</w:t>
      </w:r>
    </w:p>
    <w:p w:rsidR="00A13A2C" w:rsidRDefault="00790C5B" w:rsidP="00A374F4">
      <w:pPr>
        <w:widowControl w:val="0"/>
        <w:suppressAutoHyphens w:val="0"/>
        <w:ind w:firstLine="709"/>
        <w:jc w:val="both"/>
        <w:rPr>
          <w:lang w:eastAsia="ru-RU"/>
        </w:rPr>
      </w:pPr>
      <w:r>
        <w:rPr>
          <w:lang w:eastAsia="ru-RU"/>
        </w:rPr>
        <w:t>«Великая депрессия» 1929–1933 гг. на Западе и поиск выхода из кризиса. Приход к власти в Италии и Германии фашистского и нацистского режимов. СССР и попытки создания системы коллективной безопасности в Европе. Агрессия Японии в Китае. Помощь СССР республиканской Испании и Китаю.</w:t>
      </w:r>
    </w:p>
    <w:p w:rsidR="00BA7589" w:rsidRDefault="00BA7589" w:rsidP="00A374F4">
      <w:pPr>
        <w:widowControl w:val="0"/>
        <w:suppressAutoHyphens w:val="0"/>
        <w:ind w:firstLine="709"/>
        <w:jc w:val="both"/>
        <w:rPr>
          <w:lang w:eastAsia="ru-RU"/>
        </w:rPr>
      </w:pPr>
      <w:r w:rsidRPr="00BA7589">
        <w:rPr>
          <w:i/>
          <w:iCs/>
          <w:lang w:eastAsia="ru-RU"/>
        </w:rPr>
        <w:t>Обострение международной ситуации в конце 1930-х гг.</w:t>
      </w:r>
      <w:r>
        <w:rPr>
          <w:lang w:eastAsia="ru-RU"/>
        </w:rPr>
        <w:t xml:space="preserve"> Вооруженные конфликты на Дальнем Востоке. Широкомасштабная агрессия Японии </w:t>
      </w:r>
      <w:r w:rsidR="007F59FF">
        <w:rPr>
          <w:lang w:eastAsia="ru-RU"/>
        </w:rPr>
        <w:t>против Китая</w:t>
      </w:r>
      <w:r>
        <w:rPr>
          <w:lang w:eastAsia="ru-RU"/>
        </w:rPr>
        <w:t>. Инцидент у моста Марко Поло (Луогоцяо) в 1937 г.</w:t>
      </w:r>
    </w:p>
    <w:p w:rsidR="00BA7589" w:rsidRDefault="00BA7589" w:rsidP="00A374F4">
      <w:pPr>
        <w:widowControl w:val="0"/>
        <w:suppressAutoHyphens w:val="0"/>
        <w:ind w:firstLine="709"/>
        <w:jc w:val="both"/>
        <w:rPr>
          <w:lang w:eastAsia="ru-RU"/>
        </w:rPr>
      </w:pPr>
      <w:r>
        <w:rPr>
          <w:lang w:eastAsia="ru-RU"/>
        </w:rPr>
        <w:t xml:space="preserve">Мюнхенская конференция 1938 г. и ее последствия. Итало-эфиопская война. Британско-франко-советские переговоры в Москве и нежелание Великобритании и Франции идти на договоренности с СССР. </w:t>
      </w:r>
      <w:r w:rsidR="007F59FF">
        <w:rPr>
          <w:lang w:eastAsia="ru-RU"/>
        </w:rPr>
        <w:t>Советско-германский</w:t>
      </w:r>
      <w:r>
        <w:rPr>
          <w:lang w:eastAsia="ru-RU"/>
        </w:rPr>
        <w:t xml:space="preserve"> договор 1939 г. (пакт Риббентропа-Молотова) и секретные протоколы к нему. Споры вокруг его значения. Присоединение к СССР Западной Украины и Западной Белоруссии, а также Бессарабии и прибалтийских республик. «Зимняя война» с Финляндией.</w:t>
      </w:r>
    </w:p>
    <w:p w:rsidR="00BA7589" w:rsidRDefault="00BA7589" w:rsidP="00A374F4">
      <w:pPr>
        <w:widowControl w:val="0"/>
        <w:suppressAutoHyphens w:val="0"/>
        <w:ind w:firstLine="709"/>
        <w:jc w:val="both"/>
        <w:rPr>
          <w:lang w:eastAsia="ru-RU"/>
        </w:rPr>
      </w:pPr>
      <w:r>
        <w:rPr>
          <w:lang w:eastAsia="ru-RU"/>
        </w:rPr>
        <w:t>Начало Второй мировой войны и захватническая политика Гитлера. Несостоятельность обвинений СССР в равной ответственности с Германией за развязывание войны.</w:t>
      </w:r>
    </w:p>
    <w:p w:rsidR="00BA7589" w:rsidRDefault="00BA7589" w:rsidP="00A374F4">
      <w:pPr>
        <w:widowControl w:val="0"/>
        <w:suppressAutoHyphens w:val="0"/>
        <w:ind w:firstLine="709"/>
        <w:jc w:val="both"/>
        <w:rPr>
          <w:lang w:eastAsia="ru-RU"/>
        </w:rPr>
      </w:pPr>
      <w:r>
        <w:rPr>
          <w:lang w:eastAsia="ru-RU"/>
        </w:rPr>
        <w:lastRenderedPageBreak/>
        <w:t>Оккупация нацистской Германией Польши; вступление в войну Англии и Франции; «Странная война», «линия Мажино»; захват Германией Дании и Норвегии; разгром Франции; германо-британская борьба и захват Балкан; битва за Британию.</w:t>
      </w:r>
    </w:p>
    <w:p w:rsidR="00E75EC6" w:rsidRDefault="00E75EC6" w:rsidP="00A374F4">
      <w:pPr>
        <w:widowControl w:val="0"/>
        <w:suppressAutoHyphens w:val="0"/>
        <w:ind w:firstLine="709"/>
        <w:jc w:val="both"/>
        <w:rPr>
          <w:b/>
          <w:bCs/>
          <w:lang w:eastAsia="ru-RU"/>
        </w:rPr>
      </w:pPr>
    </w:p>
    <w:p w:rsidR="00E75EC6" w:rsidRPr="00E75EC6" w:rsidRDefault="00E75EC6" w:rsidP="00AB4104">
      <w:pPr>
        <w:widowControl w:val="0"/>
        <w:suppressAutoHyphens w:val="0"/>
        <w:jc w:val="both"/>
        <w:rPr>
          <w:b/>
          <w:bCs/>
          <w:lang w:eastAsia="ru-RU"/>
        </w:rPr>
      </w:pPr>
      <w:r w:rsidRPr="00E75EC6">
        <w:rPr>
          <w:b/>
          <w:bCs/>
          <w:lang w:eastAsia="ru-RU"/>
        </w:rPr>
        <w:t xml:space="preserve">Тема 19. </w:t>
      </w:r>
      <w:r w:rsidR="00BA7589" w:rsidRPr="00E75EC6">
        <w:rPr>
          <w:b/>
          <w:bCs/>
          <w:lang w:eastAsia="ru-RU"/>
        </w:rPr>
        <w:t>Великая Отечественная война 1941–1945 гг.</w:t>
      </w:r>
    </w:p>
    <w:p w:rsidR="00BA7589" w:rsidRDefault="00BA7589" w:rsidP="00A374F4">
      <w:pPr>
        <w:widowControl w:val="0"/>
        <w:suppressAutoHyphens w:val="0"/>
        <w:ind w:firstLine="709"/>
        <w:jc w:val="both"/>
        <w:rPr>
          <w:lang w:eastAsia="ru-RU"/>
        </w:rPr>
      </w:pPr>
      <w:r>
        <w:rPr>
          <w:i/>
          <w:iCs/>
          <w:lang w:eastAsia="ru-RU"/>
        </w:rPr>
        <w:t xml:space="preserve"> </w:t>
      </w:r>
      <w:r>
        <w:rPr>
          <w:lang w:eastAsia="ru-RU"/>
        </w:rPr>
        <w:t>Германский план «Барбаросса». Нападение нацистской Германии на СССР. Боевые действия летом 1941 — зимой 1941/42 гг.</w:t>
      </w:r>
    </w:p>
    <w:p w:rsidR="00BA7589" w:rsidRDefault="00BA7589" w:rsidP="00A374F4">
      <w:pPr>
        <w:widowControl w:val="0"/>
        <w:suppressAutoHyphens w:val="0"/>
        <w:ind w:firstLine="709"/>
        <w:jc w:val="both"/>
        <w:rPr>
          <w:lang w:eastAsia="ru-RU"/>
        </w:rPr>
      </w:pPr>
      <w:r>
        <w:rPr>
          <w:lang w:eastAsia="ru-RU"/>
        </w:rPr>
        <w:t>Причины отступления советских войск. Массовый героизм советских воинов. Важнейшие сражения лета – осени 1941 г. Смоленское сражение, Киевское сражение, оборона Одессы, оборона Севастополя, Блокада Ленинграда.</w:t>
      </w:r>
    </w:p>
    <w:p w:rsidR="00BA7589" w:rsidRDefault="00BA7589" w:rsidP="00A374F4">
      <w:pPr>
        <w:widowControl w:val="0"/>
        <w:suppressAutoHyphens w:val="0"/>
        <w:ind w:firstLine="709"/>
        <w:jc w:val="both"/>
        <w:rPr>
          <w:lang w:eastAsia="ru-RU"/>
        </w:rPr>
      </w:pPr>
      <w:r>
        <w:rPr>
          <w:lang w:eastAsia="ru-RU"/>
        </w:rPr>
        <w:t>Победа под Москвой и ее историческое значение.</w:t>
      </w:r>
    </w:p>
    <w:p w:rsidR="00BA7589" w:rsidRDefault="00BA7589" w:rsidP="00A374F4">
      <w:pPr>
        <w:widowControl w:val="0"/>
        <w:suppressAutoHyphens w:val="0"/>
        <w:ind w:firstLine="709"/>
        <w:jc w:val="both"/>
        <w:rPr>
          <w:lang w:eastAsia="ru-RU"/>
        </w:rPr>
      </w:pPr>
      <w:r>
        <w:rPr>
          <w:lang w:eastAsia="ru-RU"/>
        </w:rPr>
        <w:t>Наиболее значимые решения советского правительства по организации отпора врагу: создание Государственного Комитета Обороны, перевод промышленности на военные рельсы, массовая эвакуация промышленных мощностей, перманентная мобилизация.</w:t>
      </w:r>
    </w:p>
    <w:p w:rsidR="00BA7589" w:rsidRDefault="00BA7589" w:rsidP="00A374F4">
      <w:pPr>
        <w:widowControl w:val="0"/>
        <w:suppressAutoHyphens w:val="0"/>
        <w:ind w:firstLine="709"/>
        <w:jc w:val="both"/>
        <w:rPr>
          <w:lang w:eastAsia="ru-RU"/>
        </w:rPr>
      </w:pPr>
      <w:r>
        <w:rPr>
          <w:lang w:eastAsia="ru-RU"/>
        </w:rPr>
        <w:t>Принципиальная разница между стратегией СССР и стратегией гитлеровского Рейха. Крах немецкой стратегии блицкрига. Попытки советских войск развернуть контрнаступление весной 1942 г. сразу на нескольких участках фронта. Причины неудач этих наступательных операций.</w:t>
      </w:r>
    </w:p>
    <w:p w:rsidR="00BA7589" w:rsidRDefault="00BA7589" w:rsidP="00A374F4">
      <w:pPr>
        <w:widowControl w:val="0"/>
        <w:suppressAutoHyphens w:val="0"/>
        <w:ind w:firstLine="709"/>
        <w:jc w:val="both"/>
        <w:rPr>
          <w:lang w:eastAsia="ru-RU"/>
        </w:rPr>
      </w:pPr>
      <w:r>
        <w:rPr>
          <w:lang w:eastAsia="ru-RU"/>
        </w:rPr>
        <w:t>Нацистский оккупационный режим. Политика и практика геноцида советского народа нацистами и их пособниками. Генеральный план «Ост» и замыслы гитлеровского руководства относительно населения СССР. Попытки украинских националистов наладить сотрудничество с гитлеровской администрацией. Массовые преступления гитлеровцев на временно оккупированной территории СССР. Бесчеловечное обращение гитлеровцев с советскими военнопленными.</w:t>
      </w:r>
    </w:p>
    <w:p w:rsidR="00BA7589" w:rsidRDefault="00BA7589" w:rsidP="00A374F4">
      <w:pPr>
        <w:widowControl w:val="0"/>
        <w:suppressAutoHyphens w:val="0"/>
        <w:ind w:firstLine="709"/>
        <w:jc w:val="both"/>
        <w:rPr>
          <w:lang w:eastAsia="ru-RU"/>
        </w:rPr>
      </w:pPr>
      <w:r>
        <w:rPr>
          <w:lang w:eastAsia="ru-RU"/>
        </w:rPr>
        <w:t>Становление партизанского движения в тылу противника.</w:t>
      </w:r>
    </w:p>
    <w:p w:rsidR="00BA7589" w:rsidRDefault="00BA7589" w:rsidP="00A374F4">
      <w:pPr>
        <w:widowControl w:val="0"/>
        <w:suppressAutoHyphens w:val="0"/>
        <w:ind w:firstLine="709"/>
        <w:jc w:val="both"/>
        <w:rPr>
          <w:lang w:eastAsia="ru-RU"/>
        </w:rPr>
      </w:pPr>
      <w:r>
        <w:rPr>
          <w:lang w:eastAsia="ru-RU"/>
        </w:rPr>
        <w:t>Нападение японцев на Перл-Харбор и вступление США в войну.</w:t>
      </w:r>
    </w:p>
    <w:p w:rsidR="00BA7589" w:rsidRDefault="00BA7589" w:rsidP="00A374F4">
      <w:pPr>
        <w:widowControl w:val="0"/>
        <w:suppressAutoHyphens w:val="0"/>
        <w:ind w:firstLine="709"/>
        <w:jc w:val="both"/>
        <w:rPr>
          <w:lang w:eastAsia="ru-RU"/>
        </w:rPr>
      </w:pPr>
      <w:r>
        <w:rPr>
          <w:lang w:eastAsia="ru-RU"/>
        </w:rPr>
        <w:t>Наступление Японии на тихоокеанском театре военных действий.</w:t>
      </w:r>
    </w:p>
    <w:p w:rsidR="00BA7589" w:rsidRDefault="00BA7589" w:rsidP="00A374F4">
      <w:pPr>
        <w:widowControl w:val="0"/>
        <w:suppressAutoHyphens w:val="0"/>
        <w:ind w:firstLine="709"/>
        <w:jc w:val="both"/>
        <w:rPr>
          <w:lang w:eastAsia="ru-RU"/>
        </w:rPr>
      </w:pPr>
      <w:r>
        <w:rPr>
          <w:lang w:eastAsia="ru-RU"/>
        </w:rPr>
        <w:t>Сражения на советско-германском фронте с весны 1942 г. до весны 1943 г. Наступление противника на Кавказ и Сталинград (план «Блау»). Строительство Волжской рокады. Сталинградские сражение — решающий акт коренного перелома в Великой Отечественной и во всей Второй мировой войне. Ржевская битва. Советское наступление зимой – весной 1943 г. Деблокирование Ленинграда. «Дорога Победы». Основные причины успеха советских войск в ходе зимнего контрнаступления.</w:t>
      </w:r>
    </w:p>
    <w:p w:rsidR="00BA7589" w:rsidRDefault="00BA7589" w:rsidP="00A374F4">
      <w:pPr>
        <w:widowControl w:val="0"/>
        <w:suppressAutoHyphens w:val="0"/>
        <w:ind w:firstLine="709"/>
        <w:jc w:val="both"/>
        <w:rPr>
          <w:lang w:eastAsia="ru-RU"/>
        </w:rPr>
      </w:pPr>
      <w:r>
        <w:rPr>
          <w:lang w:eastAsia="ru-RU"/>
        </w:rPr>
        <w:t>Жизнь советских граждан в тылу. Массовый трудовой героизм. Движение «двухсотников» и «тысячников». Экономическое обеспечение перелома в войне. Значение эвакуированных предприятий для экономики восточных регионов СССР.</w:t>
      </w:r>
    </w:p>
    <w:p w:rsidR="00BA7589" w:rsidRDefault="00BA7589" w:rsidP="00A374F4">
      <w:pPr>
        <w:widowControl w:val="0"/>
        <w:suppressAutoHyphens w:val="0"/>
        <w:ind w:firstLine="709"/>
        <w:jc w:val="both"/>
        <w:rPr>
          <w:lang w:eastAsia="ru-RU"/>
        </w:rPr>
      </w:pPr>
      <w:r>
        <w:rPr>
          <w:lang w:eastAsia="ru-RU"/>
        </w:rPr>
        <w:t>Попытки гитлеровцев наладить планомерную эксплуатацию оккупированных территорий. «Остарбайтеры». Расширение партизанского движения, создание Центрального штаба партизанского движения (ЦШПД). Партизанские рейды, партизанские края.</w:t>
      </w:r>
    </w:p>
    <w:p w:rsidR="00BA7589" w:rsidRDefault="00BA7589" w:rsidP="00A374F4">
      <w:pPr>
        <w:widowControl w:val="0"/>
        <w:suppressAutoHyphens w:val="0"/>
        <w:ind w:firstLine="709"/>
        <w:jc w:val="both"/>
        <w:rPr>
          <w:lang w:eastAsia="ru-RU"/>
        </w:rPr>
      </w:pPr>
      <w:r>
        <w:rPr>
          <w:lang w:eastAsia="ru-RU"/>
        </w:rPr>
        <w:t>Военные действия на Тихом океане и в Северной Африке.</w:t>
      </w:r>
    </w:p>
    <w:p w:rsidR="00BA7589" w:rsidRDefault="00BA7589" w:rsidP="00A374F4">
      <w:pPr>
        <w:widowControl w:val="0"/>
        <w:suppressAutoHyphens w:val="0"/>
        <w:ind w:firstLine="709"/>
        <w:jc w:val="both"/>
        <w:rPr>
          <w:lang w:eastAsia="ru-RU"/>
        </w:rPr>
      </w:pPr>
      <w:r>
        <w:rPr>
          <w:lang w:eastAsia="ru-RU"/>
        </w:rPr>
        <w:t>Сражение на Курской дуге и наступление Красной армии по всем фронтам до весны 1943 г. Курская битва и окончательный переход стратегической инициативы к Красной армии. Наступление под Ленинградом зимой 1944 г. «Битва за Днепр». Сражение на Правобережной Украине. Корсунь-Шевченковская операция. Причины успеха советского наступления осенью 1943 г. — весной 1944 г.</w:t>
      </w:r>
    </w:p>
    <w:p w:rsidR="00BA7589" w:rsidRDefault="00BA7589" w:rsidP="00A374F4">
      <w:pPr>
        <w:widowControl w:val="0"/>
        <w:suppressAutoHyphens w:val="0"/>
        <w:ind w:firstLine="709"/>
        <w:jc w:val="both"/>
        <w:rPr>
          <w:lang w:eastAsia="ru-RU"/>
        </w:rPr>
      </w:pPr>
      <w:r>
        <w:rPr>
          <w:lang w:eastAsia="ru-RU"/>
        </w:rPr>
        <w:t>Рост выпуска военной техники в СССР, освоение новых образцов вооружений.</w:t>
      </w:r>
    </w:p>
    <w:p w:rsidR="00BA7589" w:rsidRDefault="00BA7589" w:rsidP="00A374F4">
      <w:pPr>
        <w:widowControl w:val="0"/>
        <w:suppressAutoHyphens w:val="0"/>
        <w:ind w:firstLine="709"/>
        <w:jc w:val="both"/>
        <w:rPr>
          <w:lang w:eastAsia="ru-RU"/>
        </w:rPr>
      </w:pPr>
      <w:r>
        <w:rPr>
          <w:lang w:eastAsia="ru-RU"/>
        </w:rPr>
        <w:t>Новый этап партизанского движения. Операция «Концерт».</w:t>
      </w:r>
    </w:p>
    <w:p w:rsidR="00BA7589" w:rsidRDefault="00BA7589" w:rsidP="00A374F4">
      <w:pPr>
        <w:widowControl w:val="0"/>
        <w:suppressAutoHyphens w:val="0"/>
        <w:ind w:firstLine="709"/>
        <w:jc w:val="both"/>
        <w:rPr>
          <w:lang w:eastAsia="ru-RU"/>
        </w:rPr>
      </w:pPr>
      <w:r>
        <w:rPr>
          <w:lang w:eastAsia="ru-RU"/>
        </w:rPr>
        <w:t>Партизанские рейды за пределы СССР.</w:t>
      </w:r>
    </w:p>
    <w:p w:rsidR="00BA7589" w:rsidRDefault="00BA7589" w:rsidP="00A374F4">
      <w:pPr>
        <w:widowControl w:val="0"/>
        <w:suppressAutoHyphens w:val="0"/>
        <w:ind w:firstLine="709"/>
        <w:jc w:val="both"/>
        <w:rPr>
          <w:lang w:eastAsia="ru-RU"/>
        </w:rPr>
      </w:pPr>
      <w:r>
        <w:rPr>
          <w:lang w:eastAsia="ru-RU"/>
        </w:rPr>
        <w:t>Сотрудничество с гитлеровцами различных коллаборантов. Власов и власовцы. Национальные формирования. ОУН-УПА. Отряды СС из народов Прибалтики.</w:t>
      </w:r>
    </w:p>
    <w:p w:rsidR="00BA7589" w:rsidRDefault="00BA7589" w:rsidP="00A374F4">
      <w:pPr>
        <w:widowControl w:val="0"/>
        <w:suppressAutoHyphens w:val="0"/>
        <w:ind w:firstLine="709"/>
        <w:jc w:val="both"/>
        <w:rPr>
          <w:lang w:eastAsia="ru-RU"/>
        </w:rPr>
      </w:pPr>
      <w:r>
        <w:rPr>
          <w:lang w:eastAsia="ru-RU"/>
        </w:rPr>
        <w:lastRenderedPageBreak/>
        <w:t>Военные действия в Италии.</w:t>
      </w:r>
    </w:p>
    <w:p w:rsidR="00BA7589" w:rsidRDefault="00BA7589" w:rsidP="00A374F4">
      <w:pPr>
        <w:widowControl w:val="0"/>
        <w:suppressAutoHyphens w:val="0"/>
        <w:ind w:firstLine="709"/>
        <w:jc w:val="both"/>
        <w:rPr>
          <w:lang w:eastAsia="ru-RU"/>
        </w:rPr>
      </w:pPr>
      <w:r>
        <w:rPr>
          <w:lang w:eastAsia="ru-RU"/>
        </w:rPr>
        <w:t>Окончательное освобождение территории СССР и освободительный поход в Восточную и Центральную Европу. Важнейшие сражения: операция</w:t>
      </w:r>
    </w:p>
    <w:p w:rsidR="00BA7589" w:rsidRDefault="00BA7589" w:rsidP="00A374F4">
      <w:pPr>
        <w:widowControl w:val="0"/>
        <w:suppressAutoHyphens w:val="0"/>
        <w:ind w:firstLine="709"/>
        <w:jc w:val="both"/>
        <w:rPr>
          <w:lang w:eastAsia="ru-RU"/>
        </w:rPr>
      </w:pPr>
      <w:r>
        <w:rPr>
          <w:lang w:eastAsia="ru-RU"/>
        </w:rPr>
        <w:t>«Багратион», Ясско-Кишиневская операция, Висло-Одерская операция, Берлинская операция. Освобождение Праги. Капитуляция Германии.</w:t>
      </w:r>
    </w:p>
    <w:p w:rsidR="00BA7589" w:rsidRDefault="00BA7589" w:rsidP="00A374F4">
      <w:pPr>
        <w:widowControl w:val="0"/>
        <w:suppressAutoHyphens w:val="0"/>
        <w:ind w:firstLine="709"/>
        <w:jc w:val="both"/>
        <w:rPr>
          <w:lang w:eastAsia="ru-RU"/>
        </w:rPr>
      </w:pPr>
      <w:r>
        <w:rPr>
          <w:lang w:eastAsia="ru-RU"/>
        </w:rPr>
        <w:t>Наиболее известные факты фальсификации истории, связанные с освободительной миссией Красной армии в Европе.</w:t>
      </w:r>
    </w:p>
    <w:p w:rsidR="00BA7589" w:rsidRDefault="00BA7589" w:rsidP="00A374F4">
      <w:pPr>
        <w:widowControl w:val="0"/>
        <w:suppressAutoHyphens w:val="0"/>
        <w:ind w:firstLine="709"/>
        <w:jc w:val="both"/>
        <w:rPr>
          <w:lang w:eastAsia="ru-RU"/>
        </w:rPr>
      </w:pPr>
      <w:r>
        <w:rPr>
          <w:lang w:eastAsia="ru-RU"/>
        </w:rPr>
        <w:t>Начало восстановления экономики освобожденных регионов СССР.</w:t>
      </w:r>
    </w:p>
    <w:p w:rsidR="00BA7589" w:rsidRDefault="00BA7589" w:rsidP="00A374F4">
      <w:pPr>
        <w:widowControl w:val="0"/>
        <w:suppressAutoHyphens w:val="0"/>
        <w:ind w:firstLine="709"/>
        <w:jc w:val="both"/>
        <w:rPr>
          <w:lang w:eastAsia="ru-RU"/>
        </w:rPr>
      </w:pPr>
      <w:r>
        <w:rPr>
          <w:lang w:eastAsia="ru-RU"/>
        </w:rPr>
        <w:t>Меры по консолидации советского общества и укреплению патриотических начал в условиях войны. Использование дореволюционного исторического наследия (восстановление погон, учреждение орденов Александра Невского, Суворова, Ушакова и др.) Смягчение антирелигиозной политики и восстановление патриаршества в Русской Православной Церкви.</w:t>
      </w:r>
    </w:p>
    <w:p w:rsidR="00BA7589" w:rsidRDefault="00BA7589" w:rsidP="00A374F4">
      <w:pPr>
        <w:widowControl w:val="0"/>
        <w:suppressAutoHyphens w:val="0"/>
        <w:ind w:firstLine="709"/>
        <w:jc w:val="both"/>
        <w:rPr>
          <w:lang w:eastAsia="ru-RU"/>
        </w:rPr>
      </w:pPr>
      <w:r>
        <w:rPr>
          <w:lang w:eastAsia="ru-RU"/>
        </w:rPr>
        <w:t>Культура в годы Великой Отечественной войны. Фронтовые концертные бригады. «Фронтовые киносборники». Плакаты Кукрыниксов. Поэзия и война. «Василий Теркин». Стихи и пьесы Константина Симонова.</w:t>
      </w:r>
    </w:p>
    <w:p w:rsidR="00BA7589" w:rsidRDefault="00BA7589" w:rsidP="00A374F4">
      <w:pPr>
        <w:widowControl w:val="0"/>
        <w:suppressAutoHyphens w:val="0"/>
        <w:ind w:firstLine="709"/>
        <w:jc w:val="both"/>
        <w:rPr>
          <w:lang w:eastAsia="ru-RU"/>
        </w:rPr>
      </w:pPr>
      <w:r>
        <w:rPr>
          <w:lang w:eastAsia="ru-RU"/>
        </w:rPr>
        <w:t>СССР и союзники. Формирование Антигитлеровской коалиции. Проблема «второго фронта». Ленд-лиз и его значение. «Армия Андерса». Иностранные воинские формирования в составе советских войск. Взаимодействие с болгарскими, румынскими и югославскими войсками в борьбе с гитлеровцами. Варшавское восстание. Действия «Армии Крайовой» и «Армии Людовой».</w:t>
      </w:r>
    </w:p>
    <w:p w:rsidR="00BA7589" w:rsidRDefault="00BA7589" w:rsidP="00A374F4">
      <w:pPr>
        <w:widowControl w:val="0"/>
        <w:suppressAutoHyphens w:val="0"/>
        <w:ind w:firstLine="709"/>
        <w:jc w:val="both"/>
        <w:rPr>
          <w:lang w:eastAsia="ru-RU"/>
        </w:rPr>
      </w:pPr>
      <w:r>
        <w:rPr>
          <w:lang w:eastAsia="ru-RU"/>
        </w:rPr>
        <w:t>Проблема открытия «второго фронта» в Европе. Операция «Оверлорд» и наступление войск западных союзников в 1944–1945 гг.</w:t>
      </w:r>
    </w:p>
    <w:p w:rsidR="00BA7589" w:rsidRDefault="00BA7589" w:rsidP="00A374F4">
      <w:pPr>
        <w:widowControl w:val="0"/>
        <w:suppressAutoHyphens w:val="0"/>
        <w:ind w:firstLine="709"/>
        <w:jc w:val="both"/>
        <w:rPr>
          <w:lang w:eastAsia="ru-RU"/>
        </w:rPr>
      </w:pPr>
      <w:r>
        <w:rPr>
          <w:lang w:eastAsia="ru-RU"/>
        </w:rPr>
        <w:t>Советско-японская война 1945 г. и атомные бомбардировки японских городов со стороны США. Капитуляция Японии.</w:t>
      </w:r>
    </w:p>
    <w:p w:rsidR="00BA7589" w:rsidRDefault="00BA7589" w:rsidP="00A374F4">
      <w:pPr>
        <w:widowControl w:val="0"/>
        <w:suppressAutoHyphens w:val="0"/>
        <w:ind w:firstLine="709"/>
        <w:jc w:val="both"/>
        <w:rPr>
          <w:lang w:eastAsia="ru-RU"/>
        </w:rPr>
      </w:pPr>
      <w:r>
        <w:rPr>
          <w:lang w:eastAsia="ru-RU"/>
        </w:rPr>
        <w:t>Тегеранская, Ялтинская и Потсдамская конференции. Формирование основ ялтинского послевоенного мироустройства.</w:t>
      </w:r>
    </w:p>
    <w:p w:rsidR="00BA7589" w:rsidRDefault="00BA7589" w:rsidP="00A374F4">
      <w:pPr>
        <w:widowControl w:val="0"/>
        <w:suppressAutoHyphens w:val="0"/>
        <w:ind w:firstLine="709"/>
        <w:jc w:val="both"/>
        <w:rPr>
          <w:lang w:eastAsia="ru-RU"/>
        </w:rPr>
      </w:pPr>
      <w:r>
        <w:rPr>
          <w:lang w:eastAsia="ru-RU"/>
        </w:rPr>
        <w:t>Судебные процессы над главными военными преступниками: Нюрнбергский, Токийский, Хабаровский.</w:t>
      </w:r>
    </w:p>
    <w:p w:rsidR="00BA7589" w:rsidRDefault="00BA7589" w:rsidP="00A374F4">
      <w:pPr>
        <w:widowControl w:val="0"/>
        <w:suppressAutoHyphens w:val="0"/>
        <w:ind w:firstLine="709"/>
        <w:jc w:val="both"/>
        <w:rPr>
          <w:lang w:eastAsia="ru-RU"/>
        </w:rPr>
      </w:pPr>
      <w:r>
        <w:rPr>
          <w:lang w:eastAsia="ru-RU"/>
        </w:rPr>
        <w:t>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Европы.</w:t>
      </w:r>
    </w:p>
    <w:p w:rsidR="00BA7589" w:rsidRDefault="00BA7589" w:rsidP="00A374F4">
      <w:pPr>
        <w:widowControl w:val="0"/>
        <w:suppressAutoHyphens w:val="0"/>
        <w:ind w:firstLine="709"/>
        <w:jc w:val="both"/>
        <w:rPr>
          <w:lang w:eastAsia="ru-RU"/>
        </w:rPr>
      </w:pPr>
    </w:p>
    <w:p w:rsidR="00BA7589" w:rsidRPr="00BA7589" w:rsidRDefault="00BA7589" w:rsidP="00AB4104">
      <w:pPr>
        <w:widowControl w:val="0"/>
        <w:suppressAutoHyphens w:val="0"/>
        <w:jc w:val="both"/>
        <w:rPr>
          <w:b/>
          <w:bCs/>
          <w:lang w:eastAsia="ru-RU"/>
        </w:rPr>
      </w:pPr>
      <w:r w:rsidRPr="00BA7589">
        <w:rPr>
          <w:b/>
          <w:bCs/>
          <w:lang w:eastAsia="ru-RU"/>
        </w:rPr>
        <w:t xml:space="preserve">Тема </w:t>
      </w:r>
      <w:r w:rsidR="00E75EC6">
        <w:rPr>
          <w:b/>
          <w:bCs/>
          <w:lang w:eastAsia="ru-RU"/>
        </w:rPr>
        <w:t xml:space="preserve">20. </w:t>
      </w:r>
      <w:r w:rsidRPr="00BA7589">
        <w:rPr>
          <w:b/>
          <w:bCs/>
          <w:lang w:eastAsia="ru-RU"/>
        </w:rPr>
        <w:t xml:space="preserve">Актуальные вопросы развития СССР в </w:t>
      </w:r>
      <w:r w:rsidR="007F59FF" w:rsidRPr="00BA7589">
        <w:rPr>
          <w:b/>
          <w:bCs/>
          <w:lang w:eastAsia="ru-RU"/>
        </w:rPr>
        <w:t>1946–1991</w:t>
      </w:r>
      <w:r w:rsidRPr="00BA7589">
        <w:rPr>
          <w:b/>
          <w:bCs/>
          <w:lang w:eastAsia="ru-RU"/>
        </w:rPr>
        <w:t xml:space="preserve"> гг.</w:t>
      </w:r>
    </w:p>
    <w:p w:rsidR="00BA7589" w:rsidRDefault="00BA7589" w:rsidP="00A374F4">
      <w:pPr>
        <w:widowControl w:val="0"/>
        <w:suppressAutoHyphens w:val="0"/>
        <w:ind w:firstLine="709"/>
        <w:jc w:val="both"/>
        <w:rPr>
          <w:lang w:eastAsia="ru-RU"/>
        </w:rPr>
      </w:pPr>
      <w:r>
        <w:rPr>
          <w:lang w:eastAsia="ru-RU"/>
        </w:rPr>
        <w:t>Мир после Второй мировой войны. Начало «холодной войны» и формирование биполярного мира. Важнейшие причины, обусловившие советско-американское соперничество. Образование ГДР и ФРГ. СССР и война в Корее. «План Маршалла». Создание НАТО и ЕЭС. Смысл «холодной войны» как комплексного противостояния в экономической, военно-технической, дипломатической, идеологической и культурной сферах.</w:t>
      </w:r>
    </w:p>
    <w:p w:rsidR="00BA7589" w:rsidRDefault="00BA7589" w:rsidP="00A374F4">
      <w:pPr>
        <w:widowControl w:val="0"/>
        <w:suppressAutoHyphens w:val="0"/>
        <w:ind w:firstLine="709"/>
        <w:jc w:val="both"/>
        <w:rPr>
          <w:lang w:eastAsia="ru-RU"/>
        </w:rPr>
      </w:pPr>
      <w:r w:rsidRPr="00BA7589">
        <w:rPr>
          <w:i/>
          <w:iCs/>
          <w:lang w:eastAsia="ru-RU"/>
        </w:rPr>
        <w:t xml:space="preserve">Послевоенное восстановление экономики. «Поздний сталинизм» (1945–1953). </w:t>
      </w:r>
      <w:r>
        <w:rPr>
          <w:lang w:eastAsia="ru-RU"/>
        </w:rPr>
        <w:t>«Холодная война» и ее влияние на социально-экономическое развитие страны. Необходимость нового технологического рывка в свете военно-технического противостояния с Западом. «Атомный проект», переход к турбореактивному самолетостроению, развитие ракетостроения. Крупнейшие стройки десятилетия: Куйбышевская и Сталинградская ГЭС, Туркменский, Северо-Крымский и Волго-Донский каналы. «Сталинский план преобразования природы».</w:t>
      </w:r>
    </w:p>
    <w:p w:rsidR="00BA7589" w:rsidRDefault="00BA7589" w:rsidP="00A374F4">
      <w:pPr>
        <w:widowControl w:val="0"/>
        <w:suppressAutoHyphens w:val="0"/>
        <w:ind w:firstLine="709"/>
        <w:jc w:val="both"/>
        <w:rPr>
          <w:lang w:eastAsia="ru-RU"/>
        </w:rPr>
      </w:pPr>
      <w:r>
        <w:rPr>
          <w:lang w:eastAsia="ru-RU"/>
        </w:rPr>
        <w:t>Надежды в обществе на либерализацию политического режима. Новый виток массовых репрессий. «Борьба с космополитизмом». Голод 1946–1947 гг.</w:t>
      </w:r>
    </w:p>
    <w:p w:rsidR="00BA7589" w:rsidRDefault="00BA7589" w:rsidP="00A374F4">
      <w:pPr>
        <w:widowControl w:val="0"/>
        <w:suppressAutoHyphens w:val="0"/>
        <w:ind w:firstLine="709"/>
        <w:jc w:val="both"/>
        <w:rPr>
          <w:lang w:eastAsia="ru-RU"/>
        </w:rPr>
      </w:pPr>
      <w:r w:rsidRPr="00E75EC6">
        <w:rPr>
          <w:i/>
          <w:iCs/>
          <w:lang w:eastAsia="ru-RU"/>
        </w:rPr>
        <w:t xml:space="preserve">«Оттепель» (вторая половина 1950-х — первая половина 1960-х гг.). </w:t>
      </w:r>
      <w:r>
        <w:rPr>
          <w:lang w:eastAsia="ru-RU"/>
        </w:rPr>
        <w:t xml:space="preserve">Борьба за власть после смерти И. В. Сталина. Причины, обусловившие победу Н. С. Хрущева. Отказ от политики массовых репрессий и его последствия. ХХ съезд КПСС. Сокращение армии, </w:t>
      </w:r>
      <w:r>
        <w:rPr>
          <w:lang w:eastAsia="ru-RU"/>
        </w:rPr>
        <w:lastRenderedPageBreak/>
        <w:t>ставка на ракетные войска. Успехи в освоении космоса.</w:t>
      </w:r>
    </w:p>
    <w:p w:rsidR="00BA7589" w:rsidRDefault="00BA7589" w:rsidP="00A374F4">
      <w:pPr>
        <w:widowControl w:val="0"/>
        <w:suppressAutoHyphens w:val="0"/>
        <w:ind w:firstLine="709"/>
        <w:jc w:val="both"/>
        <w:rPr>
          <w:lang w:eastAsia="ru-RU"/>
        </w:rPr>
      </w:pPr>
      <w:r>
        <w:rPr>
          <w:lang w:eastAsia="ru-RU"/>
        </w:rPr>
        <w:t>Завершение в СССР процесса урбанизации и экономические последствия этого. Начало формирования слоя несменяемых руководителей. Поиск командой Хрущева новых методов интенсификации экономики. Создание совнархозов. Освоение Целины и другие новации в сельском хозяйстве. Практические результаты реформ. Важнейшие достижения СССР в этот период: решение жилищной проблемы, лидирующие позиции в исследованиях космоса и компьютерных технологиях. Замедление темпов роста экономики к середине 1960-х гг.</w:t>
      </w:r>
    </w:p>
    <w:p w:rsidR="00BA7589" w:rsidRDefault="00BA7589" w:rsidP="00A374F4">
      <w:pPr>
        <w:widowControl w:val="0"/>
        <w:suppressAutoHyphens w:val="0"/>
        <w:ind w:firstLine="709"/>
        <w:jc w:val="both"/>
        <w:rPr>
          <w:lang w:eastAsia="ru-RU"/>
        </w:rPr>
      </w:pPr>
      <w:r>
        <w:rPr>
          <w:lang w:eastAsia="ru-RU"/>
        </w:rPr>
        <w:t>Изменения в общественных настроениях. Феномен «шестидесятников». Ослабление «железного занавеса». Развитие туризма (в том числе — международного). Московский фестиваль молодежи и студентов 1957 г. Московские кинофестивали. Антирелигиозная политика. Кампания против «формализма и абстракционизма».</w:t>
      </w:r>
    </w:p>
    <w:p w:rsidR="00BA7589" w:rsidRDefault="00BA7589" w:rsidP="00A374F4">
      <w:pPr>
        <w:widowControl w:val="0"/>
        <w:suppressAutoHyphens w:val="0"/>
        <w:ind w:firstLine="709"/>
        <w:jc w:val="both"/>
        <w:rPr>
          <w:lang w:eastAsia="ru-RU"/>
        </w:rPr>
      </w:pPr>
      <w:r>
        <w:rPr>
          <w:lang w:eastAsia="ru-RU"/>
        </w:rPr>
        <w:t>Причины отстранения Хрущева от власти.</w:t>
      </w:r>
    </w:p>
    <w:p w:rsidR="00BA7589" w:rsidRDefault="00BA7589" w:rsidP="00A374F4">
      <w:pPr>
        <w:widowControl w:val="0"/>
        <w:suppressAutoHyphens w:val="0"/>
        <w:ind w:firstLine="709"/>
        <w:jc w:val="both"/>
        <w:rPr>
          <w:lang w:eastAsia="ru-RU"/>
        </w:rPr>
      </w:pPr>
      <w:r>
        <w:rPr>
          <w:lang w:eastAsia="ru-RU"/>
        </w:rPr>
        <w:t xml:space="preserve">Власть и общество во второй половине 1960-х — начале 1980-х гг. Приход к власти Л. И. Брежнева. Принцип коллективного руководства. Выбор стратегического пути развития страны в середине 1960-х гг. Реформа по внедрению в экономику принципов экономического стимулирования и причины ее свертывания. Взаимоотношения союзного центра и республик СССР. Возрастание роли и значения ВПК и ТЭК. Освоение нефтегазовых месторождений Западной Сибири и их значение. Строительство </w:t>
      </w:r>
      <w:r w:rsidR="007F59FF">
        <w:rPr>
          <w:lang w:eastAsia="ru-RU"/>
        </w:rPr>
        <w:t>Байкало-Амурской</w:t>
      </w:r>
      <w:r>
        <w:rPr>
          <w:lang w:eastAsia="ru-RU"/>
        </w:rPr>
        <w:t xml:space="preserve"> магистрали. Проекты международного сотрудничества с Европой (газопровод «Дружба») и экономические санкции.</w:t>
      </w:r>
    </w:p>
    <w:p w:rsidR="00BA7589" w:rsidRDefault="00BA7589" w:rsidP="00A374F4">
      <w:pPr>
        <w:widowControl w:val="0"/>
        <w:suppressAutoHyphens w:val="0"/>
        <w:ind w:firstLine="709"/>
        <w:jc w:val="both"/>
        <w:rPr>
          <w:lang w:eastAsia="ru-RU"/>
        </w:rPr>
      </w:pPr>
      <w:r>
        <w:rPr>
          <w:lang w:eastAsia="ru-RU"/>
        </w:rPr>
        <w:t>СССР — вторая экономика мира. Динамика экономического развития СССР в середине 1960-х — начале 1980-х гг. по сравнению с ведущими странами Запада. Причины снижения темпов экономического развития и появления кризисных явлений к началу 1980-х гг. Отставание в производительности труда, в компьютерных технологиях, в наукоемких отраслях промышленности. Рост «теневой экономики».</w:t>
      </w:r>
    </w:p>
    <w:p w:rsidR="00BA7589" w:rsidRDefault="00BA7589" w:rsidP="00A374F4">
      <w:pPr>
        <w:widowControl w:val="0"/>
        <w:suppressAutoHyphens w:val="0"/>
        <w:ind w:firstLine="709"/>
        <w:jc w:val="both"/>
        <w:rPr>
          <w:lang w:eastAsia="ru-RU"/>
        </w:rPr>
      </w:pPr>
      <w:r>
        <w:rPr>
          <w:lang w:eastAsia="ru-RU"/>
        </w:rPr>
        <w:t>Ситуация в сельском хозяйстве. Причины неудач в решении продовольственной проблемы. Вынужденное увеличение импорта зерна.</w:t>
      </w:r>
    </w:p>
    <w:p w:rsidR="00BA7589" w:rsidRDefault="00BA7589" w:rsidP="00A374F4">
      <w:pPr>
        <w:widowControl w:val="0"/>
        <w:suppressAutoHyphens w:val="0"/>
        <w:ind w:firstLine="709"/>
        <w:jc w:val="both"/>
        <w:rPr>
          <w:lang w:eastAsia="ru-RU"/>
        </w:rPr>
      </w:pPr>
      <w:r>
        <w:rPr>
          <w:lang w:eastAsia="ru-RU"/>
        </w:rPr>
        <w:t>Советское общество в период «позднего социализма». Приоритеты социальной политики. Повышение культурно-образовательного уровня и материального благосостояния граждан. Ликвидация бедности. Формирование советского «среднего класса». Рост потребительских запросов населения и обострение проблемы товарного дефицита.</w:t>
      </w:r>
    </w:p>
    <w:p w:rsidR="00BA7589" w:rsidRDefault="00BA7589" w:rsidP="00A374F4">
      <w:pPr>
        <w:widowControl w:val="0"/>
        <w:suppressAutoHyphens w:val="0"/>
        <w:ind w:firstLine="709"/>
        <w:jc w:val="both"/>
        <w:rPr>
          <w:lang w:eastAsia="ru-RU"/>
        </w:rPr>
      </w:pPr>
      <w:r>
        <w:rPr>
          <w:lang w:eastAsia="ru-RU"/>
        </w:rPr>
        <w:t>Принятие Конституции СССР 1977 г. Рост влияния КПСС. Увеличение привилегий номенклатуры к началу 1980-х гг. Общественные настроения и критика власти. Феномен «шестидесятников». Диссиденты. Уход молодежи в неформальные движения (КСП, хиппи и др.). Снижение доверия к государственным СМИ. «Самиздат» как социальный феномен. Правозащитное движение. Потребительские тенденции в социуме. Рост</w:t>
      </w:r>
      <w:r w:rsidR="00AC2373">
        <w:rPr>
          <w:lang w:eastAsia="ru-RU"/>
        </w:rPr>
        <w:t xml:space="preserve"> </w:t>
      </w:r>
      <w:r>
        <w:rPr>
          <w:lang w:eastAsia="ru-RU"/>
        </w:rPr>
        <w:t>«теневой экономики». Состояние советского социума к 1985 г.</w:t>
      </w:r>
    </w:p>
    <w:p w:rsidR="00BA7589" w:rsidRDefault="00BA7589" w:rsidP="00A374F4">
      <w:pPr>
        <w:widowControl w:val="0"/>
        <w:suppressAutoHyphens w:val="0"/>
        <w:ind w:firstLine="709"/>
        <w:jc w:val="both"/>
        <w:rPr>
          <w:lang w:eastAsia="ru-RU"/>
        </w:rPr>
      </w:pPr>
      <w:r>
        <w:rPr>
          <w:lang w:eastAsia="ru-RU"/>
        </w:rPr>
        <w:t>Национальный вопрос в послевоенном СССР. Курс на выравнивание социального и культурного уровней развития республик СССР, формирование в этих республиках национальной интеллигенции. Попытки советского руководства создать новую историческую общность — «советской народ». Причины неудачи этой политики. Нарастание националистических настроений в республиках в первой половине 1980-х гг.</w:t>
      </w:r>
    </w:p>
    <w:p w:rsidR="00BA7589" w:rsidRDefault="00BA7589" w:rsidP="00A374F4">
      <w:pPr>
        <w:widowControl w:val="0"/>
        <w:suppressAutoHyphens w:val="0"/>
        <w:ind w:firstLine="709"/>
        <w:jc w:val="both"/>
        <w:rPr>
          <w:lang w:eastAsia="ru-RU"/>
        </w:rPr>
      </w:pPr>
      <w:r w:rsidRPr="00E75EC6">
        <w:rPr>
          <w:i/>
          <w:iCs/>
          <w:lang w:eastAsia="ru-RU"/>
        </w:rPr>
        <w:t>Внешняя политика СССР в 1945–1985 гг.</w:t>
      </w:r>
      <w:r>
        <w:rPr>
          <w:lang w:eastAsia="ru-RU"/>
        </w:rPr>
        <w:t xml:space="preserve"> Начало «холодной войны» и формирование биполярного мира. Соотношение сил просоветского и проамериканского блоков. Попытка Хрущева добиться потепления международных отношений во второй половине 1950-х. Берлинский и Карибский кризисы. Достижение военного паритета по обычным и ядерным вооружениям.</w:t>
      </w:r>
    </w:p>
    <w:p w:rsidR="00BA7589" w:rsidRDefault="00BA7589" w:rsidP="00A374F4">
      <w:pPr>
        <w:widowControl w:val="0"/>
        <w:suppressAutoHyphens w:val="0"/>
        <w:ind w:firstLine="709"/>
        <w:jc w:val="both"/>
        <w:rPr>
          <w:lang w:eastAsia="ru-RU"/>
        </w:rPr>
      </w:pPr>
      <w:r>
        <w:rPr>
          <w:lang w:eastAsia="ru-RU"/>
        </w:rPr>
        <w:t xml:space="preserve">Политика СССР по отношению к странам социалистического содружества. Советско-китайские отношения. СССР и война во Вьетнаме. Разрядка международной напряженности в 1970-е гг. Экономическая интеграция в рамках СЭВ и ЕЭС. Проекты </w:t>
      </w:r>
      <w:r>
        <w:rPr>
          <w:lang w:eastAsia="ru-RU"/>
        </w:rPr>
        <w:lastRenderedPageBreak/>
        <w:t>экономической интеграции СССР и Западной Европы (газопровод Уренгой-Помары-Ужгород, поставки советского газа и нефти за рубеж). КОКОМ, поправка Джексона-Вэника и другие попытки не допустить СССР до передовых западных технологий, особенно военного и двойного назначения.</w:t>
      </w:r>
    </w:p>
    <w:p w:rsidR="00BA7589" w:rsidRDefault="00BA7589" w:rsidP="00A374F4">
      <w:pPr>
        <w:widowControl w:val="0"/>
        <w:suppressAutoHyphens w:val="0"/>
        <w:ind w:firstLine="709"/>
        <w:jc w:val="both"/>
        <w:rPr>
          <w:lang w:eastAsia="ru-RU"/>
        </w:rPr>
      </w:pPr>
      <w:r>
        <w:rPr>
          <w:lang w:eastAsia="ru-RU"/>
        </w:rPr>
        <w:t>Усиление внешнеполитических вызовов для СССР в первой половине 1980-х гг.: обострение советско-американских и советско-китайских отношений, международная реакция на ввод советских войск в Афганистан, политический кризис в социалистической Польше. Сокращение валютных доходов СССР после заключения соглашения США и ОПЕК о снижении мировых цен на нефть.</w:t>
      </w:r>
    </w:p>
    <w:p w:rsidR="00BA7589" w:rsidRDefault="00BA7589" w:rsidP="00A374F4">
      <w:pPr>
        <w:widowControl w:val="0"/>
        <w:suppressAutoHyphens w:val="0"/>
        <w:ind w:firstLine="709"/>
        <w:jc w:val="both"/>
        <w:rPr>
          <w:lang w:eastAsia="ru-RU"/>
        </w:rPr>
      </w:pPr>
      <w:r w:rsidRPr="00E75EC6">
        <w:rPr>
          <w:i/>
          <w:iCs/>
          <w:lang w:eastAsia="ru-RU"/>
        </w:rPr>
        <w:t>Период «перестройки» и распада СССР (1985–1991)</w:t>
      </w:r>
      <w:r w:rsidR="00E75EC6">
        <w:rPr>
          <w:i/>
          <w:iCs/>
          <w:lang w:eastAsia="ru-RU"/>
        </w:rPr>
        <w:t xml:space="preserve">. </w:t>
      </w:r>
      <w:r>
        <w:rPr>
          <w:lang w:eastAsia="ru-RU"/>
        </w:rPr>
        <w:t xml:space="preserve">Попытки реформирования СССР во второй половине 1980-х гг. Приход к властным рычагам политиков новой генерации. Важнейшие характерные черты этого поколения политиков. Поиск выхода из кризиса — «госприемка», антиалкогольная </w:t>
      </w:r>
      <w:r w:rsidR="007F59FF">
        <w:rPr>
          <w:lang w:eastAsia="ru-RU"/>
        </w:rPr>
        <w:t>кампания</w:t>
      </w:r>
      <w:r>
        <w:rPr>
          <w:lang w:eastAsia="ru-RU"/>
        </w:rPr>
        <w:t>, Госагропром. Формирование идеологии нового курса: «ускорение», «гласность», «перестройка». Реакция населения на политику «перестройки». Концепция «механизма торможения». Политическая реформа в духе лозунга «больше социализма!» — практические результаты этой реформы, степень их соответствия заявленному лозунгу. Экономическая реформа: кооперативы и государственные предприятия с выборными директорами и СТК. Результаты этой реформы и причины, обусловившие столь негативные итоги реформирования. «Явочная» приватизация.</w:t>
      </w:r>
    </w:p>
    <w:p w:rsidR="00BA7589" w:rsidRDefault="00BA7589" w:rsidP="00A374F4">
      <w:pPr>
        <w:widowControl w:val="0"/>
        <w:suppressAutoHyphens w:val="0"/>
        <w:ind w:firstLine="709"/>
        <w:jc w:val="both"/>
        <w:rPr>
          <w:lang w:eastAsia="ru-RU"/>
        </w:rPr>
      </w:pPr>
      <w:r>
        <w:rPr>
          <w:lang w:eastAsia="ru-RU"/>
        </w:rPr>
        <w:t>Перемены в отношении государства и церкви. Их последствия. Начало возвращения храмов верующим, восстановление монастырей. 1000-летие Крещения Руси.</w:t>
      </w:r>
    </w:p>
    <w:p w:rsidR="00BA7589" w:rsidRDefault="00BA7589" w:rsidP="00AC2373">
      <w:pPr>
        <w:widowControl w:val="0"/>
        <w:suppressAutoHyphens w:val="0"/>
        <w:jc w:val="both"/>
        <w:rPr>
          <w:lang w:eastAsia="ru-RU"/>
        </w:rPr>
      </w:pPr>
      <w:r>
        <w:rPr>
          <w:lang w:eastAsia="ru-RU"/>
        </w:rPr>
        <w:t>«Парад суверенитетов» — причины и следствия.</w:t>
      </w:r>
      <w:r w:rsidR="00AC2373">
        <w:rPr>
          <w:lang w:eastAsia="ru-RU"/>
        </w:rPr>
        <w:t xml:space="preserve"> </w:t>
      </w:r>
      <w:r>
        <w:rPr>
          <w:lang w:eastAsia="ru-RU"/>
        </w:rPr>
        <w:t>Обострение межнациональных конфликтов. Причины возникновения и обострения противостояния руководства РСФСР и руководства СССР.</w:t>
      </w:r>
    </w:p>
    <w:p w:rsidR="00BA7589" w:rsidRDefault="00BA7589" w:rsidP="00A374F4">
      <w:pPr>
        <w:widowControl w:val="0"/>
        <w:suppressAutoHyphens w:val="0"/>
        <w:ind w:firstLine="709"/>
        <w:jc w:val="both"/>
        <w:rPr>
          <w:lang w:eastAsia="ru-RU"/>
        </w:rPr>
      </w:pPr>
      <w:r>
        <w:rPr>
          <w:lang w:eastAsia="ru-RU"/>
        </w:rPr>
        <w:t>«Новоогаревский процесс» и договор об учреждении Союза Суверенных Государств. Путч ГКЧП, учреждение Содружества Независимых Государств, и роспуск СССР. Непосредственные и долгосрочные последствия распада СССР. Дискуссия о причинах распада СССР и о соотношении в данном случае внешнего и внутреннего факторов.</w:t>
      </w:r>
    </w:p>
    <w:p w:rsidR="00BA7589" w:rsidRDefault="00BA7589" w:rsidP="00A374F4">
      <w:pPr>
        <w:widowControl w:val="0"/>
        <w:suppressAutoHyphens w:val="0"/>
        <w:ind w:firstLine="709"/>
        <w:jc w:val="both"/>
        <w:rPr>
          <w:lang w:eastAsia="ru-RU"/>
        </w:rPr>
      </w:pPr>
      <w:r>
        <w:rPr>
          <w:lang w:eastAsia="ru-RU"/>
        </w:rPr>
        <w:t>Внешняя политика периода «перестройки». «Новое мышление». Советско-американский договор о ракетах малой и средней дальности.</w:t>
      </w:r>
    </w:p>
    <w:p w:rsidR="00BA7589" w:rsidRDefault="00BA7589" w:rsidP="00A374F4">
      <w:pPr>
        <w:widowControl w:val="0"/>
        <w:suppressAutoHyphens w:val="0"/>
        <w:ind w:firstLine="709"/>
        <w:jc w:val="both"/>
        <w:rPr>
          <w:lang w:eastAsia="ru-RU"/>
        </w:rPr>
      </w:pPr>
      <w:r>
        <w:rPr>
          <w:lang w:eastAsia="ru-RU"/>
        </w:rPr>
        <w:t>Роспуск ОВД и СЭВ. Поэтапная сдача руководством СССР внешнеполитических позиций. Объединение Германии и вопрос о расширении НАТО на восток. «Бархатные революции» в Восточной Европе. Окончание «холодной войны». Вопрос о судьбе советского ядерного оружия.</w:t>
      </w:r>
    </w:p>
    <w:p w:rsidR="00BA7589" w:rsidRDefault="00BA7589" w:rsidP="00A374F4">
      <w:pPr>
        <w:widowControl w:val="0"/>
        <w:suppressAutoHyphens w:val="0"/>
        <w:ind w:firstLine="709"/>
        <w:jc w:val="both"/>
        <w:rPr>
          <w:lang w:eastAsia="ru-RU"/>
        </w:rPr>
      </w:pPr>
      <w:r>
        <w:rPr>
          <w:lang w:eastAsia="ru-RU"/>
        </w:rPr>
        <w:t>Европейская интеграция.</w:t>
      </w:r>
    </w:p>
    <w:p w:rsidR="00BA7589" w:rsidRDefault="00BA7589" w:rsidP="00A374F4">
      <w:pPr>
        <w:widowControl w:val="0"/>
        <w:suppressAutoHyphens w:val="0"/>
        <w:ind w:firstLine="709"/>
        <w:jc w:val="both"/>
        <w:rPr>
          <w:lang w:eastAsia="ru-RU"/>
        </w:rPr>
      </w:pPr>
      <w:r>
        <w:rPr>
          <w:lang w:eastAsia="ru-RU"/>
        </w:rPr>
        <w:t>Культура СССР в период «перестройки». Политизация культурной сферы. Споры о политических событиях 1930-х — 1940-х гг. как инструмент в политической борьбе. Рост влияния «четвертой власти». Журнал «Огонек». Новое руководство во главе творческих союзов. Телепрограммы «Взгляд» и</w:t>
      </w:r>
    </w:p>
    <w:p w:rsidR="00BA7589" w:rsidRDefault="00BA7589" w:rsidP="00A374F4">
      <w:pPr>
        <w:widowControl w:val="0"/>
        <w:suppressAutoHyphens w:val="0"/>
        <w:ind w:firstLine="709"/>
        <w:jc w:val="both"/>
        <w:rPr>
          <w:lang w:eastAsia="ru-RU"/>
        </w:rPr>
      </w:pPr>
      <w:r>
        <w:rPr>
          <w:lang w:eastAsia="ru-RU"/>
        </w:rPr>
        <w:t>«Прожектор Перестройки». Отмена цензуры и широкое проникновение западной массовой культуры. Феномен «видеосалонов». Новые веяния в кинематографе — обращение к ранее запретным темам и стилям.</w:t>
      </w:r>
    </w:p>
    <w:p w:rsidR="00BA7589" w:rsidRDefault="00BA7589" w:rsidP="00A374F4">
      <w:pPr>
        <w:widowControl w:val="0"/>
        <w:suppressAutoHyphens w:val="0"/>
        <w:ind w:firstLine="709"/>
        <w:jc w:val="both"/>
        <w:rPr>
          <w:lang w:eastAsia="ru-RU"/>
        </w:rPr>
      </w:pPr>
    </w:p>
    <w:p w:rsidR="00E75EC6" w:rsidRPr="00E75EC6" w:rsidRDefault="00E75EC6" w:rsidP="00AB4104">
      <w:pPr>
        <w:widowControl w:val="0"/>
        <w:suppressAutoHyphens w:val="0"/>
        <w:jc w:val="both"/>
        <w:rPr>
          <w:b/>
          <w:bCs/>
          <w:lang w:eastAsia="ru-RU"/>
        </w:rPr>
      </w:pPr>
      <w:r w:rsidRPr="00E75EC6">
        <w:rPr>
          <w:b/>
          <w:bCs/>
          <w:lang w:eastAsia="ru-RU"/>
        </w:rPr>
        <w:t>Тема 2</w:t>
      </w:r>
      <w:r>
        <w:rPr>
          <w:b/>
          <w:bCs/>
          <w:lang w:eastAsia="ru-RU"/>
        </w:rPr>
        <w:t>1</w:t>
      </w:r>
      <w:r w:rsidRPr="00E75EC6">
        <w:rPr>
          <w:b/>
          <w:bCs/>
          <w:lang w:eastAsia="ru-RU"/>
        </w:rPr>
        <w:t>. Развитие культуры и искусства СССР в послевоенный период.</w:t>
      </w:r>
    </w:p>
    <w:p w:rsidR="00E75EC6" w:rsidRDefault="00E75EC6" w:rsidP="00A374F4">
      <w:pPr>
        <w:widowControl w:val="0"/>
        <w:suppressAutoHyphens w:val="0"/>
        <w:ind w:firstLine="709"/>
        <w:jc w:val="both"/>
        <w:rPr>
          <w:lang w:eastAsia="ru-RU"/>
        </w:rPr>
      </w:pPr>
      <w:r>
        <w:rPr>
          <w:lang w:eastAsia="ru-RU"/>
        </w:rPr>
        <w:t>«Сталинские высотки». От «сталинского ампира» — к функциональной архитектуре. Новые тенденции в живописи, литературе, театре. Формирование в рамках социалистического реализма целой гаммы художественных стилей. «Лейтенантская проза». «Деревенская проза». Метареализм.</w:t>
      </w:r>
    </w:p>
    <w:p w:rsidR="00E75EC6" w:rsidRDefault="00E75EC6" w:rsidP="00A374F4">
      <w:pPr>
        <w:widowControl w:val="0"/>
        <w:suppressAutoHyphens w:val="0"/>
        <w:ind w:firstLine="709"/>
        <w:jc w:val="both"/>
        <w:rPr>
          <w:lang w:eastAsia="ru-RU"/>
        </w:rPr>
      </w:pPr>
      <w:r>
        <w:rPr>
          <w:lang w:eastAsia="ru-RU"/>
        </w:rPr>
        <w:t xml:space="preserve">Живопись — от «сурового стиля» до импрессионизма. Выставка «30 лет МОСХ» и разгром «второго русского авангарда». «Бульдозерная выставка». Поэтапная легализация </w:t>
      </w:r>
      <w:r>
        <w:rPr>
          <w:lang w:eastAsia="ru-RU"/>
        </w:rPr>
        <w:lastRenderedPageBreak/>
        <w:t>нонконформистского изобразительного искусства.</w:t>
      </w:r>
    </w:p>
    <w:p w:rsidR="00E75EC6" w:rsidRDefault="00E75EC6" w:rsidP="00A374F4">
      <w:pPr>
        <w:widowControl w:val="0"/>
        <w:suppressAutoHyphens w:val="0"/>
        <w:ind w:firstLine="709"/>
        <w:jc w:val="both"/>
        <w:rPr>
          <w:lang w:eastAsia="ru-RU"/>
        </w:rPr>
      </w:pPr>
      <w:r>
        <w:rPr>
          <w:lang w:eastAsia="ru-RU"/>
        </w:rPr>
        <w:t>Создание крупных мемориальных комплексов, увековечивающих память о Великой Отечественной войне.</w:t>
      </w:r>
    </w:p>
    <w:p w:rsidR="00E75EC6" w:rsidRDefault="00E75EC6" w:rsidP="00A374F4">
      <w:pPr>
        <w:widowControl w:val="0"/>
        <w:suppressAutoHyphens w:val="0"/>
        <w:ind w:firstLine="709"/>
        <w:jc w:val="both"/>
        <w:rPr>
          <w:lang w:eastAsia="ru-RU"/>
        </w:rPr>
      </w:pPr>
      <w:r>
        <w:rPr>
          <w:lang w:eastAsia="ru-RU"/>
        </w:rPr>
        <w:t>Переход к индустриальному домостроительству. «Хрущевки» и «брежневки». Возведение Останкинской телебашни и олимпийских объектов 1в Москве.</w:t>
      </w:r>
    </w:p>
    <w:p w:rsidR="00E75EC6" w:rsidRDefault="00E75EC6" w:rsidP="00A374F4">
      <w:pPr>
        <w:widowControl w:val="0"/>
        <w:suppressAutoHyphens w:val="0"/>
        <w:ind w:firstLine="709"/>
        <w:jc w:val="both"/>
        <w:rPr>
          <w:lang w:eastAsia="ru-RU"/>
        </w:rPr>
      </w:pPr>
      <w:r>
        <w:rPr>
          <w:lang w:eastAsia="ru-RU"/>
        </w:rPr>
        <w:t>Феномен «авторской песни». Творчество Ю. И. Визбора, В. С. Высоцкого, О. Г. Митяева, Б. Ш. Окуджавы, и др. Вокально-инструментальные ансамбли. Русский рок.</w:t>
      </w:r>
    </w:p>
    <w:p w:rsidR="00E75EC6" w:rsidRDefault="00E75EC6" w:rsidP="00A374F4">
      <w:pPr>
        <w:widowControl w:val="0"/>
        <w:suppressAutoHyphens w:val="0"/>
        <w:ind w:firstLine="709"/>
        <w:jc w:val="both"/>
        <w:rPr>
          <w:lang w:eastAsia="ru-RU"/>
        </w:rPr>
      </w:pPr>
      <w:r>
        <w:rPr>
          <w:lang w:eastAsia="ru-RU"/>
        </w:rPr>
        <w:t>Советский кинематограф послевоенного периода. От «Малокартинья» позднего сталинизма к «Советской новой волне». Награды советских фильмов на зарубежных кинофестивалях. Комедии Л. И. Гайдая. Появление в 1980-х годах кинофильмов «массового» жанра — первые советские фильмы-катастрофы и боевики. Расцвет советской мультипликации и ее мировое признание.</w:t>
      </w:r>
    </w:p>
    <w:p w:rsidR="00E75EC6" w:rsidRDefault="00E75EC6" w:rsidP="00A374F4">
      <w:pPr>
        <w:widowControl w:val="0"/>
        <w:suppressAutoHyphens w:val="0"/>
        <w:ind w:firstLine="709"/>
        <w:jc w:val="both"/>
        <w:rPr>
          <w:lang w:eastAsia="ru-RU"/>
        </w:rPr>
      </w:pPr>
      <w:r>
        <w:rPr>
          <w:lang w:eastAsia="ru-RU"/>
        </w:rPr>
        <w:t>Развитие телевидения. Многосерийные телефильмы и телесериалы. Телепрограмма «Время». Эстрадно-развлекательные циклы передач на телеканалах</w:t>
      </w:r>
    </w:p>
    <w:p w:rsidR="00BA7589" w:rsidRDefault="00E75EC6" w:rsidP="00A374F4">
      <w:pPr>
        <w:widowControl w:val="0"/>
        <w:suppressAutoHyphens w:val="0"/>
        <w:ind w:firstLine="709"/>
        <w:jc w:val="both"/>
        <w:rPr>
          <w:lang w:eastAsia="ru-RU"/>
        </w:rPr>
      </w:pPr>
      <w:r>
        <w:rPr>
          <w:lang w:eastAsia="ru-RU"/>
        </w:rPr>
        <w:t>Формирование культурного андеграунда.</w:t>
      </w:r>
    </w:p>
    <w:p w:rsidR="00BA7589" w:rsidRDefault="00BA7589" w:rsidP="00A374F4">
      <w:pPr>
        <w:widowControl w:val="0"/>
        <w:suppressAutoHyphens w:val="0"/>
        <w:ind w:firstLine="709"/>
        <w:jc w:val="both"/>
        <w:rPr>
          <w:lang w:eastAsia="ru-RU"/>
        </w:rPr>
      </w:pPr>
    </w:p>
    <w:p w:rsidR="000F4498" w:rsidRPr="000F4498" w:rsidRDefault="0075759D" w:rsidP="00AB4104">
      <w:pPr>
        <w:widowControl w:val="0"/>
        <w:suppressAutoHyphens w:val="0"/>
        <w:jc w:val="both"/>
        <w:rPr>
          <w:b/>
          <w:bCs/>
          <w:lang w:eastAsia="ru-RU"/>
        </w:rPr>
      </w:pPr>
      <w:r w:rsidRPr="0075759D">
        <w:rPr>
          <w:b/>
          <w:bCs/>
          <w:lang w:eastAsia="ru-RU"/>
        </w:rPr>
        <w:t>Р</w:t>
      </w:r>
      <w:r w:rsidR="00AB4104">
        <w:rPr>
          <w:b/>
          <w:bCs/>
          <w:lang w:eastAsia="ru-RU"/>
        </w:rPr>
        <w:t>АЗДЕЛ</w:t>
      </w:r>
      <w:r w:rsidRPr="0075759D">
        <w:rPr>
          <w:b/>
          <w:bCs/>
          <w:lang w:eastAsia="ru-RU"/>
        </w:rPr>
        <w:t xml:space="preserve"> 8. </w:t>
      </w:r>
      <w:r w:rsidR="000F4498" w:rsidRPr="000F4498">
        <w:rPr>
          <w:b/>
          <w:bCs/>
          <w:lang w:eastAsia="ru-RU"/>
        </w:rPr>
        <w:t xml:space="preserve">СОВРЕМЕННАЯ РОССИЙСКАЯ ФЕДЕРАЦИЯ (1991–2022) </w:t>
      </w:r>
    </w:p>
    <w:p w:rsidR="00A13A2C" w:rsidRDefault="00A13A2C" w:rsidP="00A374F4">
      <w:pPr>
        <w:widowControl w:val="0"/>
        <w:suppressAutoHyphens w:val="0"/>
        <w:ind w:firstLine="709"/>
        <w:jc w:val="both"/>
        <w:rPr>
          <w:lang w:eastAsia="ru-RU"/>
        </w:rPr>
      </w:pPr>
    </w:p>
    <w:p w:rsidR="00E75EC6" w:rsidRPr="005E6D0E" w:rsidRDefault="00E75EC6" w:rsidP="00AB4104">
      <w:pPr>
        <w:widowControl w:val="0"/>
        <w:suppressAutoHyphens w:val="0"/>
        <w:jc w:val="both"/>
        <w:rPr>
          <w:b/>
          <w:bCs/>
          <w:lang w:eastAsia="ru-RU"/>
        </w:rPr>
      </w:pPr>
      <w:r w:rsidRPr="005E6D0E">
        <w:rPr>
          <w:b/>
          <w:bCs/>
          <w:lang w:eastAsia="ru-RU"/>
        </w:rPr>
        <w:t>Тема 2</w:t>
      </w:r>
      <w:r w:rsidR="00576CBE">
        <w:rPr>
          <w:b/>
          <w:bCs/>
          <w:lang w:eastAsia="ru-RU"/>
        </w:rPr>
        <w:t>2</w:t>
      </w:r>
      <w:r w:rsidRPr="005E6D0E">
        <w:rPr>
          <w:b/>
          <w:bCs/>
          <w:lang w:eastAsia="ru-RU"/>
        </w:rPr>
        <w:t>. Россия в 1990-е гг.</w:t>
      </w:r>
    </w:p>
    <w:p w:rsidR="00E75EC6" w:rsidRDefault="00E75EC6" w:rsidP="00A374F4">
      <w:pPr>
        <w:widowControl w:val="0"/>
        <w:suppressAutoHyphens w:val="0"/>
        <w:ind w:firstLine="709"/>
        <w:jc w:val="both"/>
        <w:rPr>
          <w:lang w:eastAsia="ru-RU"/>
        </w:rPr>
      </w:pPr>
      <w:r>
        <w:rPr>
          <w:lang w:eastAsia="ru-RU"/>
        </w:rPr>
        <w:t>Экономическое и социально-политическое развитие России в 1990-х гг. Отказ от советской планово-директивной системы в сторону рыночной экономики. Команда реформаторов. Программа экономических реформ и ее</w:t>
      </w:r>
      <w:r w:rsidR="00AC2373">
        <w:rPr>
          <w:lang w:eastAsia="ru-RU"/>
        </w:rPr>
        <w:t xml:space="preserve"> </w:t>
      </w:r>
      <w:r>
        <w:rPr>
          <w:lang w:eastAsia="ru-RU"/>
        </w:rPr>
        <w:t>реализация. Вопрос о неизбежности применения «шоковой терапии». Ваучерная приватизация — позитивные и негативные аспекты. Причины отказа от альтернативных проектов приватизации. Свобода внешней торговли, свобода выезда за рубеж, окончательное крушение железного занавеса, хождение иностранной валюты. Рост зависимости экономики от международных цен на энергоносители.</w:t>
      </w:r>
    </w:p>
    <w:p w:rsidR="00E75EC6" w:rsidRDefault="00E75EC6" w:rsidP="00A374F4">
      <w:pPr>
        <w:widowControl w:val="0"/>
        <w:suppressAutoHyphens w:val="0"/>
        <w:ind w:firstLine="709"/>
        <w:jc w:val="both"/>
        <w:rPr>
          <w:lang w:eastAsia="ru-RU"/>
        </w:rPr>
      </w:pPr>
      <w:r>
        <w:rPr>
          <w:lang w:eastAsia="ru-RU"/>
        </w:rPr>
        <w:t>Нарастание негативных последствий реформ. Безработица, деиндустриализация, «челноки», криминализация общества, падение жизненного уровня большинства населения, имущественное расслоение, формирование олигархата. Финансовые пирамиды. Залоговые аукционы.</w:t>
      </w:r>
    </w:p>
    <w:p w:rsidR="00E75EC6" w:rsidRDefault="00E75EC6" w:rsidP="00A374F4">
      <w:pPr>
        <w:widowControl w:val="0"/>
        <w:suppressAutoHyphens w:val="0"/>
        <w:ind w:firstLine="709"/>
        <w:jc w:val="both"/>
        <w:rPr>
          <w:lang w:eastAsia="ru-RU"/>
        </w:rPr>
      </w:pPr>
      <w:r>
        <w:rPr>
          <w:lang w:eastAsia="ru-RU"/>
        </w:rPr>
        <w:t>«Новые русские». Смена ценностных ориентиров. Экономический кризис 1998 г. Кризис образования и науки. Феномен «Утечки мозгов». Демографические последствия трансформационного шока. Новая роль религии и Церкви в постсоветской России.</w:t>
      </w:r>
    </w:p>
    <w:p w:rsidR="00E75EC6" w:rsidRDefault="00E75EC6" w:rsidP="00A374F4">
      <w:pPr>
        <w:widowControl w:val="0"/>
        <w:suppressAutoHyphens w:val="0"/>
        <w:ind w:firstLine="709"/>
        <w:jc w:val="both"/>
        <w:rPr>
          <w:lang w:eastAsia="ru-RU"/>
        </w:rPr>
      </w:pPr>
      <w:r>
        <w:rPr>
          <w:lang w:eastAsia="ru-RU"/>
        </w:rPr>
        <w:t>Складывание системы независимых СМИ. Использование газет и телеканалов в информационных войнах.</w:t>
      </w:r>
    </w:p>
    <w:p w:rsidR="00E75EC6" w:rsidRDefault="00E75EC6" w:rsidP="00A374F4">
      <w:pPr>
        <w:widowControl w:val="0"/>
        <w:suppressAutoHyphens w:val="0"/>
        <w:ind w:firstLine="709"/>
        <w:jc w:val="both"/>
        <w:rPr>
          <w:lang w:eastAsia="ru-RU"/>
        </w:rPr>
      </w:pPr>
      <w:r>
        <w:rPr>
          <w:lang w:eastAsia="ru-RU"/>
        </w:rPr>
        <w:t>Центробежные тенденции. Центр и российские регионы, подписание Федеративного договора 1992 г. Борьба за восстановление конституционного порядка в Чечне. Хасавюртовские соглашения.</w:t>
      </w:r>
    </w:p>
    <w:p w:rsidR="00E75EC6" w:rsidRDefault="00E75EC6" w:rsidP="00A374F4">
      <w:pPr>
        <w:widowControl w:val="0"/>
        <w:suppressAutoHyphens w:val="0"/>
        <w:ind w:firstLine="709"/>
        <w:jc w:val="both"/>
        <w:rPr>
          <w:lang w:eastAsia="ru-RU"/>
        </w:rPr>
      </w:pPr>
      <w:r>
        <w:rPr>
          <w:lang w:eastAsia="ru-RU"/>
        </w:rPr>
        <w:t>Особенности политических процессов 1990-х гг. Б. Н. Ельцин и его окружение. Складывание и особенности многопартийности 1990-х гг. Основные политические партии и движения 1990-х гг., их лидеры и платформы. Нарастание противоречий по поводу хода и результатов реформ между президентом и Верховным Советом. Политический кризис 1993 г. и его разрешение. Принятие Конституции РФ 1993 г. Болезнь Ельцина и снижение управляемости страной. Назначение премьер-министром РФ В.В. Путина и вставшие перед ним первоочередные задачи. Победа над международным терроризмом в Чечне.</w:t>
      </w:r>
    </w:p>
    <w:p w:rsidR="00E75EC6" w:rsidRDefault="00E75EC6" w:rsidP="00A374F4">
      <w:pPr>
        <w:widowControl w:val="0"/>
        <w:suppressAutoHyphens w:val="0"/>
        <w:ind w:firstLine="709"/>
        <w:jc w:val="both"/>
        <w:rPr>
          <w:lang w:eastAsia="ru-RU"/>
        </w:rPr>
      </w:pPr>
      <w:r>
        <w:rPr>
          <w:lang w:eastAsia="ru-RU"/>
        </w:rPr>
        <w:t>Внешняя политика. Курс США и НАТО на мировую гегемонию в рамках построения однополярного мира. Начало расширения НАТО на восток. Распад</w:t>
      </w:r>
      <w:r w:rsidR="00AC2373">
        <w:rPr>
          <w:lang w:eastAsia="ru-RU"/>
        </w:rPr>
        <w:t xml:space="preserve"> </w:t>
      </w:r>
      <w:r>
        <w:rPr>
          <w:lang w:eastAsia="ru-RU"/>
        </w:rPr>
        <w:t xml:space="preserve">Югославии. Попытки руководства РФ найти взаимоустраивающие формы сотрудничества со странами Запада. Завершение вывода российских войск из Европы. Заключение с США договора СНВ-2. Вступление Российской Федерации в G8 и в Совет Европы. Бомбардировки США и НАТО Югославии в 1999 г. как переломный момент </w:t>
      </w:r>
      <w:r>
        <w:rPr>
          <w:lang w:eastAsia="ru-RU"/>
        </w:rPr>
        <w:lastRenderedPageBreak/>
        <w:t>взаимоотношений России с Западом.</w:t>
      </w:r>
    </w:p>
    <w:p w:rsidR="00E75EC6" w:rsidRDefault="00E75EC6" w:rsidP="00A374F4">
      <w:pPr>
        <w:widowControl w:val="0"/>
        <w:suppressAutoHyphens w:val="0"/>
        <w:ind w:firstLine="709"/>
        <w:jc w:val="both"/>
        <w:rPr>
          <w:lang w:eastAsia="ru-RU"/>
        </w:rPr>
      </w:pPr>
      <w:r>
        <w:rPr>
          <w:lang w:eastAsia="ru-RU"/>
        </w:rPr>
        <w:t>Начало интеграционных процессов на постсоветском пространстве. Проблема «советских долгов». Каспийский трубопроводный консорциум. Миротворческая миссия России в Приднестровье и Южной Осетии. Роль России в урегулировании армяно-азербайджанского конфликта из-за Нагорного Карабаха.</w:t>
      </w:r>
    </w:p>
    <w:p w:rsidR="00E75EC6" w:rsidRDefault="00E75EC6" w:rsidP="00A374F4">
      <w:pPr>
        <w:widowControl w:val="0"/>
        <w:suppressAutoHyphens w:val="0"/>
        <w:ind w:firstLine="709"/>
        <w:jc w:val="both"/>
        <w:rPr>
          <w:lang w:eastAsia="ru-RU"/>
        </w:rPr>
      </w:pPr>
      <w:r>
        <w:rPr>
          <w:lang w:eastAsia="ru-RU"/>
        </w:rPr>
        <w:t>Культура России в конце XX века. Активизация культурных контактов с Западом, засилье иностранной литературы и кинопродукции. Проникновение в Россию зарубежных благотворительных фондов, оказывавших финансовую помощь в обмен на идеологическую лояльность. Деление сферы культуры на два сегмента — «государственно- муниципальный» (получавший финансирование от государственных или муниципальных структур) и «коммерческий» (живущий за счет спонсоров или коммерческой выручки).</w:t>
      </w:r>
    </w:p>
    <w:p w:rsidR="00E75EC6" w:rsidRDefault="00E75EC6" w:rsidP="00A374F4">
      <w:pPr>
        <w:widowControl w:val="0"/>
        <w:suppressAutoHyphens w:val="0"/>
        <w:ind w:firstLine="709"/>
        <w:jc w:val="both"/>
        <w:rPr>
          <w:lang w:eastAsia="ru-RU"/>
        </w:rPr>
      </w:pPr>
      <w:r>
        <w:rPr>
          <w:lang w:eastAsia="ru-RU"/>
        </w:rPr>
        <w:t>Бурный рост шоу-бизнеса и индустрии развлечений. Коммерциализация кино и телевидения. Сокращение количества производства отечественных кинолент. Возрастание роли телевидения. Появление новых форматов телепередач: ток-шоу, реалити-шоу, ситкомов. Телереклама. Видеоклипы. Спутниковое и кабельное телевидение. Преобладание «легких жанров»: детектив, фантастика и фентези, «женские романы» в литературе, эстрада,</w:t>
      </w:r>
      <w:r w:rsidR="00AC2373">
        <w:rPr>
          <w:lang w:eastAsia="ru-RU"/>
        </w:rPr>
        <w:t xml:space="preserve"> </w:t>
      </w:r>
      <w:r>
        <w:rPr>
          <w:lang w:eastAsia="ru-RU"/>
        </w:rPr>
        <w:t>«русский шансон» и поп-музыка в музыкальной сфере. Театр постсоветской России — от эйфории к осознанию коммерческой зависимости. Возрождение театральной антрепризы. Создание телеканала «Культура» как попытка противостоять натиску массовой культуры. Феномен «актуального искусства». Соцарт как новый стиль в живописи и театре. Новые формы творчества: артобъекты, инсталляции, перформансы.</w:t>
      </w:r>
    </w:p>
    <w:p w:rsidR="00E75EC6" w:rsidRDefault="00E75EC6" w:rsidP="00A374F4">
      <w:pPr>
        <w:widowControl w:val="0"/>
        <w:suppressAutoHyphens w:val="0"/>
        <w:ind w:firstLine="709"/>
        <w:jc w:val="both"/>
        <w:rPr>
          <w:lang w:eastAsia="ru-RU"/>
        </w:rPr>
      </w:pPr>
    </w:p>
    <w:p w:rsidR="00E75EC6" w:rsidRPr="005E6D0E" w:rsidRDefault="00E75EC6" w:rsidP="00AB4104">
      <w:pPr>
        <w:widowControl w:val="0"/>
        <w:suppressAutoHyphens w:val="0"/>
        <w:jc w:val="both"/>
        <w:rPr>
          <w:b/>
          <w:bCs/>
          <w:lang w:eastAsia="ru-RU"/>
        </w:rPr>
      </w:pPr>
      <w:r w:rsidRPr="005E6D0E">
        <w:rPr>
          <w:b/>
          <w:bCs/>
          <w:lang w:eastAsia="ru-RU"/>
        </w:rPr>
        <w:t xml:space="preserve">Тема </w:t>
      </w:r>
      <w:r w:rsidR="005E6D0E" w:rsidRPr="005E6D0E">
        <w:rPr>
          <w:b/>
          <w:bCs/>
          <w:lang w:eastAsia="ru-RU"/>
        </w:rPr>
        <w:t>2</w:t>
      </w:r>
      <w:r w:rsidR="00726203">
        <w:rPr>
          <w:b/>
          <w:bCs/>
          <w:lang w:eastAsia="ru-RU"/>
        </w:rPr>
        <w:t>3</w:t>
      </w:r>
      <w:r w:rsidRPr="005E6D0E">
        <w:rPr>
          <w:b/>
          <w:bCs/>
          <w:lang w:eastAsia="ru-RU"/>
        </w:rPr>
        <w:t xml:space="preserve">. Россия в XXI в. </w:t>
      </w:r>
    </w:p>
    <w:p w:rsidR="00E75EC6" w:rsidRDefault="00E75EC6" w:rsidP="00A374F4">
      <w:pPr>
        <w:widowControl w:val="0"/>
        <w:suppressAutoHyphens w:val="0"/>
        <w:ind w:firstLine="709"/>
        <w:jc w:val="both"/>
        <w:rPr>
          <w:lang w:eastAsia="ru-RU"/>
        </w:rPr>
      </w:pPr>
      <w:r>
        <w:rPr>
          <w:lang w:eastAsia="ru-RU"/>
        </w:rPr>
        <w:t>Восстановление лидирующих позиций России в международных отношениях. Последовательное отстаивание Россией концепции многополярного мира.</w:t>
      </w:r>
    </w:p>
    <w:p w:rsidR="00E75EC6" w:rsidRDefault="00E75EC6" w:rsidP="00A374F4">
      <w:pPr>
        <w:widowControl w:val="0"/>
        <w:suppressAutoHyphens w:val="0"/>
        <w:ind w:firstLine="709"/>
        <w:jc w:val="both"/>
        <w:rPr>
          <w:lang w:eastAsia="ru-RU"/>
        </w:rPr>
      </w:pPr>
      <w:r>
        <w:rPr>
          <w:lang w:eastAsia="ru-RU"/>
        </w:rPr>
        <w:t>Экономическое и социально-политическое развитие России в начале XXI в. Избрание в 2000 г. В. В. Путина президентом России. Приоритеты</w:t>
      </w:r>
      <w:r w:rsidR="00AC2373">
        <w:rPr>
          <w:lang w:eastAsia="ru-RU"/>
        </w:rPr>
        <w:t xml:space="preserve"> </w:t>
      </w:r>
      <w:r>
        <w:rPr>
          <w:lang w:eastAsia="ru-RU"/>
        </w:rPr>
        <w:t>нового руководства страны. Преодоление противостояния парламента и правительства. Укрепление «вертикали власти», создание федеральных округов. «Равноудаление» бизнеса от власти. Восстановление в Чечне конституционного порядка. Разграничение властных полномочий федерального центра и регионов. Приведение местного законодательства в соответствие с федеральным. Переизбрание В. В. Путина президентом в 2004 г., главные положения его политической программы. Рост устойчивости политической системы России, консолидация ведущих политических сил страны. Борьба с терроризмом на территории РФ. Избрание в 2008 г. президентом РФ Д. А. Медведева, деятельность В. В. Путина на посту председателя Правительства. Принятие новой военной доктрины (2010). Переизбрание В. В. Путина президентом РФ в 2012 и 2018 гг. Конституционный референдум 2020 г.</w:t>
      </w:r>
    </w:p>
    <w:p w:rsidR="00E75EC6" w:rsidRDefault="00E75EC6" w:rsidP="00A374F4">
      <w:pPr>
        <w:widowControl w:val="0"/>
        <w:suppressAutoHyphens w:val="0"/>
        <w:ind w:firstLine="709"/>
        <w:jc w:val="both"/>
        <w:rPr>
          <w:lang w:eastAsia="ru-RU"/>
        </w:rPr>
      </w:pPr>
      <w:r>
        <w:rPr>
          <w:lang w:eastAsia="ru-RU"/>
        </w:rPr>
        <w:t>Устойчивый экономический рост. Курс на сбалансированный бюджет, минимизацию инфляции, повышение уровня жизни населения, технологическую модернизацию. Снижение роли нефтегазовых доходов в бюджете страны.</w:t>
      </w:r>
    </w:p>
    <w:p w:rsidR="00E75EC6" w:rsidRDefault="00E75EC6" w:rsidP="00A374F4">
      <w:pPr>
        <w:widowControl w:val="0"/>
        <w:suppressAutoHyphens w:val="0"/>
        <w:ind w:firstLine="709"/>
        <w:jc w:val="both"/>
        <w:rPr>
          <w:lang w:eastAsia="ru-RU"/>
        </w:rPr>
      </w:pPr>
      <w:r>
        <w:rPr>
          <w:lang w:eastAsia="ru-RU"/>
        </w:rPr>
        <w:t xml:space="preserve">«Цифровой прорыв» — стремительное проникновение цифровых технологий во все отрасли жизни. Широкое внедрение интернет-технологий в производство, связь, и их влияние на </w:t>
      </w:r>
      <w:r w:rsidR="007F59FF">
        <w:rPr>
          <w:lang w:eastAsia="ru-RU"/>
        </w:rPr>
        <w:t>медиасферу</w:t>
      </w:r>
      <w:r>
        <w:rPr>
          <w:lang w:eastAsia="ru-RU"/>
        </w:rPr>
        <w:t>. Распространение в России различных социальных сетей, формирование интернет-сегмента экономики.</w:t>
      </w:r>
    </w:p>
    <w:p w:rsidR="00E75EC6" w:rsidRDefault="00E75EC6" w:rsidP="00A374F4">
      <w:pPr>
        <w:widowControl w:val="0"/>
        <w:suppressAutoHyphens w:val="0"/>
        <w:ind w:firstLine="709"/>
        <w:jc w:val="both"/>
        <w:rPr>
          <w:lang w:eastAsia="ru-RU"/>
        </w:rPr>
      </w:pPr>
      <w:r>
        <w:rPr>
          <w:lang w:eastAsia="ru-RU"/>
        </w:rPr>
        <w:t xml:space="preserve">Политика построения инновационной экономики. Технопарки. Инновационный центр «Сколково». Восстановление научного потенциала. Крупнейшие инфраструктурные проекты. Пропаганда спорта и здорового образа жизни. Государственная программа повышения рождаемости. Политика борьбы с «цифровым неравенством» — система государственных мероприятий, направленных на повсеместное внедрение </w:t>
      </w:r>
      <w:r>
        <w:rPr>
          <w:lang w:eastAsia="ru-RU"/>
        </w:rPr>
        <w:lastRenderedPageBreak/>
        <w:t>ширкополосного интернет-доступа, цифрового телевидения и мобильной телефонии. Перевооружение армии. Влияние международных санкций, введенных в</w:t>
      </w:r>
      <w:r w:rsidR="00AC2373">
        <w:rPr>
          <w:lang w:eastAsia="ru-RU"/>
        </w:rPr>
        <w:t xml:space="preserve"> </w:t>
      </w:r>
      <w:r>
        <w:rPr>
          <w:lang w:eastAsia="ru-RU"/>
        </w:rPr>
        <w:t xml:space="preserve">2014–2022 гг. на экономику России. Общие результаты </w:t>
      </w:r>
      <w:r w:rsidR="007F59FF">
        <w:rPr>
          <w:lang w:eastAsia="ru-RU"/>
        </w:rPr>
        <w:t>социально-экономического</w:t>
      </w:r>
      <w:r>
        <w:rPr>
          <w:lang w:eastAsia="ru-RU"/>
        </w:rPr>
        <w:t xml:space="preserve"> развития РФ в 2000–2022 гг.</w:t>
      </w:r>
    </w:p>
    <w:p w:rsidR="00E75EC6" w:rsidRDefault="00E75EC6" w:rsidP="00A374F4">
      <w:pPr>
        <w:widowControl w:val="0"/>
        <w:suppressAutoHyphens w:val="0"/>
        <w:ind w:firstLine="709"/>
        <w:jc w:val="both"/>
        <w:rPr>
          <w:lang w:eastAsia="ru-RU"/>
        </w:rPr>
      </w:pPr>
      <w:r>
        <w:rPr>
          <w:lang w:eastAsia="ru-RU"/>
        </w:rPr>
        <w:t>Внедрение в России «Болонской системы» образования. Система ЕГЭ. Негосударственные вузы и школы. Позитивные и негативные аспекты образовательной реформы.</w:t>
      </w:r>
    </w:p>
    <w:p w:rsidR="00E75EC6" w:rsidRDefault="00E75EC6" w:rsidP="00A374F4">
      <w:pPr>
        <w:widowControl w:val="0"/>
        <w:suppressAutoHyphens w:val="0"/>
        <w:ind w:firstLine="709"/>
        <w:jc w:val="both"/>
        <w:rPr>
          <w:lang w:eastAsia="ru-RU"/>
        </w:rPr>
      </w:pPr>
      <w:r>
        <w:rPr>
          <w:lang w:eastAsia="ru-RU"/>
        </w:rPr>
        <w:t>Миграционная политика РФ, рост продолжительности жизни и уровня рождаемости. Демографические итоги первого двадцатилетия XXI в. Пандемия КОВИД и ее влияние на экономику России. Демографические потери от пандемии. Успехи в разработке вакцины от КОВИД.</w:t>
      </w:r>
    </w:p>
    <w:p w:rsidR="00E75EC6" w:rsidRDefault="00E75EC6" w:rsidP="00A374F4">
      <w:pPr>
        <w:widowControl w:val="0"/>
        <w:suppressAutoHyphens w:val="0"/>
        <w:ind w:firstLine="709"/>
        <w:jc w:val="both"/>
        <w:rPr>
          <w:lang w:eastAsia="ru-RU"/>
        </w:rPr>
      </w:pPr>
      <w:r>
        <w:rPr>
          <w:lang w:eastAsia="ru-RU"/>
        </w:rPr>
        <w:t xml:space="preserve">Культура России в начале XXI в. Бурный рост числа теле- и </w:t>
      </w:r>
      <w:r w:rsidR="007F59FF">
        <w:rPr>
          <w:lang w:eastAsia="ru-RU"/>
        </w:rPr>
        <w:t>радиоканалов</w:t>
      </w:r>
      <w:r>
        <w:rPr>
          <w:lang w:eastAsia="ru-RU"/>
        </w:rPr>
        <w:t xml:space="preserve"> в связи с переходом к цифровому вещанию. Отечественные ток-шоу. Интернет-телевидение.</w:t>
      </w:r>
    </w:p>
    <w:p w:rsidR="00E75EC6" w:rsidRDefault="00E75EC6" w:rsidP="00A374F4">
      <w:pPr>
        <w:widowControl w:val="0"/>
        <w:suppressAutoHyphens w:val="0"/>
        <w:ind w:firstLine="709"/>
        <w:jc w:val="both"/>
        <w:rPr>
          <w:lang w:eastAsia="ru-RU"/>
        </w:rPr>
      </w:pPr>
      <w:r>
        <w:rPr>
          <w:lang w:eastAsia="ru-RU"/>
        </w:rPr>
        <w:t>Новые тенденции в российской музыке, литературе, живописи, кинематографе и архитектуре. Русский рок, русский рэп. Рост числа отечественных кинофильмов, в том числе — высокобюджетных.</w:t>
      </w:r>
    </w:p>
    <w:p w:rsidR="00E75EC6" w:rsidRDefault="00E75EC6" w:rsidP="00A374F4">
      <w:pPr>
        <w:widowControl w:val="0"/>
        <w:suppressAutoHyphens w:val="0"/>
        <w:ind w:firstLine="709"/>
        <w:jc w:val="both"/>
        <w:rPr>
          <w:lang w:eastAsia="ru-RU"/>
        </w:rPr>
      </w:pPr>
      <w:r>
        <w:rPr>
          <w:lang w:eastAsia="ru-RU"/>
        </w:rPr>
        <w:t>Новые векторы градостроительного зодчества: развитие метрополитена в Москве и других городах России, олимпийские объекты в Сочи.</w:t>
      </w:r>
    </w:p>
    <w:p w:rsidR="00E75EC6" w:rsidRDefault="00E75EC6" w:rsidP="00A374F4">
      <w:pPr>
        <w:widowControl w:val="0"/>
        <w:suppressAutoHyphens w:val="0"/>
        <w:ind w:firstLine="709"/>
        <w:jc w:val="both"/>
        <w:rPr>
          <w:lang w:eastAsia="ru-RU"/>
        </w:rPr>
      </w:pPr>
      <w:r>
        <w:rPr>
          <w:lang w:eastAsia="ru-RU"/>
        </w:rPr>
        <w:t>Феномен социальных сетей, блогерство и видеоблогерство, сетевая культура. Видеоигры как культурный феномен. Ролевое движение.</w:t>
      </w:r>
    </w:p>
    <w:p w:rsidR="00E75EC6" w:rsidRDefault="00E75EC6" w:rsidP="00A374F4">
      <w:pPr>
        <w:widowControl w:val="0"/>
        <w:suppressAutoHyphens w:val="0"/>
        <w:ind w:firstLine="709"/>
        <w:jc w:val="both"/>
        <w:rPr>
          <w:lang w:eastAsia="ru-RU"/>
        </w:rPr>
      </w:pPr>
      <w:r>
        <w:rPr>
          <w:lang w:eastAsia="ru-RU"/>
        </w:rPr>
        <w:t xml:space="preserve">Внешняя политика в 2000–2013 гг. Теракт в США 11 сентября 2001 г. и последовавший за ним ввод войск США и их союзников в Афганистан. Свержение режима Каддафи в Ливии. Попытки России наладить равноправный диалог с Западом. Позиция России по отношению к </w:t>
      </w:r>
      <w:r w:rsidR="007F59FF">
        <w:rPr>
          <w:lang w:eastAsia="ru-RU"/>
        </w:rPr>
        <w:t>Англо-Американскому</w:t>
      </w:r>
      <w:r>
        <w:rPr>
          <w:lang w:eastAsia="ru-RU"/>
        </w:rPr>
        <w:t xml:space="preserve"> вторжению в Ирак в 2003 г., интервенции стран НАТО в Ливию, вводу войск коалиции западных стран в Афганистан, и вмешательству США и их союзников в гражданскую войну в Сирии. Вступление РФ в ВТО. Продолжение расширения НАТО на восток. Отказ НАТО учитывать интересы России.</w:t>
      </w:r>
    </w:p>
    <w:p w:rsidR="00E75EC6" w:rsidRDefault="00E75EC6" w:rsidP="00A374F4">
      <w:pPr>
        <w:widowControl w:val="0"/>
        <w:suppressAutoHyphens w:val="0"/>
        <w:ind w:firstLine="709"/>
        <w:jc w:val="both"/>
        <w:rPr>
          <w:lang w:eastAsia="ru-RU"/>
        </w:rPr>
      </w:pPr>
      <w:r>
        <w:rPr>
          <w:lang w:eastAsia="ru-RU"/>
        </w:rPr>
        <w:t>Отход России от односторонней ориентации на страны Запада, ставка на многовекторную внешнюю политику. Вступление РФ в ШОС и БРИКС.</w:t>
      </w:r>
    </w:p>
    <w:p w:rsidR="00E75EC6" w:rsidRDefault="00E75EC6" w:rsidP="00A374F4">
      <w:pPr>
        <w:widowControl w:val="0"/>
        <w:suppressAutoHyphens w:val="0"/>
        <w:ind w:firstLine="709"/>
        <w:jc w:val="both"/>
        <w:rPr>
          <w:lang w:eastAsia="ru-RU"/>
        </w:rPr>
      </w:pPr>
      <w:r>
        <w:rPr>
          <w:lang w:eastAsia="ru-RU"/>
        </w:rPr>
        <w:t>Китайский вектор внешней политики России. Латиноамериканский вектор внешней политики России. Россия и Венесуэла.</w:t>
      </w:r>
    </w:p>
    <w:p w:rsidR="00E75EC6" w:rsidRDefault="00E75EC6" w:rsidP="00A374F4">
      <w:pPr>
        <w:widowControl w:val="0"/>
        <w:suppressAutoHyphens w:val="0"/>
        <w:ind w:firstLine="709"/>
        <w:jc w:val="both"/>
        <w:rPr>
          <w:lang w:eastAsia="ru-RU"/>
        </w:rPr>
      </w:pPr>
      <w:r>
        <w:rPr>
          <w:lang w:eastAsia="ru-RU"/>
        </w:rPr>
        <w:t>Интеграционные процессы на постсоветском пространстве. Создание ОДКБ. Образование Союзного государства России и Белоруссии. Последовательное развитие экономической интеграции: ЕврАзЭС – ЕЭП – ЕАЭС.</w:t>
      </w:r>
    </w:p>
    <w:p w:rsidR="00E75EC6" w:rsidRDefault="00E75EC6" w:rsidP="00A374F4">
      <w:pPr>
        <w:widowControl w:val="0"/>
        <w:suppressAutoHyphens w:val="0"/>
        <w:ind w:firstLine="709"/>
        <w:jc w:val="both"/>
        <w:rPr>
          <w:lang w:eastAsia="ru-RU"/>
        </w:rPr>
      </w:pPr>
      <w:r>
        <w:rPr>
          <w:lang w:eastAsia="ru-RU"/>
        </w:rPr>
        <w:t>Феномен «цветных революций» в мире и на постсоветском пространстве. Россия и «оранжевая революция» 2004 г. на Украине. Газовые споры с Украиной. Нападение Грузии на Южную Осетию и российских миротворцев в 2008 г. «Арабская весна» и ее влияние на международную политику. Создание на ближнем Востоке экстремистской квазигосударственной группировки ИГИЛ (организация, запрещенная в РФ).</w:t>
      </w:r>
    </w:p>
    <w:p w:rsidR="00726203" w:rsidRDefault="00726203" w:rsidP="00726203">
      <w:pPr>
        <w:widowControl w:val="0"/>
        <w:suppressAutoHyphens w:val="0"/>
        <w:jc w:val="both"/>
        <w:rPr>
          <w:lang w:eastAsia="ru-RU"/>
        </w:rPr>
      </w:pPr>
    </w:p>
    <w:p w:rsidR="00726203" w:rsidRPr="00726203" w:rsidRDefault="00726203" w:rsidP="00726203">
      <w:pPr>
        <w:widowControl w:val="0"/>
        <w:suppressAutoHyphens w:val="0"/>
        <w:jc w:val="both"/>
        <w:rPr>
          <w:b/>
          <w:bCs/>
          <w:lang w:eastAsia="ru-RU"/>
        </w:rPr>
      </w:pPr>
      <w:r w:rsidRPr="00726203">
        <w:rPr>
          <w:b/>
          <w:bCs/>
          <w:lang w:eastAsia="ru-RU"/>
        </w:rPr>
        <w:t xml:space="preserve">Тема 24. </w:t>
      </w:r>
      <w:r w:rsidR="00E75EC6" w:rsidRPr="00726203">
        <w:rPr>
          <w:b/>
          <w:bCs/>
          <w:lang w:eastAsia="ru-RU"/>
        </w:rPr>
        <w:t xml:space="preserve">Внешнеполитические события 2014–2022 гг. </w:t>
      </w:r>
    </w:p>
    <w:p w:rsidR="00E75EC6" w:rsidRDefault="00E75EC6" w:rsidP="00A374F4">
      <w:pPr>
        <w:widowControl w:val="0"/>
        <w:suppressAutoHyphens w:val="0"/>
        <w:ind w:firstLine="709"/>
        <w:jc w:val="both"/>
        <w:rPr>
          <w:lang w:eastAsia="ru-RU"/>
        </w:rPr>
      </w:pPr>
      <w:r>
        <w:rPr>
          <w:lang w:eastAsia="ru-RU"/>
        </w:rPr>
        <w:t>Вступление мира в период</w:t>
      </w:r>
      <w:r w:rsidR="00AC2373">
        <w:rPr>
          <w:lang w:eastAsia="ru-RU"/>
        </w:rPr>
        <w:t xml:space="preserve"> </w:t>
      </w:r>
      <w:r>
        <w:rPr>
          <w:lang w:eastAsia="ru-RU"/>
        </w:rPr>
        <w:t>«политической турбулентности». Провозглашение руководством Грузии и Украины курса на вступление в НАТО. Критическое для национальной безопасности России приближение военной инфраструктуры НАТО к нашим границам. Украина в фарватере антироссийской политики США и НАТО. Односторонний выход США из договора о ракетах средней и малой дальности. Газопроводы СП-1 и СП-2, а также «Южный поток», отношение США и их союзников к этим экономическим проектам как к политическим инструментам России.</w:t>
      </w:r>
    </w:p>
    <w:p w:rsidR="00E75EC6" w:rsidRDefault="00E75EC6" w:rsidP="00A374F4">
      <w:pPr>
        <w:widowControl w:val="0"/>
        <w:suppressAutoHyphens w:val="0"/>
        <w:ind w:firstLine="709"/>
        <w:jc w:val="both"/>
        <w:rPr>
          <w:lang w:eastAsia="ru-RU"/>
        </w:rPr>
      </w:pPr>
      <w:r>
        <w:rPr>
          <w:lang w:eastAsia="ru-RU"/>
        </w:rPr>
        <w:t>Государственный переворот 2014 г. на Украине и его последствия. Воссоединение Крыма и Севастополя с Россией, создание ЛНР и ДНР.</w:t>
      </w:r>
      <w:r w:rsidR="00AC2373">
        <w:rPr>
          <w:lang w:eastAsia="ru-RU"/>
        </w:rPr>
        <w:t xml:space="preserve"> </w:t>
      </w:r>
      <w:r>
        <w:rPr>
          <w:lang w:eastAsia="ru-RU"/>
        </w:rPr>
        <w:t xml:space="preserve">«Минские соглашения» и их судьба. Нарастание напряженности во взаимоотношениях с США и их европейскими </w:t>
      </w:r>
      <w:r>
        <w:rPr>
          <w:lang w:eastAsia="ru-RU"/>
        </w:rPr>
        <w:lastRenderedPageBreak/>
        <w:t>союзниками.</w:t>
      </w:r>
    </w:p>
    <w:p w:rsidR="00E75EC6" w:rsidRDefault="00E75EC6" w:rsidP="00A374F4">
      <w:pPr>
        <w:widowControl w:val="0"/>
        <w:suppressAutoHyphens w:val="0"/>
        <w:ind w:firstLine="709"/>
        <w:jc w:val="both"/>
        <w:rPr>
          <w:lang w:eastAsia="ru-RU"/>
        </w:rPr>
      </w:pPr>
      <w:r>
        <w:rPr>
          <w:lang w:eastAsia="ru-RU"/>
        </w:rPr>
        <w:t>Помощь России законному правительству Сирии в борьбе с террористическими силами ИГИЛ (организация, запрещенная в РФ). Успешная деятельность российского воинского контингента в Сирии.</w:t>
      </w:r>
    </w:p>
    <w:p w:rsidR="00E75EC6" w:rsidRDefault="00E75EC6" w:rsidP="00A374F4">
      <w:pPr>
        <w:widowControl w:val="0"/>
        <w:suppressAutoHyphens w:val="0"/>
        <w:ind w:firstLine="709"/>
        <w:jc w:val="both"/>
        <w:rPr>
          <w:lang w:eastAsia="ru-RU"/>
        </w:rPr>
      </w:pPr>
      <w:r>
        <w:rPr>
          <w:lang w:eastAsia="ru-RU"/>
        </w:rPr>
        <w:t>Попытки «цветных революций» в Белоруссии и Казахстане и их роль в политике создания вокруг России «пояса нестабильности». Роль ОДКБ в сохранении стабильности в Казахстане.</w:t>
      </w:r>
    </w:p>
    <w:p w:rsidR="00E75EC6" w:rsidRDefault="00E75EC6" w:rsidP="00A374F4">
      <w:pPr>
        <w:widowControl w:val="0"/>
        <w:suppressAutoHyphens w:val="0"/>
        <w:ind w:firstLine="709"/>
        <w:jc w:val="both"/>
        <w:rPr>
          <w:lang w:eastAsia="ru-RU"/>
        </w:rPr>
      </w:pPr>
      <w:r>
        <w:rPr>
          <w:lang w:eastAsia="ru-RU"/>
        </w:rPr>
        <w:t>Помощь зарубежным странам в борьбе с коронавирусной инфекцией. Обострение конфликта и периодические боевые действия в Нагорном</w:t>
      </w:r>
      <w:r w:rsidR="00AC2373">
        <w:rPr>
          <w:lang w:eastAsia="ru-RU"/>
        </w:rPr>
        <w:t xml:space="preserve"> </w:t>
      </w:r>
      <w:r>
        <w:rPr>
          <w:lang w:eastAsia="ru-RU"/>
        </w:rPr>
        <w:t>Карабахе, роль России в их урегулировании.</w:t>
      </w:r>
    </w:p>
    <w:p w:rsidR="00E75EC6" w:rsidRDefault="00E75EC6" w:rsidP="00A374F4">
      <w:pPr>
        <w:widowControl w:val="0"/>
        <w:suppressAutoHyphens w:val="0"/>
        <w:ind w:firstLine="709"/>
        <w:jc w:val="both"/>
        <w:rPr>
          <w:lang w:eastAsia="ru-RU"/>
        </w:rPr>
      </w:pPr>
      <w:r>
        <w:rPr>
          <w:lang w:eastAsia="ru-RU"/>
        </w:rPr>
        <w:t>Отказ США, НАТО и ЕС от обсуждения угроз национальной безопасности России. Вооруженные провокации на Донбассе. Вооруженные провокации и подготовка украинским режимом силового захвата республик Донбасса. Официальное признание ЛНР и ДНР Россией.</w:t>
      </w:r>
    </w:p>
    <w:p w:rsidR="00A13A2C" w:rsidRDefault="00E75EC6" w:rsidP="00A374F4">
      <w:pPr>
        <w:widowControl w:val="0"/>
        <w:suppressAutoHyphens w:val="0"/>
        <w:ind w:firstLine="709"/>
        <w:jc w:val="both"/>
        <w:rPr>
          <w:lang w:eastAsia="ru-RU"/>
        </w:rPr>
      </w:pPr>
      <w:r>
        <w:rPr>
          <w:lang w:eastAsia="ru-RU"/>
        </w:rPr>
        <w:t>Начало специальной военной операции на Украине. Санкционное давление стран Запада на Россию, попытки ее изоляции от остального мира. Цели специальной военной операции. Вхождение в состав России Донецкой Народной Республики, Луганской Народной Республики, Запорожской области, Херсонской области.</w:t>
      </w:r>
    </w:p>
    <w:p w:rsidR="00A13A2C" w:rsidRDefault="00A13A2C" w:rsidP="00A374F4">
      <w:pPr>
        <w:widowControl w:val="0"/>
        <w:suppressAutoHyphens w:val="0"/>
        <w:ind w:firstLine="709"/>
        <w:jc w:val="both"/>
        <w:rPr>
          <w:lang w:eastAsia="ru-RU"/>
        </w:rPr>
      </w:pPr>
    </w:p>
    <w:p w:rsidR="00740198" w:rsidRPr="00C52243" w:rsidRDefault="00740198" w:rsidP="00AB4104">
      <w:pPr>
        <w:outlineLvl w:val="1"/>
        <w:rPr>
          <w:b/>
          <w:bCs/>
          <w:lang w:eastAsia="ru-RU"/>
        </w:rPr>
      </w:pPr>
      <w:bookmarkStart w:id="14" w:name="_Toc398213641"/>
      <w:bookmarkEnd w:id="14"/>
      <w:r w:rsidRPr="00C52243">
        <w:rPr>
          <w:b/>
          <w:bCs/>
          <w:lang w:eastAsia="ru-RU"/>
        </w:rPr>
        <w:t xml:space="preserve">6. </w:t>
      </w:r>
      <w:bookmarkStart w:id="15" w:name="prakt"/>
      <w:bookmarkEnd w:id="15"/>
      <w:r w:rsidRPr="00C52243">
        <w:rPr>
          <w:b/>
          <w:bCs/>
          <w:lang w:eastAsia="ru-RU"/>
        </w:rPr>
        <w:t>План практических (семинарских) занятий</w:t>
      </w:r>
    </w:p>
    <w:p w:rsidR="00740198" w:rsidRPr="00453D14" w:rsidRDefault="00740198" w:rsidP="00AB4104">
      <w:pPr>
        <w:outlineLvl w:val="1"/>
        <w:rPr>
          <w:b/>
          <w:bCs/>
          <w:sz w:val="28"/>
          <w:szCs w:val="28"/>
          <w:lang w:eastAsia="ru-RU"/>
        </w:rPr>
      </w:pP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464"/>
        <w:gridCol w:w="2081"/>
        <w:gridCol w:w="3371"/>
        <w:gridCol w:w="1700"/>
        <w:gridCol w:w="1859"/>
      </w:tblGrid>
      <w:tr w:rsidR="00740198" w:rsidRPr="0065608D" w:rsidTr="00FD6213">
        <w:tc>
          <w:tcPr>
            <w:tcW w:w="245" w:type="pct"/>
            <w:tcBorders>
              <w:top w:val="single" w:sz="6" w:space="0" w:color="000000"/>
              <w:left w:val="single" w:sz="6" w:space="0" w:color="000000"/>
              <w:bottom w:val="single" w:sz="6" w:space="0" w:color="000000"/>
              <w:right w:val="single" w:sz="6" w:space="0" w:color="000000"/>
            </w:tcBorders>
            <w:vAlign w:val="center"/>
          </w:tcPr>
          <w:p w:rsidR="00740198" w:rsidRPr="0065608D" w:rsidRDefault="00740198" w:rsidP="00AB4104">
            <w:pPr>
              <w:rPr>
                <w:b/>
                <w:lang w:eastAsia="ru-RU"/>
              </w:rPr>
            </w:pPr>
            <w:r w:rsidRPr="0065608D">
              <w:rPr>
                <w:b/>
                <w:lang w:eastAsia="ru-RU"/>
              </w:rPr>
              <w:t>№ п/п</w:t>
            </w:r>
          </w:p>
        </w:tc>
        <w:tc>
          <w:tcPr>
            <w:tcW w:w="1098" w:type="pct"/>
            <w:tcBorders>
              <w:top w:val="single" w:sz="6" w:space="0" w:color="000000"/>
              <w:left w:val="single" w:sz="6" w:space="0" w:color="000000"/>
              <w:bottom w:val="single" w:sz="6" w:space="0" w:color="000000"/>
              <w:right w:val="single" w:sz="6" w:space="0" w:color="000000"/>
            </w:tcBorders>
            <w:vAlign w:val="center"/>
          </w:tcPr>
          <w:p w:rsidR="00740198" w:rsidRPr="0065608D" w:rsidRDefault="00740198" w:rsidP="00AB4104">
            <w:pPr>
              <w:rPr>
                <w:b/>
                <w:lang w:eastAsia="ru-RU"/>
              </w:rPr>
            </w:pPr>
            <w:r w:rsidRPr="0065608D">
              <w:rPr>
                <w:b/>
                <w:lang w:eastAsia="ru-RU"/>
              </w:rPr>
              <w:t xml:space="preserve">Наименование </w:t>
            </w:r>
            <w:r w:rsidR="00406A5E">
              <w:rPr>
                <w:b/>
                <w:lang w:eastAsia="ru-RU"/>
              </w:rPr>
              <w:t>раздела</w:t>
            </w:r>
          </w:p>
          <w:p w:rsidR="00740198" w:rsidRPr="0065608D" w:rsidRDefault="00740198" w:rsidP="00AB4104">
            <w:pPr>
              <w:rPr>
                <w:b/>
                <w:lang w:eastAsia="ru-RU"/>
              </w:rPr>
            </w:pPr>
            <w:r w:rsidRPr="0065608D">
              <w:rPr>
                <w:b/>
                <w:lang w:eastAsia="ru-RU"/>
              </w:rPr>
              <w:t>дисциплины</w:t>
            </w:r>
          </w:p>
        </w:tc>
        <w:tc>
          <w:tcPr>
            <w:tcW w:w="1779" w:type="pct"/>
            <w:tcBorders>
              <w:top w:val="single" w:sz="6" w:space="0" w:color="000000"/>
              <w:left w:val="single" w:sz="6" w:space="0" w:color="000000"/>
              <w:bottom w:val="single" w:sz="6" w:space="0" w:color="000000"/>
              <w:right w:val="single" w:sz="6" w:space="0" w:color="000000"/>
            </w:tcBorders>
            <w:vAlign w:val="center"/>
          </w:tcPr>
          <w:p w:rsidR="00740198" w:rsidRPr="0065608D" w:rsidRDefault="00740198" w:rsidP="00AB4104">
            <w:pPr>
              <w:rPr>
                <w:b/>
                <w:lang w:eastAsia="ru-RU"/>
              </w:rPr>
            </w:pPr>
            <w:r w:rsidRPr="0065608D">
              <w:rPr>
                <w:b/>
                <w:lang w:eastAsia="ru-RU"/>
              </w:rPr>
              <w:t>Наименование и содержание практических (семинарских) занятий,</w:t>
            </w:r>
          </w:p>
          <w:p w:rsidR="00740198" w:rsidRPr="0065608D" w:rsidRDefault="00740198" w:rsidP="00AB4104">
            <w:pPr>
              <w:rPr>
                <w:b/>
                <w:lang w:eastAsia="ru-RU"/>
              </w:rPr>
            </w:pPr>
          </w:p>
        </w:tc>
        <w:tc>
          <w:tcPr>
            <w:tcW w:w="897" w:type="pct"/>
            <w:tcBorders>
              <w:top w:val="single" w:sz="6" w:space="0" w:color="000000"/>
              <w:left w:val="single" w:sz="6" w:space="0" w:color="000000"/>
              <w:bottom w:val="single" w:sz="6" w:space="0" w:color="000000"/>
              <w:right w:val="single" w:sz="6" w:space="0" w:color="000000"/>
            </w:tcBorders>
            <w:vAlign w:val="center"/>
          </w:tcPr>
          <w:p w:rsidR="00740198" w:rsidRPr="0065608D" w:rsidRDefault="00740198" w:rsidP="00AB4104">
            <w:pPr>
              <w:rPr>
                <w:b/>
                <w:lang w:eastAsia="ru-RU"/>
              </w:rPr>
            </w:pPr>
            <w:r w:rsidRPr="0065608D">
              <w:rPr>
                <w:b/>
                <w:lang w:eastAsia="ru-RU"/>
              </w:rPr>
              <w:t>Формируемые</w:t>
            </w:r>
          </w:p>
          <w:p w:rsidR="00740198" w:rsidRPr="0065608D" w:rsidRDefault="00740198" w:rsidP="00AB4104">
            <w:pPr>
              <w:rPr>
                <w:b/>
                <w:lang w:eastAsia="ru-RU"/>
              </w:rPr>
            </w:pPr>
            <w:r w:rsidRPr="0065608D">
              <w:rPr>
                <w:b/>
                <w:lang w:eastAsia="ru-RU"/>
              </w:rPr>
              <w:t>компетенции</w:t>
            </w:r>
          </w:p>
        </w:tc>
        <w:tc>
          <w:tcPr>
            <w:tcW w:w="981" w:type="pct"/>
            <w:tcBorders>
              <w:top w:val="single" w:sz="6" w:space="0" w:color="000000"/>
              <w:left w:val="single" w:sz="6" w:space="0" w:color="000000"/>
              <w:bottom w:val="single" w:sz="6" w:space="0" w:color="000000"/>
              <w:right w:val="single" w:sz="6" w:space="0" w:color="000000"/>
            </w:tcBorders>
            <w:vAlign w:val="center"/>
          </w:tcPr>
          <w:p w:rsidR="00740198" w:rsidRPr="00C661D8" w:rsidRDefault="00740198" w:rsidP="00AB4104">
            <w:pPr>
              <w:rPr>
                <w:b/>
                <w:lang w:eastAsia="ru-RU"/>
              </w:rPr>
            </w:pPr>
            <w:r w:rsidRPr="00C661D8">
              <w:rPr>
                <w:b/>
                <w:lang w:eastAsia="ru-RU"/>
              </w:rPr>
              <w:t>Формы контроля</w:t>
            </w:r>
          </w:p>
          <w:p w:rsidR="00740198" w:rsidRPr="00C661D8" w:rsidRDefault="00740198" w:rsidP="00AB4104">
            <w:pPr>
              <w:rPr>
                <w:b/>
                <w:lang w:eastAsia="ru-RU"/>
              </w:rPr>
            </w:pPr>
            <w:r w:rsidRPr="00C661D8">
              <w:rPr>
                <w:b/>
                <w:lang w:eastAsia="ru-RU"/>
              </w:rPr>
              <w:t>усвоения</w:t>
            </w:r>
          </w:p>
          <w:p w:rsidR="00740198" w:rsidRPr="0065608D" w:rsidRDefault="00740198" w:rsidP="00AB4104">
            <w:pPr>
              <w:rPr>
                <w:b/>
                <w:highlight w:val="yellow"/>
                <w:lang w:eastAsia="ru-RU"/>
              </w:rPr>
            </w:pPr>
            <w:r w:rsidRPr="00C661D8">
              <w:rPr>
                <w:b/>
                <w:lang w:eastAsia="ru-RU"/>
              </w:rPr>
              <w:t>знаний</w:t>
            </w:r>
          </w:p>
        </w:tc>
      </w:tr>
      <w:tr w:rsidR="005C6FE5" w:rsidRPr="003C70F0" w:rsidTr="005C6FE5">
        <w:tc>
          <w:tcPr>
            <w:tcW w:w="5000" w:type="pct"/>
            <w:gridSpan w:val="5"/>
            <w:tcBorders>
              <w:top w:val="single" w:sz="6" w:space="0" w:color="000000"/>
              <w:left w:val="single" w:sz="6" w:space="0" w:color="000000"/>
              <w:bottom w:val="single" w:sz="6" w:space="0" w:color="000000"/>
              <w:right w:val="single" w:sz="6" w:space="0" w:color="000000"/>
            </w:tcBorders>
          </w:tcPr>
          <w:p w:rsidR="005C6FE5" w:rsidRPr="005C6FE5" w:rsidRDefault="005C6FE5" w:rsidP="00AB4104">
            <w:pPr>
              <w:pStyle w:val="a5"/>
              <w:spacing w:before="0" w:beforeAutospacing="0" w:after="0" w:afterAutospacing="0"/>
              <w:rPr>
                <w:b/>
                <w:bCs/>
              </w:rPr>
            </w:pPr>
            <w:r w:rsidRPr="005C6FE5">
              <w:rPr>
                <w:b/>
                <w:bCs/>
              </w:rPr>
              <w:t>1 СЕМЕСТР</w:t>
            </w:r>
          </w:p>
        </w:tc>
      </w:tr>
      <w:tr w:rsidR="00CC5081" w:rsidRPr="003C70F0" w:rsidTr="00FD6213">
        <w:tc>
          <w:tcPr>
            <w:tcW w:w="245" w:type="pct"/>
            <w:tcBorders>
              <w:top w:val="single" w:sz="6" w:space="0" w:color="000000"/>
              <w:left w:val="single" w:sz="6" w:space="0" w:color="000000"/>
              <w:bottom w:val="single" w:sz="6" w:space="0" w:color="000000"/>
              <w:right w:val="single" w:sz="6" w:space="0" w:color="000000"/>
            </w:tcBorders>
          </w:tcPr>
          <w:p w:rsidR="00CC5081" w:rsidRPr="00C84DA5" w:rsidRDefault="00CC5081" w:rsidP="00AB4104">
            <w:pPr>
              <w:rPr>
                <w:lang w:eastAsia="ru-RU"/>
              </w:rPr>
            </w:pPr>
            <w:r w:rsidRPr="00C84DA5">
              <w:rPr>
                <w:lang w:eastAsia="ru-RU"/>
              </w:rPr>
              <w:t>1</w:t>
            </w:r>
          </w:p>
        </w:tc>
        <w:tc>
          <w:tcPr>
            <w:tcW w:w="1098" w:type="pct"/>
            <w:tcBorders>
              <w:top w:val="single" w:sz="6" w:space="0" w:color="000000"/>
              <w:left w:val="single" w:sz="6" w:space="0" w:color="000000"/>
              <w:bottom w:val="single" w:sz="6" w:space="0" w:color="000000"/>
              <w:right w:val="single" w:sz="6" w:space="0" w:color="000000"/>
            </w:tcBorders>
          </w:tcPr>
          <w:p w:rsidR="00CC5081" w:rsidRPr="00C84DA5" w:rsidRDefault="007F5EE5" w:rsidP="00AB4104">
            <w:pPr>
              <w:rPr>
                <w:lang w:eastAsia="ru-RU"/>
              </w:rPr>
            </w:pPr>
            <w:r>
              <w:rPr>
                <w:b/>
                <w:bCs/>
                <w:lang w:eastAsia="ru-RU"/>
              </w:rPr>
              <w:t>О</w:t>
            </w:r>
            <w:r w:rsidRPr="00FD6213">
              <w:rPr>
                <w:b/>
                <w:bCs/>
                <w:lang w:eastAsia="ru-RU"/>
              </w:rPr>
              <w:t>бщие вопросы курса</w:t>
            </w:r>
            <w:r w:rsidRPr="00FD6213">
              <w:rPr>
                <w:bCs/>
                <w:lang w:eastAsia="ru-RU"/>
              </w:rPr>
              <w:t xml:space="preserve"> </w:t>
            </w:r>
          </w:p>
        </w:tc>
        <w:tc>
          <w:tcPr>
            <w:tcW w:w="1779" w:type="pct"/>
            <w:tcBorders>
              <w:top w:val="single" w:sz="6" w:space="0" w:color="000000"/>
              <w:left w:val="single" w:sz="6" w:space="0" w:color="000000"/>
              <w:bottom w:val="single" w:sz="6" w:space="0" w:color="000000"/>
              <w:right w:val="single" w:sz="6" w:space="0" w:color="000000"/>
            </w:tcBorders>
          </w:tcPr>
          <w:p w:rsidR="00FD6213" w:rsidRDefault="00FD6213" w:rsidP="00AB4104">
            <w:pPr>
              <w:pStyle w:val="a5"/>
              <w:spacing w:before="0" w:beforeAutospacing="0" w:after="0" w:afterAutospacing="0"/>
            </w:pPr>
            <w:r w:rsidRPr="00FD6213">
              <w:rPr>
                <w:bCs/>
              </w:rPr>
              <w:t>Семинарское занятие</w:t>
            </w:r>
            <w:r>
              <w:rPr>
                <w:bCs/>
              </w:rPr>
              <w:t xml:space="preserve"> 1</w:t>
            </w:r>
            <w:r w:rsidRPr="00FD6213">
              <w:rPr>
                <w:bCs/>
              </w:rPr>
              <w:t>.</w:t>
            </w:r>
            <w:r w:rsidRPr="00FD6213">
              <w:t xml:space="preserve"> </w:t>
            </w:r>
          </w:p>
          <w:p w:rsidR="00FD6213" w:rsidRPr="00FD6213" w:rsidRDefault="00FD6213" w:rsidP="00AB4104">
            <w:pPr>
              <w:pStyle w:val="a5"/>
              <w:spacing w:before="0" w:beforeAutospacing="0" w:after="0" w:afterAutospacing="0"/>
              <w:rPr>
                <w:b/>
                <w:bCs/>
              </w:rPr>
            </w:pPr>
            <w:r>
              <w:t xml:space="preserve">- </w:t>
            </w:r>
            <w:r w:rsidRPr="00FD6213">
              <w:rPr>
                <w:b/>
                <w:bCs/>
              </w:rPr>
              <w:t>Входное тестирование.</w:t>
            </w:r>
          </w:p>
          <w:p w:rsidR="00FD6213" w:rsidRDefault="00FD6213" w:rsidP="00AB4104">
            <w:pPr>
              <w:pStyle w:val="a5"/>
              <w:spacing w:before="0" w:beforeAutospacing="0" w:after="0" w:afterAutospacing="0"/>
              <w:rPr>
                <w:bCs/>
              </w:rPr>
            </w:pPr>
            <w:r>
              <w:rPr>
                <w:bCs/>
              </w:rPr>
              <w:t xml:space="preserve">- </w:t>
            </w:r>
            <w:r w:rsidRPr="00FD6213">
              <w:rPr>
                <w:bCs/>
              </w:rPr>
              <w:t>Научная хронология и летосчисление в истории России.</w:t>
            </w:r>
          </w:p>
          <w:p w:rsidR="00FD6213" w:rsidRDefault="00FD6213" w:rsidP="00AB4104">
            <w:pPr>
              <w:pStyle w:val="a5"/>
              <w:spacing w:before="0" w:beforeAutospacing="0" w:after="0" w:afterAutospacing="0"/>
              <w:rPr>
                <w:bCs/>
              </w:rPr>
            </w:pPr>
          </w:p>
          <w:p w:rsidR="00FD6213" w:rsidRDefault="00FD6213" w:rsidP="00AB4104">
            <w:pPr>
              <w:pStyle w:val="a5"/>
              <w:spacing w:before="0" w:beforeAutospacing="0" w:after="0" w:afterAutospacing="0"/>
              <w:rPr>
                <w:bCs/>
              </w:rPr>
            </w:pPr>
            <w:r w:rsidRPr="00FD6213">
              <w:rPr>
                <w:bCs/>
              </w:rPr>
              <w:t>Семинарское занятие</w:t>
            </w:r>
            <w:r>
              <w:rPr>
                <w:bCs/>
              </w:rPr>
              <w:t xml:space="preserve"> 2</w:t>
            </w:r>
            <w:r w:rsidRPr="00FD6213">
              <w:rPr>
                <w:bCs/>
              </w:rPr>
              <w:t>.</w:t>
            </w:r>
          </w:p>
          <w:p w:rsidR="00CC5081" w:rsidRPr="00350D64" w:rsidRDefault="00FD6213" w:rsidP="00162F16">
            <w:pPr>
              <w:pStyle w:val="a5"/>
              <w:spacing w:before="0" w:beforeAutospacing="0" w:after="0" w:afterAutospacing="0"/>
            </w:pPr>
            <w:r w:rsidRPr="00FD6213">
              <w:rPr>
                <w:bCs/>
              </w:rPr>
              <w:t>Хронологические и географические границы Российской истории</w:t>
            </w:r>
          </w:p>
        </w:tc>
        <w:tc>
          <w:tcPr>
            <w:tcW w:w="897" w:type="pct"/>
            <w:tcBorders>
              <w:top w:val="single" w:sz="6" w:space="0" w:color="000000"/>
              <w:left w:val="single" w:sz="6" w:space="0" w:color="000000"/>
              <w:bottom w:val="single" w:sz="6" w:space="0" w:color="000000"/>
              <w:right w:val="single" w:sz="6" w:space="0" w:color="000000"/>
            </w:tcBorders>
          </w:tcPr>
          <w:p w:rsidR="00CC5081" w:rsidRPr="00350D64" w:rsidRDefault="00CC5081" w:rsidP="00AB4104">
            <w:pPr>
              <w:rPr>
                <w:lang w:eastAsia="ru-RU"/>
              </w:rPr>
            </w:pPr>
            <w:r>
              <w:rPr>
                <w:lang w:eastAsia="ru-RU"/>
              </w:rPr>
              <w:t>УК-</w:t>
            </w:r>
            <w:r w:rsidR="00FD6213">
              <w:rPr>
                <w:lang w:eastAsia="ru-RU"/>
              </w:rPr>
              <w:t>5</w:t>
            </w:r>
          </w:p>
        </w:tc>
        <w:tc>
          <w:tcPr>
            <w:tcW w:w="981" w:type="pct"/>
            <w:tcBorders>
              <w:top w:val="single" w:sz="6" w:space="0" w:color="000000"/>
              <w:left w:val="single" w:sz="6" w:space="0" w:color="000000"/>
              <w:bottom w:val="single" w:sz="6" w:space="0" w:color="000000"/>
              <w:right w:val="single" w:sz="6" w:space="0" w:color="000000"/>
            </w:tcBorders>
          </w:tcPr>
          <w:p w:rsidR="003E4346" w:rsidRDefault="003E4346" w:rsidP="00AB4104">
            <w:pPr>
              <w:pStyle w:val="a5"/>
              <w:spacing w:before="0" w:beforeAutospacing="0" w:after="0" w:afterAutospacing="0"/>
            </w:pPr>
            <w:r>
              <w:t>Тестирование.</w:t>
            </w:r>
          </w:p>
          <w:p w:rsidR="003E4346" w:rsidRDefault="00CC5081" w:rsidP="00AB4104">
            <w:pPr>
              <w:pStyle w:val="a5"/>
              <w:spacing w:before="0" w:beforeAutospacing="0" w:after="0" w:afterAutospacing="0"/>
            </w:pPr>
            <w:r w:rsidRPr="00D51413">
              <w:t>Устный опрос</w:t>
            </w:r>
            <w:r>
              <w:t xml:space="preserve">, </w:t>
            </w:r>
          </w:p>
          <w:p w:rsidR="00CC5081" w:rsidRPr="00D51413" w:rsidRDefault="003E4346" w:rsidP="00AB4104">
            <w:pPr>
              <w:rPr>
                <w:lang w:eastAsia="ru-RU"/>
              </w:rPr>
            </w:pPr>
            <w:r>
              <w:rPr>
                <w:lang w:eastAsia="ru-RU"/>
              </w:rPr>
              <w:t>п</w:t>
            </w:r>
            <w:r w:rsidRPr="003E4346">
              <w:rPr>
                <w:lang w:eastAsia="ru-RU"/>
              </w:rPr>
              <w:t>роект, коллоквиум, деловая игра, дискуссия</w:t>
            </w:r>
          </w:p>
        </w:tc>
      </w:tr>
      <w:tr w:rsidR="00CC5081" w:rsidRPr="003C70F0" w:rsidTr="00FD6213">
        <w:tc>
          <w:tcPr>
            <w:tcW w:w="245" w:type="pct"/>
            <w:tcBorders>
              <w:top w:val="single" w:sz="6" w:space="0" w:color="000000"/>
              <w:left w:val="single" w:sz="6" w:space="0" w:color="000000"/>
              <w:bottom w:val="single" w:sz="6" w:space="0" w:color="000000"/>
              <w:right w:val="single" w:sz="6" w:space="0" w:color="000000"/>
            </w:tcBorders>
          </w:tcPr>
          <w:p w:rsidR="00CC5081" w:rsidRPr="00350D64" w:rsidRDefault="00CC5081" w:rsidP="00AB4104">
            <w:pPr>
              <w:rPr>
                <w:lang w:eastAsia="ru-RU"/>
              </w:rPr>
            </w:pPr>
            <w:r>
              <w:rPr>
                <w:lang w:eastAsia="ru-RU"/>
              </w:rPr>
              <w:t>2</w:t>
            </w:r>
          </w:p>
        </w:tc>
        <w:tc>
          <w:tcPr>
            <w:tcW w:w="1098" w:type="pct"/>
            <w:tcBorders>
              <w:top w:val="single" w:sz="6" w:space="0" w:color="000000"/>
              <w:left w:val="single" w:sz="6" w:space="0" w:color="000000"/>
              <w:bottom w:val="single" w:sz="6" w:space="0" w:color="000000"/>
              <w:right w:val="single" w:sz="6" w:space="0" w:color="000000"/>
            </w:tcBorders>
          </w:tcPr>
          <w:p w:rsidR="00CC5081" w:rsidRPr="00350D64" w:rsidRDefault="007F5EE5" w:rsidP="00AB4104">
            <w:pPr>
              <w:suppressAutoHyphens w:val="0"/>
              <w:outlineLvl w:val="2"/>
              <w:rPr>
                <w:lang w:eastAsia="ru-RU"/>
              </w:rPr>
            </w:pPr>
            <w:r>
              <w:rPr>
                <w:b/>
                <w:bCs/>
                <w:lang w:eastAsia="ru-RU"/>
              </w:rPr>
              <w:t>Н</w:t>
            </w:r>
            <w:r w:rsidRPr="00FD6213">
              <w:rPr>
                <w:b/>
                <w:bCs/>
                <w:lang w:eastAsia="ru-RU"/>
              </w:rPr>
              <w:t xml:space="preserve">ароды и государства на территории современной </w:t>
            </w:r>
            <w:r w:rsidR="004A5895">
              <w:rPr>
                <w:b/>
                <w:bCs/>
                <w:lang w:eastAsia="ru-RU"/>
              </w:rPr>
              <w:t>Р</w:t>
            </w:r>
            <w:r w:rsidRPr="00FD6213">
              <w:rPr>
                <w:b/>
                <w:bCs/>
                <w:lang w:eastAsia="ru-RU"/>
              </w:rPr>
              <w:t>оссии в древности</w:t>
            </w:r>
            <w:r w:rsidR="00FD6213" w:rsidRPr="00FD6213">
              <w:rPr>
                <w:b/>
                <w:bCs/>
                <w:lang w:eastAsia="ru-RU"/>
              </w:rPr>
              <w:t xml:space="preserve">. </w:t>
            </w:r>
            <w:r>
              <w:rPr>
                <w:b/>
                <w:bCs/>
                <w:lang w:eastAsia="ru-RU"/>
              </w:rPr>
              <w:t>Р</w:t>
            </w:r>
            <w:r w:rsidRPr="00FD6213">
              <w:rPr>
                <w:b/>
                <w:bCs/>
                <w:lang w:eastAsia="ru-RU"/>
              </w:rPr>
              <w:t xml:space="preserve">усь в </w:t>
            </w:r>
            <w:r w:rsidR="00FD6213" w:rsidRPr="00FD6213">
              <w:rPr>
                <w:b/>
                <w:bCs/>
                <w:lang w:val="en-US" w:eastAsia="ru-RU"/>
              </w:rPr>
              <w:t>IX</w:t>
            </w:r>
            <w:r w:rsidR="00FD6213" w:rsidRPr="00FD6213">
              <w:rPr>
                <w:b/>
                <w:bCs/>
                <w:lang w:eastAsia="ru-RU"/>
              </w:rPr>
              <w:t xml:space="preserve"> – </w:t>
            </w:r>
            <w:r w:rsidRPr="00FD6213">
              <w:rPr>
                <w:b/>
                <w:bCs/>
                <w:lang w:eastAsia="ru-RU"/>
              </w:rPr>
              <w:t>первой трети</w:t>
            </w:r>
            <w:r w:rsidR="00FD6213" w:rsidRPr="00FD6213">
              <w:rPr>
                <w:b/>
                <w:bCs/>
                <w:lang w:eastAsia="ru-RU"/>
              </w:rPr>
              <w:t xml:space="preserve"> </w:t>
            </w:r>
            <w:r w:rsidR="00FD6213" w:rsidRPr="00FD6213">
              <w:rPr>
                <w:b/>
                <w:bCs/>
                <w:lang w:val="en-US" w:eastAsia="ru-RU"/>
              </w:rPr>
              <w:t>XIII</w:t>
            </w:r>
            <w:r w:rsidR="00FD6213" w:rsidRPr="00FD6213">
              <w:rPr>
                <w:b/>
                <w:bCs/>
                <w:lang w:eastAsia="ru-RU"/>
              </w:rPr>
              <w:t xml:space="preserve"> </w:t>
            </w:r>
            <w:r w:rsidRPr="00FD6213">
              <w:rPr>
                <w:b/>
                <w:bCs/>
                <w:lang w:eastAsia="ru-RU"/>
              </w:rPr>
              <w:t>вв.</w:t>
            </w:r>
          </w:p>
        </w:tc>
        <w:tc>
          <w:tcPr>
            <w:tcW w:w="1779" w:type="pct"/>
            <w:tcBorders>
              <w:top w:val="single" w:sz="6" w:space="0" w:color="000000"/>
              <w:left w:val="single" w:sz="6" w:space="0" w:color="000000"/>
              <w:bottom w:val="single" w:sz="6" w:space="0" w:color="000000"/>
              <w:right w:val="single" w:sz="6" w:space="0" w:color="000000"/>
            </w:tcBorders>
          </w:tcPr>
          <w:p w:rsidR="00CC5081" w:rsidRDefault="00FD6213" w:rsidP="00AB4104">
            <w:pPr>
              <w:pStyle w:val="a5"/>
              <w:spacing w:before="0" w:beforeAutospacing="0" w:after="0" w:afterAutospacing="0"/>
            </w:pPr>
            <w:r w:rsidRPr="00FD6213">
              <w:rPr>
                <w:bCs/>
              </w:rPr>
              <w:t>Семинарское занятие</w:t>
            </w:r>
            <w:r>
              <w:rPr>
                <w:bCs/>
              </w:rPr>
              <w:t xml:space="preserve"> </w:t>
            </w:r>
            <w:r w:rsidR="00CC4266">
              <w:rPr>
                <w:bCs/>
              </w:rPr>
              <w:t>3</w:t>
            </w:r>
            <w:r w:rsidRPr="00FD6213">
              <w:rPr>
                <w:bCs/>
              </w:rPr>
              <w:t>.</w:t>
            </w:r>
            <w:r w:rsidRPr="00FD6213">
              <w:t xml:space="preserve"> Образование государства Русь </w:t>
            </w:r>
          </w:p>
          <w:p w:rsidR="00FD6213" w:rsidRDefault="00FD6213" w:rsidP="00AB4104">
            <w:pPr>
              <w:pStyle w:val="a5"/>
              <w:spacing w:before="0" w:beforeAutospacing="0" w:after="0" w:afterAutospacing="0"/>
              <w:rPr>
                <w:bCs/>
              </w:rPr>
            </w:pPr>
          </w:p>
          <w:p w:rsidR="00FD6213" w:rsidRPr="00162F16" w:rsidRDefault="00FD6213" w:rsidP="00AB4104">
            <w:pPr>
              <w:pStyle w:val="a5"/>
              <w:spacing w:before="0" w:beforeAutospacing="0" w:after="0" w:afterAutospacing="0"/>
              <w:rPr>
                <w:bCs/>
              </w:rPr>
            </w:pPr>
            <w:r w:rsidRPr="00FD6213">
              <w:rPr>
                <w:bCs/>
              </w:rPr>
              <w:t>Семинарское занятие</w:t>
            </w:r>
            <w:r>
              <w:rPr>
                <w:bCs/>
              </w:rPr>
              <w:t xml:space="preserve"> </w:t>
            </w:r>
            <w:r w:rsidR="00CC4266">
              <w:rPr>
                <w:bCs/>
              </w:rPr>
              <w:t>4</w:t>
            </w:r>
            <w:r w:rsidRPr="00FD6213">
              <w:rPr>
                <w:bCs/>
              </w:rPr>
              <w:t>.</w:t>
            </w:r>
            <w:r w:rsidRPr="00FD6213">
              <w:t xml:space="preserve"> </w:t>
            </w:r>
            <w:r w:rsidRPr="00162F16">
              <w:rPr>
                <w:bCs/>
              </w:rPr>
              <w:t>Особенности общественного строя в период Средневековья в странах Европы и Азии</w:t>
            </w:r>
          </w:p>
          <w:p w:rsidR="00156F7D" w:rsidRPr="00350D64" w:rsidRDefault="00156F7D" w:rsidP="00162F16">
            <w:pPr>
              <w:pStyle w:val="a5"/>
            </w:pPr>
            <w:r w:rsidRPr="00156F7D">
              <w:t xml:space="preserve">Семинарское занятие </w:t>
            </w:r>
            <w:r>
              <w:t xml:space="preserve">5. </w:t>
            </w:r>
            <w:r w:rsidR="00162F16" w:rsidRPr="00162F16">
              <w:t>Монгольское нашествие на Русь и Европу (</w:t>
            </w:r>
            <w:r w:rsidR="007F59FF" w:rsidRPr="00162F16">
              <w:t>1237–1241</w:t>
            </w:r>
            <w:r w:rsidR="00162F16" w:rsidRPr="00162F16">
              <w:t xml:space="preserve"> гг. Золотая Орда.</w:t>
            </w:r>
          </w:p>
        </w:tc>
        <w:tc>
          <w:tcPr>
            <w:tcW w:w="897" w:type="pct"/>
            <w:tcBorders>
              <w:top w:val="single" w:sz="6" w:space="0" w:color="000000"/>
              <w:left w:val="single" w:sz="6" w:space="0" w:color="000000"/>
              <w:bottom w:val="single" w:sz="6" w:space="0" w:color="000000"/>
              <w:right w:val="single" w:sz="6" w:space="0" w:color="000000"/>
            </w:tcBorders>
          </w:tcPr>
          <w:p w:rsidR="00CC5081" w:rsidRPr="00350D64" w:rsidRDefault="00CC5081" w:rsidP="00AB4104">
            <w:pPr>
              <w:rPr>
                <w:lang w:eastAsia="ru-RU"/>
              </w:rPr>
            </w:pPr>
            <w:r>
              <w:rPr>
                <w:lang w:eastAsia="ru-RU"/>
              </w:rPr>
              <w:t>УК-</w:t>
            </w:r>
            <w:r w:rsidR="00EF3E6A">
              <w:rPr>
                <w:lang w:eastAsia="ru-RU"/>
              </w:rPr>
              <w:t>5</w:t>
            </w:r>
          </w:p>
        </w:tc>
        <w:tc>
          <w:tcPr>
            <w:tcW w:w="981" w:type="pct"/>
            <w:tcBorders>
              <w:top w:val="single" w:sz="6" w:space="0" w:color="000000"/>
              <w:left w:val="single" w:sz="6" w:space="0" w:color="000000"/>
              <w:bottom w:val="single" w:sz="6" w:space="0" w:color="000000"/>
              <w:right w:val="single" w:sz="6" w:space="0" w:color="000000"/>
            </w:tcBorders>
          </w:tcPr>
          <w:p w:rsidR="00CC5081" w:rsidRPr="00D51413" w:rsidRDefault="00CC5081" w:rsidP="00AB4104">
            <w:pPr>
              <w:rPr>
                <w:lang w:eastAsia="ru-RU"/>
              </w:rPr>
            </w:pPr>
            <w:r w:rsidRPr="00D51413">
              <w:rPr>
                <w:lang w:eastAsia="ru-RU"/>
              </w:rPr>
              <w:t>Устный опрос</w:t>
            </w:r>
            <w:r>
              <w:rPr>
                <w:lang w:eastAsia="ru-RU"/>
              </w:rPr>
              <w:t>. Обсуждение понятий</w:t>
            </w:r>
            <w:r w:rsidR="00EF3E6A">
              <w:rPr>
                <w:lang w:eastAsia="ru-RU"/>
              </w:rPr>
              <w:t xml:space="preserve">, </w:t>
            </w:r>
            <w:r w:rsidR="00EF3E6A" w:rsidRPr="00EF3E6A">
              <w:rPr>
                <w:lang w:eastAsia="ru-RU"/>
              </w:rPr>
              <w:t>проект, коллоквиум, деловая игра, дискуссия</w:t>
            </w:r>
            <w:r>
              <w:rPr>
                <w:lang w:eastAsia="ru-RU"/>
              </w:rPr>
              <w:t xml:space="preserve"> </w:t>
            </w:r>
          </w:p>
        </w:tc>
      </w:tr>
      <w:tr w:rsidR="00FD6213" w:rsidRPr="003C70F0" w:rsidTr="00FD6213">
        <w:tc>
          <w:tcPr>
            <w:tcW w:w="245" w:type="pct"/>
            <w:tcBorders>
              <w:top w:val="single" w:sz="6" w:space="0" w:color="000000"/>
              <w:left w:val="single" w:sz="6" w:space="0" w:color="000000"/>
              <w:bottom w:val="single" w:sz="6" w:space="0" w:color="000000"/>
              <w:right w:val="single" w:sz="6" w:space="0" w:color="000000"/>
            </w:tcBorders>
          </w:tcPr>
          <w:p w:rsidR="00FD6213" w:rsidRPr="00350D64" w:rsidRDefault="00FD6213" w:rsidP="00AB4104">
            <w:pPr>
              <w:rPr>
                <w:lang w:eastAsia="ru-RU"/>
              </w:rPr>
            </w:pPr>
            <w:r>
              <w:rPr>
                <w:lang w:eastAsia="ru-RU"/>
              </w:rPr>
              <w:t>3</w:t>
            </w:r>
            <w:r w:rsidRPr="00350D64">
              <w:rPr>
                <w:lang w:eastAsia="ru-RU"/>
              </w:rPr>
              <w:t>.</w:t>
            </w:r>
          </w:p>
        </w:tc>
        <w:tc>
          <w:tcPr>
            <w:tcW w:w="1098" w:type="pct"/>
            <w:tcBorders>
              <w:top w:val="single" w:sz="4" w:space="0" w:color="auto"/>
              <w:left w:val="single" w:sz="4" w:space="0" w:color="auto"/>
              <w:bottom w:val="single" w:sz="4" w:space="0" w:color="auto"/>
              <w:right w:val="single" w:sz="4" w:space="0" w:color="auto"/>
            </w:tcBorders>
            <w:vAlign w:val="center"/>
          </w:tcPr>
          <w:p w:rsidR="00FD6213" w:rsidRPr="00350D64" w:rsidRDefault="00FD6213" w:rsidP="00AB4104">
            <w:pPr>
              <w:rPr>
                <w:lang w:eastAsia="ru-RU"/>
              </w:rPr>
            </w:pPr>
            <w:r w:rsidRPr="0019276A">
              <w:rPr>
                <w:b/>
                <w:lang w:eastAsia="en-US"/>
              </w:rPr>
              <w:t>РУСЬ В XIII–XV вв.</w:t>
            </w:r>
          </w:p>
        </w:tc>
        <w:tc>
          <w:tcPr>
            <w:tcW w:w="1779" w:type="pct"/>
            <w:tcBorders>
              <w:top w:val="single" w:sz="6" w:space="0" w:color="000000"/>
              <w:left w:val="single" w:sz="6" w:space="0" w:color="000000"/>
              <w:bottom w:val="single" w:sz="6" w:space="0" w:color="000000"/>
              <w:right w:val="single" w:sz="6" w:space="0" w:color="000000"/>
            </w:tcBorders>
          </w:tcPr>
          <w:p w:rsidR="00EF3E6A" w:rsidRDefault="00EF3E6A" w:rsidP="00AB4104">
            <w:pPr>
              <w:pStyle w:val="a5"/>
              <w:spacing w:before="0" w:beforeAutospacing="0" w:after="0" w:afterAutospacing="0"/>
              <w:rPr>
                <w:bCs/>
              </w:rPr>
            </w:pPr>
            <w:r w:rsidRPr="00EF3E6A">
              <w:rPr>
                <w:bCs/>
              </w:rPr>
              <w:t>Семинарское занятие</w:t>
            </w:r>
            <w:r w:rsidR="00CC4266">
              <w:rPr>
                <w:bCs/>
              </w:rPr>
              <w:t xml:space="preserve"> 6.</w:t>
            </w:r>
            <w:r w:rsidRPr="00EF3E6A">
              <w:rPr>
                <w:bCs/>
              </w:rPr>
              <w:t xml:space="preserve"> Противостояние </w:t>
            </w:r>
            <w:r w:rsidR="00683945">
              <w:rPr>
                <w:bCs/>
              </w:rPr>
              <w:t xml:space="preserve">Руси </w:t>
            </w:r>
            <w:r w:rsidRPr="00EF3E6A">
              <w:rPr>
                <w:bCs/>
              </w:rPr>
              <w:lastRenderedPageBreak/>
              <w:t>Монгольской империи/Золотой Орде и европейским захватчикам.</w:t>
            </w:r>
          </w:p>
          <w:p w:rsidR="00CC4266" w:rsidRDefault="00CC4266" w:rsidP="00AB4104">
            <w:pPr>
              <w:pStyle w:val="a5"/>
              <w:spacing w:before="0" w:beforeAutospacing="0" w:after="0" w:afterAutospacing="0"/>
              <w:rPr>
                <w:bCs/>
              </w:rPr>
            </w:pPr>
          </w:p>
          <w:p w:rsidR="00EF3E6A" w:rsidRDefault="00EF3E6A" w:rsidP="00AB4104">
            <w:pPr>
              <w:pStyle w:val="a5"/>
              <w:spacing w:before="0" w:beforeAutospacing="0" w:after="0" w:afterAutospacing="0"/>
              <w:rPr>
                <w:bCs/>
              </w:rPr>
            </w:pPr>
            <w:r w:rsidRPr="00EF3E6A">
              <w:rPr>
                <w:bCs/>
              </w:rPr>
              <w:t>Семинарское занятие</w:t>
            </w:r>
            <w:r w:rsidR="00CC4266">
              <w:rPr>
                <w:bCs/>
              </w:rPr>
              <w:t xml:space="preserve"> 7</w:t>
            </w:r>
            <w:r w:rsidRPr="00EF3E6A">
              <w:rPr>
                <w:bCs/>
              </w:rPr>
              <w:t>. Становление единого Русского (Московского) государства в XV в.</w:t>
            </w:r>
          </w:p>
          <w:p w:rsidR="00156F7D" w:rsidRDefault="00156F7D" w:rsidP="00AB4104">
            <w:pPr>
              <w:pStyle w:val="a5"/>
              <w:spacing w:before="0" w:beforeAutospacing="0" w:after="0" w:afterAutospacing="0"/>
              <w:rPr>
                <w:bCs/>
              </w:rPr>
            </w:pPr>
          </w:p>
          <w:p w:rsidR="00CC4266" w:rsidRPr="00350D64" w:rsidRDefault="00EF3E6A" w:rsidP="00AB4104">
            <w:pPr>
              <w:pStyle w:val="a5"/>
              <w:spacing w:before="0" w:beforeAutospacing="0" w:after="0" w:afterAutospacing="0"/>
            </w:pPr>
            <w:r w:rsidRPr="00EF3E6A">
              <w:rPr>
                <w:bCs/>
              </w:rPr>
              <w:t>Семинарское занятие</w:t>
            </w:r>
            <w:r w:rsidR="00CC4266">
              <w:rPr>
                <w:bCs/>
              </w:rPr>
              <w:t xml:space="preserve"> 8</w:t>
            </w:r>
            <w:r w:rsidRPr="00EF3E6A">
              <w:rPr>
                <w:bCs/>
              </w:rPr>
              <w:t>.</w:t>
            </w:r>
            <w:r w:rsidRPr="00EF3E6A">
              <w:t xml:space="preserve"> </w:t>
            </w:r>
            <w:r w:rsidR="00C92DA1">
              <w:t>Феномен монгольского ига в русской истории</w:t>
            </w:r>
            <w:r w:rsidR="00683945">
              <w:t>.</w:t>
            </w:r>
          </w:p>
        </w:tc>
        <w:tc>
          <w:tcPr>
            <w:tcW w:w="897" w:type="pct"/>
            <w:tcBorders>
              <w:top w:val="single" w:sz="6" w:space="0" w:color="000000"/>
              <w:left w:val="single" w:sz="6" w:space="0" w:color="000000"/>
              <w:bottom w:val="single" w:sz="6" w:space="0" w:color="000000"/>
              <w:right w:val="single" w:sz="6" w:space="0" w:color="000000"/>
            </w:tcBorders>
          </w:tcPr>
          <w:p w:rsidR="00FD6213" w:rsidRPr="00350D64" w:rsidRDefault="00FD6213" w:rsidP="00AB4104">
            <w:pPr>
              <w:rPr>
                <w:lang w:eastAsia="ru-RU"/>
              </w:rPr>
            </w:pPr>
            <w:r>
              <w:rPr>
                <w:lang w:eastAsia="ru-RU"/>
              </w:rPr>
              <w:lastRenderedPageBreak/>
              <w:t>УК-</w:t>
            </w:r>
            <w:r w:rsidR="00EF3E6A">
              <w:rPr>
                <w:lang w:eastAsia="ru-RU"/>
              </w:rPr>
              <w:t>5</w:t>
            </w:r>
          </w:p>
        </w:tc>
        <w:tc>
          <w:tcPr>
            <w:tcW w:w="981" w:type="pct"/>
            <w:tcBorders>
              <w:top w:val="single" w:sz="6" w:space="0" w:color="000000"/>
              <w:left w:val="single" w:sz="6" w:space="0" w:color="000000"/>
              <w:bottom w:val="single" w:sz="6" w:space="0" w:color="000000"/>
              <w:right w:val="single" w:sz="6" w:space="0" w:color="000000"/>
            </w:tcBorders>
          </w:tcPr>
          <w:p w:rsidR="00FD6213" w:rsidRPr="00D51413" w:rsidRDefault="00FD6213" w:rsidP="00AB4104">
            <w:pPr>
              <w:rPr>
                <w:lang w:eastAsia="ru-RU"/>
              </w:rPr>
            </w:pPr>
            <w:r>
              <w:rPr>
                <w:lang w:eastAsia="ru-RU"/>
              </w:rPr>
              <w:t xml:space="preserve">Конспект с подготовкой к </w:t>
            </w:r>
            <w:r>
              <w:rPr>
                <w:lang w:eastAsia="ru-RU"/>
              </w:rPr>
              <w:lastRenderedPageBreak/>
              <w:t>семинарскому занятию</w:t>
            </w:r>
            <w:r w:rsidR="00CC4266">
              <w:rPr>
                <w:lang w:eastAsia="ru-RU"/>
              </w:rPr>
              <w:t>,</w:t>
            </w:r>
            <w:r>
              <w:rPr>
                <w:lang w:eastAsia="ru-RU"/>
              </w:rPr>
              <w:t xml:space="preserve"> </w:t>
            </w:r>
            <w:r w:rsidR="00CC4266">
              <w:rPr>
                <w:lang w:eastAsia="ru-RU"/>
              </w:rPr>
              <w:t>д</w:t>
            </w:r>
            <w:r>
              <w:rPr>
                <w:lang w:eastAsia="ru-RU"/>
              </w:rPr>
              <w:t>оклад</w:t>
            </w:r>
            <w:r w:rsidR="00CC4266">
              <w:rPr>
                <w:lang w:eastAsia="ru-RU"/>
              </w:rPr>
              <w:t>,</w:t>
            </w:r>
            <w:r>
              <w:rPr>
                <w:lang w:eastAsia="ru-RU"/>
              </w:rPr>
              <w:t xml:space="preserve"> </w:t>
            </w:r>
            <w:r w:rsidR="00CC4266">
              <w:rPr>
                <w:lang w:eastAsia="ru-RU"/>
              </w:rPr>
              <w:t>дебаты</w:t>
            </w:r>
            <w:r>
              <w:t xml:space="preserve"> </w:t>
            </w:r>
          </w:p>
        </w:tc>
      </w:tr>
      <w:tr w:rsidR="00FD6213" w:rsidRPr="003C70F0" w:rsidTr="00FD6213">
        <w:tc>
          <w:tcPr>
            <w:tcW w:w="245" w:type="pct"/>
            <w:tcBorders>
              <w:top w:val="single" w:sz="6" w:space="0" w:color="000000"/>
              <w:left w:val="single" w:sz="6" w:space="0" w:color="000000"/>
              <w:bottom w:val="single" w:sz="6" w:space="0" w:color="000000"/>
              <w:right w:val="single" w:sz="6" w:space="0" w:color="000000"/>
            </w:tcBorders>
          </w:tcPr>
          <w:p w:rsidR="00FD6213" w:rsidRPr="00350D64" w:rsidRDefault="00FD6213" w:rsidP="00AB4104">
            <w:pPr>
              <w:rPr>
                <w:lang w:eastAsia="ru-RU"/>
              </w:rPr>
            </w:pPr>
            <w:r>
              <w:rPr>
                <w:lang w:eastAsia="ru-RU"/>
              </w:rPr>
              <w:lastRenderedPageBreak/>
              <w:t>4</w:t>
            </w:r>
            <w:r w:rsidRPr="00350D64">
              <w:rPr>
                <w:lang w:eastAsia="ru-RU"/>
              </w:rPr>
              <w:t>.</w:t>
            </w:r>
          </w:p>
        </w:tc>
        <w:tc>
          <w:tcPr>
            <w:tcW w:w="1098" w:type="pct"/>
            <w:tcBorders>
              <w:top w:val="single" w:sz="6" w:space="0" w:color="000000"/>
              <w:left w:val="single" w:sz="6" w:space="0" w:color="000000"/>
              <w:bottom w:val="single" w:sz="6" w:space="0" w:color="000000"/>
              <w:right w:val="single" w:sz="6" w:space="0" w:color="000000"/>
            </w:tcBorders>
          </w:tcPr>
          <w:p w:rsidR="00FD6213" w:rsidRPr="00350D64" w:rsidRDefault="007F5EE5" w:rsidP="00AB4104">
            <w:pPr>
              <w:rPr>
                <w:lang w:eastAsia="ru-RU"/>
              </w:rPr>
            </w:pPr>
            <w:r w:rsidRPr="007F5EE5">
              <w:rPr>
                <w:b/>
                <w:lang w:eastAsia="ru-RU"/>
              </w:rPr>
              <w:t>Россия в XVI–XVII вв.</w:t>
            </w:r>
          </w:p>
        </w:tc>
        <w:tc>
          <w:tcPr>
            <w:tcW w:w="1779" w:type="pct"/>
            <w:tcBorders>
              <w:top w:val="single" w:sz="6" w:space="0" w:color="000000"/>
              <w:left w:val="single" w:sz="6" w:space="0" w:color="000000"/>
              <w:bottom w:val="single" w:sz="6" w:space="0" w:color="000000"/>
              <w:right w:val="single" w:sz="6" w:space="0" w:color="000000"/>
            </w:tcBorders>
          </w:tcPr>
          <w:p w:rsidR="00FD6213" w:rsidRDefault="00CC4266" w:rsidP="00AB4104">
            <w:pPr>
              <w:rPr>
                <w:lang w:eastAsia="ru-RU"/>
              </w:rPr>
            </w:pPr>
            <w:r w:rsidRPr="00CC4266">
              <w:rPr>
                <w:bCs/>
                <w:lang w:eastAsia="ru-RU"/>
              </w:rPr>
              <w:t>Семинарское занятие</w:t>
            </w:r>
            <w:r>
              <w:rPr>
                <w:bCs/>
                <w:lang w:eastAsia="ru-RU"/>
              </w:rPr>
              <w:t xml:space="preserve"> </w:t>
            </w:r>
            <w:r w:rsidR="00EF60F9">
              <w:rPr>
                <w:bCs/>
                <w:lang w:eastAsia="ru-RU"/>
              </w:rPr>
              <w:t>9</w:t>
            </w:r>
            <w:r w:rsidRPr="00CC4266">
              <w:rPr>
                <w:bCs/>
                <w:lang w:eastAsia="ru-RU"/>
              </w:rPr>
              <w:t>.</w:t>
            </w:r>
            <w:r w:rsidRPr="00CC4266">
              <w:rPr>
                <w:lang w:eastAsia="ru-RU"/>
              </w:rPr>
              <w:t xml:space="preserve"> Эпоха Ивана IV Грозного и Смутное время в России</w:t>
            </w:r>
          </w:p>
          <w:p w:rsidR="00CC4266" w:rsidRDefault="00CC4266" w:rsidP="00AB4104">
            <w:pPr>
              <w:rPr>
                <w:bCs/>
                <w:lang w:eastAsia="ru-RU"/>
              </w:rPr>
            </w:pPr>
          </w:p>
          <w:p w:rsidR="00CC4266" w:rsidRDefault="00CC4266" w:rsidP="00AB4104">
            <w:pPr>
              <w:rPr>
                <w:lang w:eastAsia="ru-RU"/>
              </w:rPr>
            </w:pPr>
            <w:r w:rsidRPr="00CC4266">
              <w:rPr>
                <w:bCs/>
                <w:lang w:eastAsia="ru-RU"/>
              </w:rPr>
              <w:t>Семинарское занятие</w:t>
            </w:r>
            <w:r>
              <w:rPr>
                <w:bCs/>
                <w:lang w:eastAsia="ru-RU"/>
              </w:rPr>
              <w:t xml:space="preserve"> 1</w:t>
            </w:r>
            <w:r w:rsidR="00EF60F9">
              <w:rPr>
                <w:bCs/>
                <w:lang w:eastAsia="ru-RU"/>
              </w:rPr>
              <w:t>0</w:t>
            </w:r>
            <w:r w:rsidRPr="00CC4266">
              <w:rPr>
                <w:bCs/>
                <w:lang w:eastAsia="ru-RU"/>
              </w:rPr>
              <w:t>.</w:t>
            </w:r>
            <w:r w:rsidRPr="00CC4266">
              <w:rPr>
                <w:lang w:eastAsia="ru-RU"/>
              </w:rPr>
              <w:t xml:space="preserve"> Основные направления внутренней и внешней политики России </w:t>
            </w:r>
            <w:r w:rsidR="00056588">
              <w:rPr>
                <w:lang w:eastAsia="ru-RU"/>
              </w:rPr>
              <w:t>в</w:t>
            </w:r>
            <w:r w:rsidRPr="00CC4266">
              <w:rPr>
                <w:lang w:eastAsia="ru-RU"/>
              </w:rPr>
              <w:t xml:space="preserve"> </w:t>
            </w:r>
            <w:r w:rsidRPr="00CC4266">
              <w:rPr>
                <w:lang w:val="en-US" w:eastAsia="ru-RU"/>
              </w:rPr>
              <w:t>XVII</w:t>
            </w:r>
            <w:r w:rsidRPr="00CC4266">
              <w:rPr>
                <w:lang w:eastAsia="ru-RU"/>
              </w:rPr>
              <w:t xml:space="preserve"> в</w:t>
            </w:r>
            <w:r w:rsidR="00056588">
              <w:rPr>
                <w:lang w:eastAsia="ru-RU"/>
              </w:rPr>
              <w:t>еке</w:t>
            </w:r>
            <w:r w:rsidRPr="00CC4266">
              <w:rPr>
                <w:lang w:eastAsia="ru-RU"/>
              </w:rPr>
              <w:t>.</w:t>
            </w:r>
          </w:p>
          <w:p w:rsidR="00156F7D" w:rsidRDefault="00156F7D" w:rsidP="00AB4104">
            <w:pPr>
              <w:rPr>
                <w:lang w:eastAsia="ru-RU"/>
              </w:rPr>
            </w:pPr>
          </w:p>
          <w:p w:rsidR="00156F7D" w:rsidRPr="00350D64" w:rsidRDefault="00156F7D" w:rsidP="00AB4104">
            <w:pPr>
              <w:rPr>
                <w:lang w:eastAsia="ru-RU"/>
              </w:rPr>
            </w:pPr>
            <w:r w:rsidRPr="00156F7D">
              <w:rPr>
                <w:lang w:eastAsia="ru-RU"/>
              </w:rPr>
              <w:t>Семинарское занятие</w:t>
            </w:r>
            <w:r w:rsidR="00EF60F9">
              <w:rPr>
                <w:lang w:eastAsia="ru-RU"/>
              </w:rPr>
              <w:t xml:space="preserve"> 11. </w:t>
            </w:r>
            <w:r w:rsidR="00EF60F9" w:rsidRPr="00EF60F9">
              <w:rPr>
                <w:lang w:eastAsia="ru-RU"/>
              </w:rPr>
              <w:t>Формирование представлений и стереотипов о России в Европе.</w:t>
            </w:r>
          </w:p>
        </w:tc>
        <w:tc>
          <w:tcPr>
            <w:tcW w:w="897" w:type="pct"/>
            <w:tcBorders>
              <w:top w:val="single" w:sz="6" w:space="0" w:color="000000"/>
              <w:left w:val="single" w:sz="6" w:space="0" w:color="000000"/>
              <w:bottom w:val="single" w:sz="6" w:space="0" w:color="000000"/>
              <w:right w:val="single" w:sz="6" w:space="0" w:color="000000"/>
            </w:tcBorders>
          </w:tcPr>
          <w:p w:rsidR="00FD6213" w:rsidRPr="00350D64" w:rsidRDefault="00FD6213" w:rsidP="00AB4104">
            <w:pPr>
              <w:rPr>
                <w:lang w:eastAsia="ru-RU"/>
              </w:rPr>
            </w:pPr>
            <w:r>
              <w:rPr>
                <w:lang w:eastAsia="ru-RU"/>
              </w:rPr>
              <w:t>УК-</w:t>
            </w:r>
            <w:r w:rsidR="00EF3E6A">
              <w:rPr>
                <w:lang w:eastAsia="ru-RU"/>
              </w:rPr>
              <w:t>5</w:t>
            </w:r>
          </w:p>
        </w:tc>
        <w:tc>
          <w:tcPr>
            <w:tcW w:w="981" w:type="pct"/>
            <w:tcBorders>
              <w:top w:val="single" w:sz="6" w:space="0" w:color="000000"/>
              <w:left w:val="single" w:sz="6" w:space="0" w:color="000000"/>
              <w:bottom w:val="single" w:sz="6" w:space="0" w:color="000000"/>
              <w:right w:val="single" w:sz="6" w:space="0" w:color="000000"/>
            </w:tcBorders>
          </w:tcPr>
          <w:p w:rsidR="00FD6213" w:rsidRPr="00D51413" w:rsidRDefault="00FD6213" w:rsidP="00AB4104">
            <w:pPr>
              <w:rPr>
                <w:lang w:eastAsia="ru-RU"/>
              </w:rPr>
            </w:pPr>
            <w:r w:rsidRPr="00D51413">
              <w:rPr>
                <w:lang w:eastAsia="ru-RU"/>
              </w:rPr>
              <w:t>Доклады по вопрос</w:t>
            </w:r>
            <w:r>
              <w:rPr>
                <w:lang w:eastAsia="ru-RU"/>
              </w:rPr>
              <w:t>ам семинара с последующим обсуж</w:t>
            </w:r>
            <w:r w:rsidRPr="00D51413">
              <w:rPr>
                <w:lang w:eastAsia="ru-RU"/>
              </w:rPr>
              <w:t>дением</w:t>
            </w:r>
            <w:r>
              <w:rPr>
                <w:lang w:eastAsia="ru-RU"/>
              </w:rPr>
              <w:t xml:space="preserve">; участие в дискуссии </w:t>
            </w:r>
          </w:p>
        </w:tc>
      </w:tr>
      <w:tr w:rsidR="00FD6213" w:rsidRPr="003C70F0" w:rsidTr="00FD6213">
        <w:tc>
          <w:tcPr>
            <w:tcW w:w="245" w:type="pct"/>
            <w:tcBorders>
              <w:top w:val="single" w:sz="6" w:space="0" w:color="000000"/>
              <w:left w:val="single" w:sz="6" w:space="0" w:color="000000"/>
              <w:bottom w:val="single" w:sz="6" w:space="0" w:color="000000"/>
              <w:right w:val="single" w:sz="6" w:space="0" w:color="000000"/>
            </w:tcBorders>
          </w:tcPr>
          <w:p w:rsidR="00FD6213" w:rsidRPr="00350D64" w:rsidRDefault="00FD6213" w:rsidP="00AB4104">
            <w:pPr>
              <w:rPr>
                <w:lang w:eastAsia="ru-RU"/>
              </w:rPr>
            </w:pPr>
            <w:r>
              <w:rPr>
                <w:lang w:eastAsia="ru-RU"/>
              </w:rPr>
              <w:t>5</w:t>
            </w:r>
            <w:r w:rsidRPr="00350D64">
              <w:rPr>
                <w:lang w:eastAsia="ru-RU"/>
              </w:rPr>
              <w:t>.</w:t>
            </w:r>
          </w:p>
        </w:tc>
        <w:tc>
          <w:tcPr>
            <w:tcW w:w="1098" w:type="pct"/>
            <w:tcBorders>
              <w:top w:val="single" w:sz="6" w:space="0" w:color="000000"/>
              <w:left w:val="single" w:sz="6" w:space="0" w:color="000000"/>
              <w:bottom w:val="single" w:sz="6" w:space="0" w:color="000000"/>
              <w:right w:val="single" w:sz="6" w:space="0" w:color="000000"/>
            </w:tcBorders>
          </w:tcPr>
          <w:p w:rsidR="00FD6213" w:rsidRPr="00350D64" w:rsidRDefault="007F5EE5" w:rsidP="00AB4104">
            <w:pPr>
              <w:rPr>
                <w:lang w:eastAsia="ru-RU"/>
              </w:rPr>
            </w:pPr>
            <w:r w:rsidRPr="007F5EE5">
              <w:rPr>
                <w:b/>
                <w:lang w:eastAsia="ru-RU"/>
              </w:rPr>
              <w:t xml:space="preserve">Россия в </w:t>
            </w:r>
            <w:r w:rsidRPr="007F5EE5">
              <w:rPr>
                <w:b/>
                <w:lang w:val="en-US" w:eastAsia="ru-RU"/>
              </w:rPr>
              <w:t>XVIII</w:t>
            </w:r>
            <w:r w:rsidRPr="007F5EE5">
              <w:rPr>
                <w:b/>
                <w:lang w:eastAsia="ru-RU"/>
              </w:rPr>
              <w:t xml:space="preserve"> веке</w:t>
            </w:r>
          </w:p>
        </w:tc>
        <w:tc>
          <w:tcPr>
            <w:tcW w:w="1779" w:type="pct"/>
            <w:tcBorders>
              <w:top w:val="single" w:sz="6" w:space="0" w:color="000000"/>
              <w:left w:val="single" w:sz="6" w:space="0" w:color="000000"/>
              <w:bottom w:val="single" w:sz="6" w:space="0" w:color="000000"/>
              <w:right w:val="single" w:sz="6" w:space="0" w:color="000000"/>
            </w:tcBorders>
          </w:tcPr>
          <w:p w:rsidR="00FD6213" w:rsidRPr="00367116" w:rsidRDefault="00CC4266" w:rsidP="00AB4104">
            <w:pPr>
              <w:rPr>
                <w:lang w:eastAsia="ru-RU"/>
              </w:rPr>
            </w:pPr>
            <w:r w:rsidRPr="00CC4266">
              <w:rPr>
                <w:lang w:eastAsia="ru-RU"/>
              </w:rPr>
              <w:t>Семинарское занятие</w:t>
            </w:r>
            <w:r>
              <w:rPr>
                <w:lang w:eastAsia="ru-RU"/>
              </w:rPr>
              <w:t xml:space="preserve"> 12</w:t>
            </w:r>
            <w:r w:rsidRPr="00CC4266">
              <w:rPr>
                <w:lang w:eastAsia="ru-RU"/>
              </w:rPr>
              <w:t xml:space="preserve">. Реформы Петра </w:t>
            </w:r>
            <w:r w:rsidRPr="00CC4266">
              <w:rPr>
                <w:lang w:val="en-US" w:eastAsia="ru-RU"/>
              </w:rPr>
              <w:t>I</w:t>
            </w:r>
          </w:p>
          <w:p w:rsidR="00CC4266" w:rsidRPr="00CC4266" w:rsidRDefault="00CC4266" w:rsidP="00AB4104">
            <w:pPr>
              <w:rPr>
                <w:lang w:eastAsia="ru-RU"/>
              </w:rPr>
            </w:pPr>
          </w:p>
          <w:p w:rsidR="00CC4266" w:rsidRPr="00CC4266" w:rsidRDefault="00CC4266" w:rsidP="00AB4104">
            <w:pPr>
              <w:rPr>
                <w:lang w:eastAsia="ru-RU"/>
              </w:rPr>
            </w:pPr>
            <w:r w:rsidRPr="00CC4266">
              <w:rPr>
                <w:lang w:eastAsia="ru-RU"/>
              </w:rPr>
              <w:t>Семинарское занятие</w:t>
            </w:r>
            <w:r>
              <w:rPr>
                <w:lang w:eastAsia="ru-RU"/>
              </w:rPr>
              <w:t xml:space="preserve"> 13</w:t>
            </w:r>
            <w:r w:rsidRPr="00CC4266">
              <w:rPr>
                <w:lang w:eastAsia="ru-RU"/>
              </w:rPr>
              <w:t xml:space="preserve">. Реформы Екатерины </w:t>
            </w:r>
            <w:r w:rsidRPr="00CC4266">
              <w:rPr>
                <w:lang w:val="en-US" w:eastAsia="ru-RU"/>
              </w:rPr>
              <w:t>II</w:t>
            </w:r>
          </w:p>
          <w:p w:rsidR="00CC4266" w:rsidRPr="00CC4266" w:rsidRDefault="00CC4266" w:rsidP="00AB4104">
            <w:pPr>
              <w:rPr>
                <w:lang w:eastAsia="ru-RU"/>
              </w:rPr>
            </w:pPr>
          </w:p>
          <w:p w:rsidR="00CC4266" w:rsidRPr="00350D64" w:rsidRDefault="00CC4266" w:rsidP="00AB4104">
            <w:pPr>
              <w:rPr>
                <w:lang w:eastAsia="ru-RU"/>
              </w:rPr>
            </w:pPr>
            <w:r w:rsidRPr="00CC4266">
              <w:rPr>
                <w:lang w:eastAsia="ru-RU"/>
              </w:rPr>
              <w:t>Семинарское занятие</w:t>
            </w:r>
            <w:r>
              <w:rPr>
                <w:lang w:eastAsia="ru-RU"/>
              </w:rPr>
              <w:t xml:space="preserve"> 14</w:t>
            </w:r>
            <w:r w:rsidRPr="00CC4266">
              <w:rPr>
                <w:lang w:eastAsia="ru-RU"/>
              </w:rPr>
              <w:t>. Русская культура XVIII</w:t>
            </w:r>
          </w:p>
        </w:tc>
        <w:tc>
          <w:tcPr>
            <w:tcW w:w="897" w:type="pct"/>
            <w:tcBorders>
              <w:top w:val="single" w:sz="6" w:space="0" w:color="000000"/>
              <w:left w:val="single" w:sz="6" w:space="0" w:color="000000"/>
              <w:bottom w:val="single" w:sz="6" w:space="0" w:color="000000"/>
              <w:right w:val="single" w:sz="6" w:space="0" w:color="000000"/>
            </w:tcBorders>
          </w:tcPr>
          <w:p w:rsidR="00FD6213" w:rsidRPr="00350D64" w:rsidRDefault="00FD6213" w:rsidP="00AB4104">
            <w:pPr>
              <w:rPr>
                <w:lang w:eastAsia="ru-RU"/>
              </w:rPr>
            </w:pPr>
            <w:r>
              <w:rPr>
                <w:lang w:eastAsia="ru-RU"/>
              </w:rPr>
              <w:t>УК-</w:t>
            </w:r>
            <w:r w:rsidR="00EF3E6A">
              <w:rPr>
                <w:lang w:eastAsia="ru-RU"/>
              </w:rPr>
              <w:t>5</w:t>
            </w:r>
          </w:p>
        </w:tc>
        <w:tc>
          <w:tcPr>
            <w:tcW w:w="981" w:type="pct"/>
            <w:tcBorders>
              <w:top w:val="single" w:sz="6" w:space="0" w:color="000000"/>
              <w:left w:val="single" w:sz="6" w:space="0" w:color="000000"/>
              <w:bottom w:val="single" w:sz="6" w:space="0" w:color="000000"/>
              <w:right w:val="single" w:sz="6" w:space="0" w:color="000000"/>
            </w:tcBorders>
          </w:tcPr>
          <w:p w:rsidR="00FD6213" w:rsidRPr="00D51413" w:rsidRDefault="00FD6213" w:rsidP="00AB4104">
            <w:pPr>
              <w:rPr>
                <w:lang w:eastAsia="ru-RU"/>
              </w:rPr>
            </w:pPr>
            <w:r w:rsidRPr="00D51413">
              <w:rPr>
                <w:lang w:eastAsia="ru-RU"/>
              </w:rPr>
              <w:t>Доклады по вопрос</w:t>
            </w:r>
            <w:r>
              <w:rPr>
                <w:lang w:eastAsia="ru-RU"/>
              </w:rPr>
              <w:t>ам семинара с последующим обсуж</w:t>
            </w:r>
            <w:r w:rsidRPr="00D51413">
              <w:rPr>
                <w:lang w:eastAsia="ru-RU"/>
              </w:rPr>
              <w:t>дением</w:t>
            </w:r>
            <w:r>
              <w:rPr>
                <w:lang w:eastAsia="ru-RU"/>
              </w:rPr>
              <w:t>; участие в дискуссии об определении абсолютизма</w:t>
            </w:r>
          </w:p>
        </w:tc>
      </w:tr>
      <w:tr w:rsidR="005C6FE5" w:rsidRPr="003C70F0" w:rsidTr="005C6FE5">
        <w:tc>
          <w:tcPr>
            <w:tcW w:w="5000" w:type="pct"/>
            <w:gridSpan w:val="5"/>
            <w:tcBorders>
              <w:top w:val="single" w:sz="6" w:space="0" w:color="000000"/>
              <w:left w:val="single" w:sz="6" w:space="0" w:color="000000"/>
              <w:bottom w:val="single" w:sz="6" w:space="0" w:color="000000"/>
              <w:right w:val="single" w:sz="6" w:space="0" w:color="000000"/>
            </w:tcBorders>
          </w:tcPr>
          <w:p w:rsidR="005C6FE5" w:rsidRPr="005C6FE5" w:rsidRDefault="005C6FE5" w:rsidP="00AB4104">
            <w:pPr>
              <w:rPr>
                <w:b/>
                <w:bCs/>
                <w:lang w:eastAsia="ru-RU"/>
              </w:rPr>
            </w:pPr>
            <w:r w:rsidRPr="005C6FE5">
              <w:rPr>
                <w:b/>
                <w:bCs/>
                <w:lang w:eastAsia="ru-RU"/>
              </w:rPr>
              <w:t>2 СЕМЕСТР</w:t>
            </w:r>
          </w:p>
        </w:tc>
      </w:tr>
      <w:tr w:rsidR="00FD6213" w:rsidRPr="003C70F0" w:rsidTr="00FD6213">
        <w:tc>
          <w:tcPr>
            <w:tcW w:w="245" w:type="pct"/>
            <w:tcBorders>
              <w:top w:val="single" w:sz="6" w:space="0" w:color="000000"/>
              <w:left w:val="single" w:sz="6" w:space="0" w:color="000000"/>
              <w:bottom w:val="single" w:sz="6" w:space="0" w:color="000000"/>
              <w:right w:val="single" w:sz="6" w:space="0" w:color="000000"/>
            </w:tcBorders>
          </w:tcPr>
          <w:p w:rsidR="00FD6213" w:rsidRPr="00350D64" w:rsidRDefault="00FD6213" w:rsidP="00AB4104">
            <w:pPr>
              <w:rPr>
                <w:lang w:eastAsia="ru-RU"/>
              </w:rPr>
            </w:pPr>
            <w:r>
              <w:rPr>
                <w:lang w:eastAsia="ru-RU"/>
              </w:rPr>
              <w:t>6</w:t>
            </w:r>
            <w:r w:rsidRPr="00350D64">
              <w:rPr>
                <w:lang w:eastAsia="ru-RU"/>
              </w:rPr>
              <w:t>.</w:t>
            </w:r>
          </w:p>
        </w:tc>
        <w:tc>
          <w:tcPr>
            <w:tcW w:w="1098" w:type="pct"/>
            <w:tcBorders>
              <w:top w:val="single" w:sz="6" w:space="0" w:color="000000"/>
              <w:left w:val="single" w:sz="6" w:space="0" w:color="000000"/>
              <w:bottom w:val="single" w:sz="6" w:space="0" w:color="000000"/>
              <w:right w:val="single" w:sz="6" w:space="0" w:color="000000"/>
            </w:tcBorders>
          </w:tcPr>
          <w:p w:rsidR="007F5EE5" w:rsidRPr="007F5EE5" w:rsidRDefault="007F5EE5" w:rsidP="00AB4104">
            <w:pPr>
              <w:rPr>
                <w:b/>
                <w:lang w:eastAsia="ru-RU"/>
              </w:rPr>
            </w:pPr>
            <w:r w:rsidRPr="007F5EE5">
              <w:rPr>
                <w:b/>
                <w:lang w:eastAsia="ru-RU"/>
              </w:rPr>
              <w:t xml:space="preserve">Российская империя в </w:t>
            </w:r>
            <w:r w:rsidRPr="007F5EE5">
              <w:rPr>
                <w:b/>
                <w:lang w:val="en-US" w:eastAsia="ru-RU"/>
              </w:rPr>
              <w:t>XIX</w:t>
            </w:r>
            <w:r w:rsidRPr="007F5EE5">
              <w:rPr>
                <w:b/>
                <w:lang w:eastAsia="ru-RU"/>
              </w:rPr>
              <w:t xml:space="preserve"> – начале </w:t>
            </w:r>
            <w:r w:rsidRPr="007F5EE5">
              <w:rPr>
                <w:b/>
                <w:lang w:val="en-US" w:eastAsia="ru-RU"/>
              </w:rPr>
              <w:t>XX</w:t>
            </w:r>
            <w:r w:rsidRPr="007F5EE5">
              <w:rPr>
                <w:b/>
                <w:lang w:eastAsia="ru-RU"/>
              </w:rPr>
              <w:t xml:space="preserve"> в.</w:t>
            </w:r>
          </w:p>
          <w:p w:rsidR="00FD6213" w:rsidRPr="00350D64" w:rsidRDefault="00FD6213" w:rsidP="00AB4104">
            <w:pPr>
              <w:rPr>
                <w:lang w:eastAsia="ru-RU"/>
              </w:rPr>
            </w:pPr>
          </w:p>
        </w:tc>
        <w:tc>
          <w:tcPr>
            <w:tcW w:w="1779" w:type="pct"/>
            <w:tcBorders>
              <w:top w:val="single" w:sz="6" w:space="0" w:color="000000"/>
              <w:left w:val="single" w:sz="6" w:space="0" w:color="000000"/>
              <w:bottom w:val="single" w:sz="6" w:space="0" w:color="000000"/>
              <w:right w:val="single" w:sz="6" w:space="0" w:color="000000"/>
            </w:tcBorders>
          </w:tcPr>
          <w:p w:rsidR="00FD6213" w:rsidRDefault="00090CE1" w:rsidP="00AB4104">
            <w:pPr>
              <w:rPr>
                <w:lang w:eastAsia="ru-RU"/>
              </w:rPr>
            </w:pPr>
            <w:r w:rsidRPr="00090CE1">
              <w:rPr>
                <w:lang w:eastAsia="ru-RU"/>
              </w:rPr>
              <w:t>Семинарское занятие</w:t>
            </w:r>
            <w:r>
              <w:rPr>
                <w:lang w:eastAsia="ru-RU"/>
              </w:rPr>
              <w:t xml:space="preserve"> 15</w:t>
            </w:r>
            <w:r w:rsidRPr="00090CE1">
              <w:rPr>
                <w:lang w:eastAsia="ru-RU"/>
              </w:rPr>
              <w:t>. Время Великих реформ, мировых конфликтов и национальных революций</w:t>
            </w:r>
          </w:p>
          <w:p w:rsidR="00090CE1" w:rsidRDefault="00090CE1" w:rsidP="00AB4104">
            <w:pPr>
              <w:rPr>
                <w:lang w:eastAsia="ru-RU"/>
              </w:rPr>
            </w:pPr>
          </w:p>
          <w:p w:rsidR="00090CE1" w:rsidRDefault="00090CE1" w:rsidP="00AB4104">
            <w:pPr>
              <w:rPr>
                <w:lang w:eastAsia="ru-RU"/>
              </w:rPr>
            </w:pPr>
            <w:r w:rsidRPr="00090CE1">
              <w:rPr>
                <w:lang w:eastAsia="ru-RU"/>
              </w:rPr>
              <w:t>Семинарское занятие</w:t>
            </w:r>
            <w:r>
              <w:rPr>
                <w:lang w:eastAsia="ru-RU"/>
              </w:rPr>
              <w:t xml:space="preserve"> 16</w:t>
            </w:r>
            <w:r w:rsidRPr="00090CE1">
              <w:rPr>
                <w:lang w:eastAsia="ru-RU"/>
              </w:rPr>
              <w:t>. Первая мировая война</w:t>
            </w:r>
          </w:p>
          <w:p w:rsidR="00156F7D" w:rsidRDefault="00156F7D" w:rsidP="00AB4104">
            <w:pPr>
              <w:rPr>
                <w:lang w:eastAsia="ru-RU"/>
              </w:rPr>
            </w:pPr>
          </w:p>
          <w:p w:rsidR="006D7640" w:rsidRDefault="006D7640" w:rsidP="00AB4104">
            <w:pPr>
              <w:rPr>
                <w:lang w:eastAsia="ru-RU"/>
              </w:rPr>
            </w:pPr>
            <w:r w:rsidRPr="006D7640">
              <w:rPr>
                <w:lang w:eastAsia="ru-RU"/>
              </w:rPr>
              <w:t>Семинарское занятие</w:t>
            </w:r>
            <w:r w:rsidR="00EF60F9">
              <w:rPr>
                <w:lang w:eastAsia="ru-RU"/>
              </w:rPr>
              <w:t xml:space="preserve"> 1</w:t>
            </w:r>
            <w:r w:rsidR="006C72A9">
              <w:rPr>
                <w:lang w:eastAsia="ru-RU"/>
              </w:rPr>
              <w:t>7</w:t>
            </w:r>
            <w:r w:rsidR="00E61380">
              <w:rPr>
                <w:lang w:eastAsia="ru-RU"/>
              </w:rPr>
              <w:t>.</w:t>
            </w:r>
            <w:r w:rsidR="00EF60F9">
              <w:rPr>
                <w:lang w:eastAsia="ru-RU"/>
              </w:rPr>
              <w:t xml:space="preserve"> </w:t>
            </w:r>
            <w:r w:rsidR="006C72A9" w:rsidRPr="006C72A9">
              <w:rPr>
                <w:lang w:eastAsia="ru-RU"/>
              </w:rPr>
              <w:t>Представительная власть в России в 1906–1917 гг. в современной историографии</w:t>
            </w:r>
            <w:r w:rsidR="006C72A9">
              <w:rPr>
                <w:lang w:eastAsia="ru-RU"/>
              </w:rPr>
              <w:t>.</w:t>
            </w:r>
          </w:p>
          <w:p w:rsidR="006C72A9" w:rsidRDefault="006C72A9" w:rsidP="00AB4104">
            <w:pPr>
              <w:rPr>
                <w:lang w:eastAsia="ru-RU"/>
              </w:rPr>
            </w:pPr>
          </w:p>
          <w:p w:rsidR="006C72A9" w:rsidRPr="00350D64" w:rsidRDefault="006C72A9" w:rsidP="00AB4104">
            <w:pPr>
              <w:rPr>
                <w:lang w:eastAsia="ru-RU"/>
              </w:rPr>
            </w:pPr>
            <w:r w:rsidRPr="006C72A9">
              <w:rPr>
                <w:lang w:eastAsia="ru-RU"/>
              </w:rPr>
              <w:t>Семинарское занятие 1</w:t>
            </w:r>
            <w:r>
              <w:rPr>
                <w:lang w:eastAsia="ru-RU"/>
              </w:rPr>
              <w:t>8</w:t>
            </w:r>
            <w:r w:rsidRPr="006C72A9">
              <w:rPr>
                <w:lang w:eastAsia="ru-RU"/>
              </w:rPr>
              <w:t xml:space="preserve">. Русская культура XIX – начала </w:t>
            </w:r>
            <w:r w:rsidRPr="006C72A9">
              <w:rPr>
                <w:lang w:eastAsia="ru-RU"/>
              </w:rPr>
              <w:lastRenderedPageBreak/>
              <w:t>XX в.</w:t>
            </w:r>
          </w:p>
        </w:tc>
        <w:tc>
          <w:tcPr>
            <w:tcW w:w="897" w:type="pct"/>
            <w:tcBorders>
              <w:top w:val="single" w:sz="6" w:space="0" w:color="000000"/>
              <w:left w:val="single" w:sz="6" w:space="0" w:color="000000"/>
              <w:bottom w:val="single" w:sz="6" w:space="0" w:color="000000"/>
              <w:right w:val="single" w:sz="6" w:space="0" w:color="000000"/>
            </w:tcBorders>
          </w:tcPr>
          <w:p w:rsidR="00FD6213" w:rsidRPr="00350D64" w:rsidRDefault="00FD6213" w:rsidP="00AB4104">
            <w:pPr>
              <w:rPr>
                <w:lang w:eastAsia="ru-RU"/>
              </w:rPr>
            </w:pPr>
            <w:r>
              <w:rPr>
                <w:lang w:eastAsia="ru-RU"/>
              </w:rPr>
              <w:lastRenderedPageBreak/>
              <w:t>УК-</w:t>
            </w:r>
            <w:r w:rsidR="00EF3E6A">
              <w:rPr>
                <w:lang w:eastAsia="ru-RU"/>
              </w:rPr>
              <w:t>5</w:t>
            </w:r>
          </w:p>
        </w:tc>
        <w:tc>
          <w:tcPr>
            <w:tcW w:w="981" w:type="pct"/>
            <w:tcBorders>
              <w:top w:val="single" w:sz="6" w:space="0" w:color="000000"/>
              <w:left w:val="single" w:sz="6" w:space="0" w:color="000000"/>
              <w:bottom w:val="single" w:sz="6" w:space="0" w:color="000000"/>
              <w:right w:val="single" w:sz="6" w:space="0" w:color="000000"/>
            </w:tcBorders>
          </w:tcPr>
          <w:p w:rsidR="00FD6213" w:rsidRPr="00D51413" w:rsidRDefault="00FD6213" w:rsidP="00AB4104">
            <w:pPr>
              <w:rPr>
                <w:lang w:eastAsia="ru-RU"/>
              </w:rPr>
            </w:pPr>
            <w:r w:rsidRPr="00D51413">
              <w:rPr>
                <w:lang w:eastAsia="ru-RU"/>
              </w:rPr>
              <w:t>Доклады по вопрос</w:t>
            </w:r>
            <w:r>
              <w:rPr>
                <w:lang w:eastAsia="ru-RU"/>
              </w:rPr>
              <w:t>ам семинара с последующим обсуж</w:t>
            </w:r>
            <w:r w:rsidRPr="00D51413">
              <w:rPr>
                <w:lang w:eastAsia="ru-RU"/>
              </w:rPr>
              <w:t>дением</w:t>
            </w:r>
            <w:r>
              <w:rPr>
                <w:lang w:eastAsia="ru-RU"/>
              </w:rPr>
              <w:t xml:space="preserve"> и выражением точки зрения современных историков</w:t>
            </w:r>
            <w:r w:rsidRPr="00D51413">
              <w:rPr>
                <w:lang w:eastAsia="ru-RU"/>
              </w:rPr>
              <w:t xml:space="preserve"> </w:t>
            </w:r>
          </w:p>
        </w:tc>
      </w:tr>
      <w:tr w:rsidR="00FD6213" w:rsidRPr="003C70F0" w:rsidTr="00FD6213">
        <w:tc>
          <w:tcPr>
            <w:tcW w:w="245" w:type="pct"/>
            <w:tcBorders>
              <w:top w:val="single" w:sz="6" w:space="0" w:color="000000"/>
              <w:left w:val="single" w:sz="6" w:space="0" w:color="000000"/>
              <w:bottom w:val="single" w:sz="6" w:space="0" w:color="000000"/>
              <w:right w:val="single" w:sz="6" w:space="0" w:color="000000"/>
            </w:tcBorders>
          </w:tcPr>
          <w:p w:rsidR="00FD6213" w:rsidRPr="00350D64" w:rsidRDefault="00FD6213" w:rsidP="00AB4104">
            <w:pPr>
              <w:rPr>
                <w:lang w:eastAsia="ru-RU"/>
              </w:rPr>
            </w:pPr>
            <w:bookmarkStart w:id="16" w:name="_Hlk143956044"/>
            <w:r>
              <w:rPr>
                <w:lang w:eastAsia="ru-RU"/>
              </w:rPr>
              <w:lastRenderedPageBreak/>
              <w:t>7</w:t>
            </w:r>
            <w:r w:rsidRPr="00350D64">
              <w:rPr>
                <w:lang w:eastAsia="ru-RU"/>
              </w:rPr>
              <w:t>.</w:t>
            </w:r>
          </w:p>
        </w:tc>
        <w:tc>
          <w:tcPr>
            <w:tcW w:w="1098" w:type="pct"/>
            <w:tcBorders>
              <w:top w:val="single" w:sz="6" w:space="0" w:color="000000"/>
              <w:left w:val="single" w:sz="6" w:space="0" w:color="000000"/>
              <w:bottom w:val="single" w:sz="6" w:space="0" w:color="000000"/>
              <w:right w:val="single" w:sz="6" w:space="0" w:color="000000"/>
            </w:tcBorders>
          </w:tcPr>
          <w:p w:rsidR="007F5EE5" w:rsidRPr="007F5EE5" w:rsidRDefault="004A5895" w:rsidP="00AB4104">
            <w:pPr>
              <w:rPr>
                <w:b/>
                <w:lang w:eastAsia="ru-RU"/>
              </w:rPr>
            </w:pPr>
            <w:r>
              <w:rPr>
                <w:b/>
                <w:lang w:eastAsia="ru-RU"/>
              </w:rPr>
              <w:t>Р</w:t>
            </w:r>
            <w:r w:rsidRPr="007F5EE5">
              <w:rPr>
                <w:b/>
                <w:lang w:eastAsia="ru-RU"/>
              </w:rPr>
              <w:t xml:space="preserve">оссия и </w:t>
            </w:r>
            <w:r>
              <w:rPr>
                <w:b/>
                <w:lang w:eastAsia="ru-RU"/>
              </w:rPr>
              <w:t>СССР</w:t>
            </w:r>
            <w:r w:rsidRPr="007F5EE5">
              <w:rPr>
                <w:b/>
                <w:lang w:eastAsia="ru-RU"/>
              </w:rPr>
              <w:t xml:space="preserve"> в советскую эпоху</w:t>
            </w:r>
            <w:r w:rsidR="007F5EE5" w:rsidRPr="007F5EE5">
              <w:rPr>
                <w:b/>
                <w:lang w:eastAsia="ru-RU"/>
              </w:rPr>
              <w:t xml:space="preserve"> (1917–1991)</w:t>
            </w:r>
          </w:p>
          <w:p w:rsidR="00FD6213" w:rsidRPr="00350D64" w:rsidRDefault="00FD6213" w:rsidP="00AB4104">
            <w:pPr>
              <w:rPr>
                <w:lang w:eastAsia="ru-RU"/>
              </w:rPr>
            </w:pPr>
          </w:p>
        </w:tc>
        <w:tc>
          <w:tcPr>
            <w:tcW w:w="1779" w:type="pct"/>
            <w:tcBorders>
              <w:top w:val="single" w:sz="6" w:space="0" w:color="000000"/>
              <w:left w:val="single" w:sz="6" w:space="0" w:color="000000"/>
              <w:bottom w:val="single" w:sz="6" w:space="0" w:color="000000"/>
              <w:right w:val="single" w:sz="6" w:space="0" w:color="000000"/>
            </w:tcBorders>
          </w:tcPr>
          <w:p w:rsidR="00090CE1" w:rsidRDefault="00090CE1" w:rsidP="00AB4104">
            <w:pPr>
              <w:rPr>
                <w:lang w:eastAsia="ru-RU"/>
              </w:rPr>
            </w:pPr>
            <w:r w:rsidRPr="00090CE1">
              <w:rPr>
                <w:lang w:eastAsia="ru-RU"/>
              </w:rPr>
              <w:t>Семинарское занятие</w:t>
            </w:r>
            <w:r>
              <w:rPr>
                <w:lang w:eastAsia="ru-RU"/>
              </w:rPr>
              <w:t xml:space="preserve"> 19</w:t>
            </w:r>
            <w:r w:rsidRPr="00090CE1">
              <w:rPr>
                <w:lang w:eastAsia="ru-RU"/>
              </w:rPr>
              <w:t>. Великая Отечественная война 1941–1945 гг.</w:t>
            </w:r>
          </w:p>
          <w:p w:rsidR="00090CE1" w:rsidRDefault="00090CE1" w:rsidP="00AB4104">
            <w:pPr>
              <w:rPr>
                <w:lang w:eastAsia="ru-RU"/>
              </w:rPr>
            </w:pPr>
          </w:p>
          <w:p w:rsidR="00090CE1" w:rsidRDefault="00090CE1" w:rsidP="00AB4104">
            <w:pPr>
              <w:rPr>
                <w:lang w:eastAsia="ru-RU"/>
              </w:rPr>
            </w:pPr>
            <w:r w:rsidRPr="00090CE1">
              <w:rPr>
                <w:lang w:eastAsia="ru-RU"/>
              </w:rPr>
              <w:t>Семинарское занятие</w:t>
            </w:r>
            <w:r>
              <w:rPr>
                <w:lang w:eastAsia="ru-RU"/>
              </w:rPr>
              <w:t xml:space="preserve"> 20</w:t>
            </w:r>
            <w:r w:rsidRPr="00090CE1">
              <w:rPr>
                <w:lang w:eastAsia="ru-RU"/>
              </w:rPr>
              <w:t>. Геноцид советского народа на оккупированных территориях в годы Великой Отечественной войны</w:t>
            </w:r>
          </w:p>
          <w:p w:rsidR="003217D2" w:rsidRDefault="003217D2" w:rsidP="00AB4104">
            <w:pPr>
              <w:rPr>
                <w:lang w:eastAsia="ru-RU"/>
              </w:rPr>
            </w:pPr>
          </w:p>
          <w:p w:rsidR="00090CE1" w:rsidRPr="00350D64" w:rsidRDefault="00090CE1" w:rsidP="00AB4104">
            <w:pPr>
              <w:rPr>
                <w:lang w:eastAsia="ru-RU"/>
              </w:rPr>
            </w:pPr>
            <w:r w:rsidRPr="00090CE1">
              <w:rPr>
                <w:lang w:eastAsia="ru-RU"/>
              </w:rPr>
              <w:t>Семинарское занятие 21</w:t>
            </w:r>
            <w:r>
              <w:rPr>
                <w:lang w:eastAsia="ru-RU"/>
              </w:rPr>
              <w:t xml:space="preserve">. Достижения в </w:t>
            </w:r>
            <w:r w:rsidR="003217D2">
              <w:rPr>
                <w:lang w:eastAsia="ru-RU"/>
              </w:rPr>
              <w:t xml:space="preserve">культуре, </w:t>
            </w:r>
            <w:r>
              <w:rPr>
                <w:lang w:eastAsia="ru-RU"/>
              </w:rPr>
              <w:t>науке искусстве</w:t>
            </w:r>
            <w:r w:rsidR="003217D2">
              <w:rPr>
                <w:lang w:eastAsia="ru-RU"/>
              </w:rPr>
              <w:t xml:space="preserve"> периода СССР</w:t>
            </w:r>
          </w:p>
        </w:tc>
        <w:tc>
          <w:tcPr>
            <w:tcW w:w="897" w:type="pct"/>
            <w:tcBorders>
              <w:top w:val="single" w:sz="6" w:space="0" w:color="000000"/>
              <w:left w:val="single" w:sz="6" w:space="0" w:color="000000"/>
              <w:bottom w:val="single" w:sz="6" w:space="0" w:color="000000"/>
              <w:right w:val="single" w:sz="6" w:space="0" w:color="000000"/>
            </w:tcBorders>
          </w:tcPr>
          <w:p w:rsidR="00FD6213" w:rsidRPr="00350D64" w:rsidRDefault="00FD6213" w:rsidP="00AB4104">
            <w:pPr>
              <w:rPr>
                <w:lang w:eastAsia="ru-RU"/>
              </w:rPr>
            </w:pPr>
            <w:r>
              <w:rPr>
                <w:lang w:eastAsia="ru-RU"/>
              </w:rPr>
              <w:t>УК-</w:t>
            </w:r>
            <w:r w:rsidR="00EF3E6A">
              <w:rPr>
                <w:lang w:eastAsia="ru-RU"/>
              </w:rPr>
              <w:t>5</w:t>
            </w:r>
          </w:p>
        </w:tc>
        <w:tc>
          <w:tcPr>
            <w:tcW w:w="981" w:type="pct"/>
            <w:tcBorders>
              <w:top w:val="single" w:sz="6" w:space="0" w:color="000000"/>
              <w:left w:val="single" w:sz="6" w:space="0" w:color="000000"/>
              <w:bottom w:val="single" w:sz="6" w:space="0" w:color="000000"/>
              <w:right w:val="single" w:sz="6" w:space="0" w:color="000000"/>
            </w:tcBorders>
          </w:tcPr>
          <w:p w:rsidR="00FD6213" w:rsidRPr="00D51413" w:rsidRDefault="00EF3E6A" w:rsidP="00AB4104">
            <w:pPr>
              <w:rPr>
                <w:lang w:eastAsia="ru-RU"/>
              </w:rPr>
            </w:pPr>
            <w:r w:rsidRPr="00EF3E6A">
              <w:rPr>
                <w:lang w:eastAsia="ru-RU"/>
              </w:rPr>
              <w:t>Доклады по вопросам семинара с последующим обсуждением и выражением точки зрения современных историков</w:t>
            </w:r>
          </w:p>
        </w:tc>
      </w:tr>
      <w:bookmarkEnd w:id="16"/>
      <w:tr w:rsidR="00EF3E6A" w:rsidRPr="003C70F0" w:rsidTr="00FD6213">
        <w:tc>
          <w:tcPr>
            <w:tcW w:w="245" w:type="pct"/>
            <w:tcBorders>
              <w:top w:val="single" w:sz="6" w:space="0" w:color="000000"/>
              <w:left w:val="single" w:sz="6" w:space="0" w:color="000000"/>
              <w:bottom w:val="single" w:sz="6" w:space="0" w:color="000000"/>
              <w:right w:val="single" w:sz="6" w:space="0" w:color="000000"/>
            </w:tcBorders>
          </w:tcPr>
          <w:p w:rsidR="00EF3E6A" w:rsidRDefault="00EF3E6A" w:rsidP="00AB4104">
            <w:pPr>
              <w:rPr>
                <w:lang w:eastAsia="ru-RU"/>
              </w:rPr>
            </w:pPr>
            <w:r>
              <w:rPr>
                <w:lang w:eastAsia="ru-RU"/>
              </w:rPr>
              <w:t>8</w:t>
            </w:r>
          </w:p>
        </w:tc>
        <w:tc>
          <w:tcPr>
            <w:tcW w:w="1098" w:type="pct"/>
            <w:tcBorders>
              <w:top w:val="single" w:sz="6" w:space="0" w:color="000000"/>
              <w:left w:val="single" w:sz="6" w:space="0" w:color="000000"/>
              <w:bottom w:val="single" w:sz="6" w:space="0" w:color="000000"/>
              <w:right w:val="single" w:sz="6" w:space="0" w:color="000000"/>
            </w:tcBorders>
          </w:tcPr>
          <w:p w:rsidR="00EF3E6A" w:rsidRPr="007F5EE5" w:rsidRDefault="00EF3E6A" w:rsidP="00AB4104">
            <w:pPr>
              <w:rPr>
                <w:b/>
                <w:lang w:eastAsia="ru-RU"/>
              </w:rPr>
            </w:pPr>
            <w:r w:rsidRPr="007F5EE5">
              <w:rPr>
                <w:b/>
                <w:lang w:eastAsia="ru-RU"/>
              </w:rPr>
              <w:t>Современная Российская Федерация (1991–2022)</w:t>
            </w:r>
          </w:p>
        </w:tc>
        <w:tc>
          <w:tcPr>
            <w:tcW w:w="1779" w:type="pct"/>
            <w:tcBorders>
              <w:top w:val="single" w:sz="6" w:space="0" w:color="000000"/>
              <w:left w:val="single" w:sz="6" w:space="0" w:color="000000"/>
              <w:bottom w:val="single" w:sz="6" w:space="0" w:color="000000"/>
              <w:right w:val="single" w:sz="6" w:space="0" w:color="000000"/>
            </w:tcBorders>
          </w:tcPr>
          <w:p w:rsidR="00EF3E6A" w:rsidRPr="00C92DA1" w:rsidRDefault="00090CE1" w:rsidP="00AB4104">
            <w:pPr>
              <w:rPr>
                <w:lang w:eastAsia="ru-RU"/>
              </w:rPr>
            </w:pPr>
            <w:r w:rsidRPr="00C92DA1">
              <w:rPr>
                <w:lang w:eastAsia="ru-RU"/>
              </w:rPr>
              <w:t>Семинарское занятие 2</w:t>
            </w:r>
            <w:r w:rsidR="003217D2" w:rsidRPr="00C92DA1">
              <w:rPr>
                <w:lang w:eastAsia="ru-RU"/>
              </w:rPr>
              <w:t>2</w:t>
            </w:r>
            <w:r w:rsidRPr="00C92DA1">
              <w:rPr>
                <w:lang w:eastAsia="ru-RU"/>
              </w:rPr>
              <w:t>. Основные тенденции, проблемы и противоречия мировой истории к. ХХ - начала XXI в</w:t>
            </w:r>
          </w:p>
          <w:p w:rsidR="00090CE1" w:rsidRPr="00C92DA1" w:rsidRDefault="00090CE1" w:rsidP="00AB4104">
            <w:pPr>
              <w:rPr>
                <w:lang w:eastAsia="ru-RU"/>
              </w:rPr>
            </w:pPr>
          </w:p>
          <w:p w:rsidR="00090CE1" w:rsidRPr="00C92DA1" w:rsidRDefault="00090CE1" w:rsidP="00AB4104">
            <w:pPr>
              <w:rPr>
                <w:lang w:eastAsia="ru-RU"/>
              </w:rPr>
            </w:pPr>
            <w:r w:rsidRPr="00C92DA1">
              <w:rPr>
                <w:lang w:eastAsia="ru-RU"/>
              </w:rPr>
              <w:t>Семинарское занятие 2</w:t>
            </w:r>
            <w:r w:rsidR="003217D2" w:rsidRPr="00C92DA1">
              <w:rPr>
                <w:lang w:eastAsia="ru-RU"/>
              </w:rPr>
              <w:t>3</w:t>
            </w:r>
            <w:r w:rsidRPr="00C92DA1">
              <w:rPr>
                <w:lang w:eastAsia="ru-RU"/>
              </w:rPr>
              <w:t>. Проблемы формирования новой системы международных отношений в нач.</w:t>
            </w:r>
            <w:r w:rsidRPr="00C92DA1">
              <w:rPr>
                <w:lang w:val="en-US" w:eastAsia="ru-RU"/>
              </w:rPr>
              <w:t>XXI</w:t>
            </w:r>
            <w:r w:rsidRPr="00C92DA1">
              <w:rPr>
                <w:lang w:eastAsia="ru-RU"/>
              </w:rPr>
              <w:t xml:space="preserve"> в.</w:t>
            </w:r>
          </w:p>
          <w:p w:rsidR="003217D2" w:rsidRPr="00C92DA1" w:rsidRDefault="003217D2" w:rsidP="00AB4104">
            <w:pPr>
              <w:rPr>
                <w:lang w:eastAsia="ru-RU"/>
              </w:rPr>
            </w:pPr>
          </w:p>
          <w:p w:rsidR="003217D2" w:rsidRPr="00C92DA1" w:rsidRDefault="003217D2" w:rsidP="00AB4104">
            <w:pPr>
              <w:rPr>
                <w:lang w:eastAsia="ru-RU"/>
              </w:rPr>
            </w:pPr>
            <w:r w:rsidRPr="00C92DA1">
              <w:rPr>
                <w:lang w:eastAsia="ru-RU"/>
              </w:rPr>
              <w:t>Семинарское занятие 24. Глобальные проблемы человечества и роль России в их решении.</w:t>
            </w:r>
          </w:p>
          <w:p w:rsidR="00090CE1" w:rsidRPr="00C92DA1" w:rsidRDefault="00090CE1" w:rsidP="00AB4104">
            <w:pPr>
              <w:rPr>
                <w:lang w:eastAsia="ru-RU"/>
              </w:rPr>
            </w:pPr>
          </w:p>
          <w:p w:rsidR="00090CE1" w:rsidRPr="00C92DA1" w:rsidRDefault="00090CE1" w:rsidP="00AB4104">
            <w:pPr>
              <w:rPr>
                <w:lang w:eastAsia="ru-RU"/>
              </w:rPr>
            </w:pPr>
            <w:r w:rsidRPr="00C92DA1">
              <w:rPr>
                <w:lang w:eastAsia="ru-RU"/>
              </w:rPr>
              <w:t>Семинарское занятие 2</w:t>
            </w:r>
            <w:r w:rsidR="003217D2" w:rsidRPr="00C92DA1">
              <w:rPr>
                <w:lang w:eastAsia="ru-RU"/>
              </w:rPr>
              <w:t>5</w:t>
            </w:r>
            <w:r w:rsidRPr="00C92DA1">
              <w:rPr>
                <w:lang w:eastAsia="ru-RU"/>
              </w:rPr>
              <w:t xml:space="preserve">. </w:t>
            </w:r>
            <w:r w:rsidR="006C72A9" w:rsidRPr="00C92DA1">
              <w:rPr>
                <w:lang w:eastAsia="ru-RU"/>
              </w:rPr>
              <w:t>Культура России в начале XXI в.</w:t>
            </w:r>
          </w:p>
        </w:tc>
        <w:tc>
          <w:tcPr>
            <w:tcW w:w="897" w:type="pct"/>
            <w:tcBorders>
              <w:top w:val="single" w:sz="6" w:space="0" w:color="000000"/>
              <w:left w:val="single" w:sz="6" w:space="0" w:color="000000"/>
              <w:bottom w:val="single" w:sz="6" w:space="0" w:color="000000"/>
              <w:right w:val="single" w:sz="6" w:space="0" w:color="000000"/>
            </w:tcBorders>
          </w:tcPr>
          <w:p w:rsidR="00EF3E6A" w:rsidRDefault="00EF3E6A" w:rsidP="00AB4104">
            <w:pPr>
              <w:rPr>
                <w:lang w:eastAsia="ru-RU"/>
              </w:rPr>
            </w:pPr>
            <w:r>
              <w:rPr>
                <w:lang w:eastAsia="ru-RU"/>
              </w:rPr>
              <w:t>УК-5</w:t>
            </w:r>
          </w:p>
        </w:tc>
        <w:tc>
          <w:tcPr>
            <w:tcW w:w="981" w:type="pct"/>
            <w:tcBorders>
              <w:top w:val="single" w:sz="6" w:space="0" w:color="000000"/>
              <w:left w:val="single" w:sz="6" w:space="0" w:color="000000"/>
              <w:bottom w:val="single" w:sz="6" w:space="0" w:color="000000"/>
              <w:right w:val="single" w:sz="6" w:space="0" w:color="000000"/>
            </w:tcBorders>
          </w:tcPr>
          <w:p w:rsidR="00EF3E6A" w:rsidRPr="00D51413" w:rsidRDefault="00EF3E6A" w:rsidP="00AB4104">
            <w:pPr>
              <w:rPr>
                <w:lang w:eastAsia="ru-RU"/>
              </w:rPr>
            </w:pPr>
            <w:r w:rsidRPr="00EF3E6A">
              <w:rPr>
                <w:lang w:eastAsia="ru-RU"/>
              </w:rPr>
              <w:t>Доклады</w:t>
            </w:r>
            <w:r w:rsidR="003217D2">
              <w:rPr>
                <w:lang w:eastAsia="ru-RU"/>
              </w:rPr>
              <w:t>, проекты, дискуссия, дебаты.</w:t>
            </w:r>
          </w:p>
        </w:tc>
      </w:tr>
    </w:tbl>
    <w:p w:rsidR="00740198" w:rsidRPr="00350D64" w:rsidRDefault="00740198" w:rsidP="00A374F4">
      <w:pPr>
        <w:ind w:firstLine="709"/>
        <w:jc w:val="both"/>
        <w:rPr>
          <w:lang w:eastAsia="ru-RU"/>
        </w:rPr>
      </w:pPr>
    </w:p>
    <w:p w:rsidR="00740198" w:rsidRPr="00C52243" w:rsidRDefault="00740198" w:rsidP="00AB4104">
      <w:pPr>
        <w:outlineLvl w:val="1"/>
        <w:rPr>
          <w:b/>
          <w:bCs/>
          <w:lang w:eastAsia="ru-RU"/>
        </w:rPr>
      </w:pPr>
      <w:bookmarkStart w:id="17" w:name="_Toc398213642"/>
      <w:bookmarkEnd w:id="17"/>
      <w:r w:rsidRPr="00C52243">
        <w:rPr>
          <w:b/>
          <w:bCs/>
          <w:lang w:eastAsia="ru-RU"/>
        </w:rPr>
        <w:t>7. Образовательные технологии</w:t>
      </w:r>
    </w:p>
    <w:p w:rsidR="005134C0" w:rsidRPr="005134C0" w:rsidRDefault="005134C0" w:rsidP="00A374F4">
      <w:pPr>
        <w:widowControl w:val="0"/>
        <w:ind w:firstLine="709"/>
        <w:jc w:val="both"/>
      </w:pPr>
      <w:r w:rsidRPr="005134C0">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rsidR="005134C0" w:rsidRPr="005134C0" w:rsidRDefault="005134C0" w:rsidP="00A374F4">
      <w:pPr>
        <w:widowControl w:val="0"/>
        <w:ind w:firstLine="709"/>
        <w:jc w:val="both"/>
      </w:pPr>
      <w:r w:rsidRPr="005134C0">
        <w:t xml:space="preserve">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rsidR="00740198" w:rsidRPr="00C52243" w:rsidRDefault="005134C0" w:rsidP="00A374F4">
      <w:pPr>
        <w:widowControl w:val="0"/>
        <w:ind w:firstLine="709"/>
        <w:jc w:val="both"/>
      </w:pPr>
      <w:r w:rsidRPr="005134C0">
        <w:t xml:space="preserve">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w:t>
      </w:r>
      <w:r w:rsidRPr="005134C0">
        <w:lastRenderedPageBreak/>
        <w:t xml:space="preserve">явлений и процессов и т.д.  </w:t>
      </w:r>
      <w:r w:rsidR="00740198" w:rsidRPr="00C52243">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6478"/>
        <w:gridCol w:w="1414"/>
        <w:gridCol w:w="1583"/>
      </w:tblGrid>
      <w:tr w:rsidR="00740198" w:rsidRPr="003C70F0" w:rsidTr="003217D2">
        <w:tc>
          <w:tcPr>
            <w:tcW w:w="6478" w:type="dxa"/>
            <w:tcBorders>
              <w:top w:val="single" w:sz="12" w:space="0" w:color="000000"/>
              <w:left w:val="single" w:sz="12" w:space="0" w:color="000000"/>
              <w:bottom w:val="single" w:sz="12" w:space="0" w:color="000000"/>
              <w:right w:val="single" w:sz="12" w:space="0" w:color="000000"/>
            </w:tcBorders>
            <w:vAlign w:val="center"/>
          </w:tcPr>
          <w:p w:rsidR="00740198" w:rsidRPr="00C52243" w:rsidRDefault="00740198" w:rsidP="00AB4104">
            <w:pPr>
              <w:jc w:val="both"/>
              <w:rPr>
                <w:b/>
                <w:lang w:eastAsia="ru-RU"/>
              </w:rPr>
            </w:pPr>
          </w:p>
          <w:p w:rsidR="00740198" w:rsidRPr="00C52243" w:rsidRDefault="00740198" w:rsidP="00AB4104">
            <w:pPr>
              <w:jc w:val="both"/>
              <w:rPr>
                <w:b/>
                <w:lang w:eastAsia="ru-RU"/>
              </w:rPr>
            </w:pPr>
            <w:r w:rsidRPr="00C52243">
              <w:rPr>
                <w:b/>
                <w:lang w:eastAsia="ru-RU"/>
              </w:rPr>
              <w:t>Методы / Формы</w:t>
            </w:r>
          </w:p>
          <w:p w:rsidR="00740198" w:rsidRPr="00C52243" w:rsidRDefault="00740198" w:rsidP="00AB4104">
            <w:pPr>
              <w:jc w:val="both"/>
              <w:rPr>
                <w:b/>
                <w:lang w:eastAsia="ru-RU"/>
              </w:rPr>
            </w:pPr>
          </w:p>
        </w:tc>
        <w:tc>
          <w:tcPr>
            <w:tcW w:w="1414" w:type="dxa"/>
            <w:tcBorders>
              <w:top w:val="single" w:sz="12" w:space="0" w:color="000000"/>
              <w:left w:val="single" w:sz="12" w:space="0" w:color="000000"/>
              <w:bottom w:val="single" w:sz="12" w:space="0" w:color="000000"/>
              <w:right w:val="single" w:sz="12" w:space="0" w:color="000000"/>
            </w:tcBorders>
            <w:vAlign w:val="center"/>
          </w:tcPr>
          <w:p w:rsidR="00740198" w:rsidRPr="00C52243" w:rsidRDefault="00740198" w:rsidP="00AB4104">
            <w:pPr>
              <w:jc w:val="both"/>
              <w:rPr>
                <w:b/>
                <w:lang w:eastAsia="ru-RU"/>
              </w:rPr>
            </w:pPr>
            <w:r w:rsidRPr="00C52243">
              <w:rPr>
                <w:b/>
                <w:lang w:eastAsia="ru-RU"/>
              </w:rPr>
              <w:t>Лекции (Л)</w:t>
            </w:r>
          </w:p>
        </w:tc>
        <w:tc>
          <w:tcPr>
            <w:tcW w:w="1583" w:type="dxa"/>
            <w:tcBorders>
              <w:top w:val="single" w:sz="12" w:space="0" w:color="000000"/>
              <w:left w:val="single" w:sz="12" w:space="0" w:color="000000"/>
              <w:bottom w:val="single" w:sz="12" w:space="0" w:color="000000"/>
              <w:right w:val="single" w:sz="12" w:space="0" w:color="000000"/>
            </w:tcBorders>
            <w:vAlign w:val="center"/>
          </w:tcPr>
          <w:p w:rsidR="00740198" w:rsidRPr="00C52243" w:rsidRDefault="00740198" w:rsidP="00AB4104">
            <w:pPr>
              <w:jc w:val="both"/>
              <w:rPr>
                <w:b/>
                <w:lang w:eastAsia="ru-RU"/>
              </w:rPr>
            </w:pPr>
            <w:r w:rsidRPr="00C52243">
              <w:rPr>
                <w:b/>
                <w:lang w:eastAsia="ru-RU"/>
              </w:rPr>
              <w:t>Семинарские занятия (С)</w:t>
            </w:r>
          </w:p>
        </w:tc>
      </w:tr>
      <w:tr w:rsidR="00740198" w:rsidRPr="003C70F0" w:rsidTr="003217D2">
        <w:tc>
          <w:tcPr>
            <w:tcW w:w="6478"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r w:rsidRPr="00350D64">
              <w:rPr>
                <w:lang w:eastAsia="ru-RU"/>
              </w:rPr>
              <w:t>Диалого-дискуссионное обсуждение проблем</w:t>
            </w:r>
          </w:p>
        </w:tc>
        <w:tc>
          <w:tcPr>
            <w:tcW w:w="1414"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r>
              <w:rPr>
                <w:lang w:eastAsia="ru-RU"/>
              </w:rPr>
              <w:t>+</w:t>
            </w:r>
          </w:p>
        </w:tc>
        <w:tc>
          <w:tcPr>
            <w:tcW w:w="1583"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r w:rsidRPr="00350D64">
              <w:rPr>
                <w:lang w:eastAsia="ru-RU"/>
              </w:rPr>
              <w:t>+</w:t>
            </w:r>
          </w:p>
        </w:tc>
      </w:tr>
      <w:tr w:rsidR="00740198" w:rsidRPr="003C70F0" w:rsidTr="003217D2">
        <w:tc>
          <w:tcPr>
            <w:tcW w:w="6478"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r w:rsidRPr="00350D64">
              <w:rPr>
                <w:lang w:eastAsia="ru-RU"/>
              </w:rPr>
              <w:t>Работа в команде</w:t>
            </w:r>
          </w:p>
        </w:tc>
        <w:tc>
          <w:tcPr>
            <w:tcW w:w="1414"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p>
        </w:tc>
        <w:tc>
          <w:tcPr>
            <w:tcW w:w="1583"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r w:rsidRPr="00350D64">
              <w:rPr>
                <w:lang w:eastAsia="ru-RU"/>
              </w:rPr>
              <w:t>+</w:t>
            </w:r>
          </w:p>
        </w:tc>
      </w:tr>
      <w:tr w:rsidR="00740198" w:rsidRPr="003C70F0" w:rsidTr="003217D2">
        <w:tc>
          <w:tcPr>
            <w:tcW w:w="6478"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r w:rsidRPr="00350D64">
              <w:rPr>
                <w:lang w:eastAsia="ru-RU"/>
              </w:rPr>
              <w:t>Поисковый метод</w:t>
            </w:r>
          </w:p>
        </w:tc>
        <w:tc>
          <w:tcPr>
            <w:tcW w:w="1414"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p>
        </w:tc>
        <w:tc>
          <w:tcPr>
            <w:tcW w:w="1583"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r w:rsidRPr="00350D64">
              <w:rPr>
                <w:lang w:eastAsia="ru-RU"/>
              </w:rPr>
              <w:t>+</w:t>
            </w:r>
          </w:p>
        </w:tc>
      </w:tr>
      <w:tr w:rsidR="00740198" w:rsidRPr="003C70F0" w:rsidTr="003217D2">
        <w:tc>
          <w:tcPr>
            <w:tcW w:w="6478"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r w:rsidRPr="00350D64">
              <w:rPr>
                <w:lang w:eastAsia="ru-RU"/>
              </w:rPr>
              <w:t>Исследовательский метод</w:t>
            </w:r>
          </w:p>
        </w:tc>
        <w:tc>
          <w:tcPr>
            <w:tcW w:w="1414"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p>
        </w:tc>
        <w:tc>
          <w:tcPr>
            <w:tcW w:w="1583"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r w:rsidRPr="00350D64">
              <w:rPr>
                <w:lang w:eastAsia="ru-RU"/>
              </w:rPr>
              <w:t>+</w:t>
            </w:r>
          </w:p>
        </w:tc>
      </w:tr>
      <w:tr w:rsidR="00740198" w:rsidRPr="003C70F0" w:rsidTr="003217D2">
        <w:tc>
          <w:tcPr>
            <w:tcW w:w="6478"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r w:rsidRPr="00350D64">
              <w:rPr>
                <w:lang w:eastAsia="ru-RU"/>
              </w:rPr>
              <w:t>Выступление в роли обучающего</w:t>
            </w:r>
          </w:p>
        </w:tc>
        <w:tc>
          <w:tcPr>
            <w:tcW w:w="1414"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p>
        </w:tc>
        <w:tc>
          <w:tcPr>
            <w:tcW w:w="1583" w:type="dxa"/>
            <w:tcBorders>
              <w:top w:val="single" w:sz="12" w:space="0" w:color="000000"/>
              <w:left w:val="single" w:sz="12" w:space="0" w:color="000000"/>
              <w:bottom w:val="single" w:sz="12" w:space="0" w:color="000000"/>
              <w:right w:val="single" w:sz="12" w:space="0" w:color="000000"/>
            </w:tcBorders>
          </w:tcPr>
          <w:p w:rsidR="00740198" w:rsidRPr="00350D64" w:rsidRDefault="00740198" w:rsidP="00AB4104">
            <w:pPr>
              <w:jc w:val="both"/>
              <w:rPr>
                <w:lang w:eastAsia="ru-RU"/>
              </w:rPr>
            </w:pPr>
            <w:r w:rsidRPr="00350D64">
              <w:rPr>
                <w:lang w:eastAsia="ru-RU"/>
              </w:rPr>
              <w:t>+</w:t>
            </w:r>
          </w:p>
        </w:tc>
      </w:tr>
      <w:tr w:rsidR="00D03F62" w:rsidRPr="003C70F0" w:rsidTr="003217D2">
        <w:tc>
          <w:tcPr>
            <w:tcW w:w="6478" w:type="dxa"/>
            <w:tcBorders>
              <w:top w:val="single" w:sz="12" w:space="0" w:color="000000"/>
              <w:left w:val="single" w:sz="12" w:space="0" w:color="000000"/>
              <w:bottom w:val="single" w:sz="12" w:space="0" w:color="000000"/>
              <w:right w:val="single" w:sz="12" w:space="0" w:color="000000"/>
            </w:tcBorders>
          </w:tcPr>
          <w:p w:rsidR="00D03F62" w:rsidRPr="00350D64" w:rsidRDefault="00D03F62" w:rsidP="00AB4104">
            <w:pPr>
              <w:jc w:val="both"/>
              <w:rPr>
                <w:lang w:eastAsia="ru-RU"/>
              </w:rPr>
            </w:pPr>
            <w:r>
              <w:rPr>
                <w:lang w:eastAsia="ru-RU"/>
              </w:rPr>
              <w:t>Классические дебаты</w:t>
            </w:r>
          </w:p>
        </w:tc>
        <w:tc>
          <w:tcPr>
            <w:tcW w:w="1414" w:type="dxa"/>
            <w:tcBorders>
              <w:top w:val="single" w:sz="12" w:space="0" w:color="000000"/>
              <w:left w:val="single" w:sz="12" w:space="0" w:color="000000"/>
              <w:bottom w:val="single" w:sz="12" w:space="0" w:color="000000"/>
              <w:right w:val="single" w:sz="12" w:space="0" w:color="000000"/>
            </w:tcBorders>
          </w:tcPr>
          <w:p w:rsidR="00D03F62" w:rsidRPr="00350D64" w:rsidRDefault="00D03F62" w:rsidP="00AB4104">
            <w:pPr>
              <w:jc w:val="both"/>
              <w:rPr>
                <w:lang w:eastAsia="ru-RU"/>
              </w:rPr>
            </w:pPr>
          </w:p>
        </w:tc>
        <w:tc>
          <w:tcPr>
            <w:tcW w:w="1583" w:type="dxa"/>
            <w:tcBorders>
              <w:top w:val="single" w:sz="12" w:space="0" w:color="000000"/>
              <w:left w:val="single" w:sz="12" w:space="0" w:color="000000"/>
              <w:bottom w:val="single" w:sz="12" w:space="0" w:color="000000"/>
              <w:right w:val="single" w:sz="12" w:space="0" w:color="000000"/>
            </w:tcBorders>
          </w:tcPr>
          <w:p w:rsidR="00D03F62" w:rsidRPr="00350D64" w:rsidRDefault="003779B4" w:rsidP="00AB4104">
            <w:pPr>
              <w:jc w:val="both"/>
              <w:rPr>
                <w:lang w:eastAsia="ru-RU"/>
              </w:rPr>
            </w:pPr>
            <w:r>
              <w:rPr>
                <w:lang w:eastAsia="ru-RU"/>
              </w:rPr>
              <w:t>+</w:t>
            </w:r>
          </w:p>
        </w:tc>
      </w:tr>
    </w:tbl>
    <w:p w:rsidR="00740198" w:rsidRPr="00350D64" w:rsidRDefault="00740198" w:rsidP="00A374F4">
      <w:pPr>
        <w:ind w:firstLine="709"/>
        <w:jc w:val="both"/>
        <w:rPr>
          <w:lang w:eastAsia="ru-RU"/>
        </w:rPr>
      </w:pPr>
    </w:p>
    <w:p w:rsidR="00740198" w:rsidRPr="00C52243" w:rsidRDefault="00740198" w:rsidP="00AB4104">
      <w:pPr>
        <w:outlineLvl w:val="1"/>
        <w:rPr>
          <w:b/>
          <w:bCs/>
          <w:lang w:eastAsia="ru-RU"/>
        </w:rPr>
      </w:pPr>
      <w:bookmarkStart w:id="18" w:name="_Toc398213643"/>
      <w:bookmarkEnd w:id="18"/>
      <w:r w:rsidRPr="00C52243">
        <w:rPr>
          <w:b/>
          <w:bCs/>
          <w:lang w:eastAsia="ru-RU"/>
        </w:rPr>
        <w:t>8. План самостоятельной работы студентов</w:t>
      </w:r>
      <w:r w:rsidR="0065608D">
        <w:rPr>
          <w:b/>
          <w:bCs/>
          <w:lang w:eastAsia="ru-RU"/>
        </w:rPr>
        <w:t xml:space="preserve"> </w:t>
      </w:r>
    </w:p>
    <w:p w:rsidR="00740198" w:rsidRPr="00453D14" w:rsidRDefault="00740198" w:rsidP="00A374F4">
      <w:pPr>
        <w:ind w:firstLine="709"/>
        <w:jc w:val="center"/>
        <w:outlineLvl w:val="1"/>
        <w:rPr>
          <w:b/>
          <w:bCs/>
          <w:sz w:val="28"/>
          <w:szCs w:val="28"/>
          <w:lang w:eastAsia="ru-RU"/>
        </w:rPr>
      </w:pPr>
    </w:p>
    <w:tbl>
      <w:tblPr>
        <w:tblW w:w="4957"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562"/>
        <w:gridCol w:w="3945"/>
        <w:gridCol w:w="1881"/>
        <w:gridCol w:w="3006"/>
      </w:tblGrid>
      <w:tr w:rsidR="00A405E2" w:rsidRPr="0065608D" w:rsidTr="00A405E2">
        <w:tc>
          <w:tcPr>
            <w:tcW w:w="299" w:type="pct"/>
            <w:tcBorders>
              <w:top w:val="single" w:sz="6" w:space="0" w:color="000000"/>
              <w:left w:val="single" w:sz="6" w:space="0" w:color="000000"/>
              <w:bottom w:val="single" w:sz="6" w:space="0" w:color="000000"/>
              <w:right w:val="single" w:sz="6" w:space="0" w:color="000000"/>
            </w:tcBorders>
          </w:tcPr>
          <w:p w:rsidR="00A405E2" w:rsidRPr="0065608D" w:rsidRDefault="00A405E2" w:rsidP="00AB4104">
            <w:pPr>
              <w:jc w:val="center"/>
              <w:rPr>
                <w:b/>
                <w:lang w:eastAsia="ru-RU"/>
              </w:rPr>
            </w:pPr>
            <w:r w:rsidRPr="0065608D">
              <w:rPr>
                <w:b/>
                <w:lang w:eastAsia="ru-RU"/>
              </w:rPr>
              <w:t>№ п/п</w:t>
            </w:r>
          </w:p>
        </w:tc>
        <w:tc>
          <w:tcPr>
            <w:tcW w:w="2100" w:type="pct"/>
            <w:tcBorders>
              <w:top w:val="single" w:sz="6" w:space="0" w:color="000000"/>
              <w:left w:val="single" w:sz="6" w:space="0" w:color="000000"/>
              <w:bottom w:val="single" w:sz="6" w:space="0" w:color="000000"/>
              <w:right w:val="single" w:sz="6" w:space="0" w:color="000000"/>
            </w:tcBorders>
          </w:tcPr>
          <w:p w:rsidR="00A405E2" w:rsidRPr="0065608D" w:rsidRDefault="00A405E2" w:rsidP="00AB4104">
            <w:pPr>
              <w:jc w:val="center"/>
              <w:rPr>
                <w:b/>
                <w:lang w:eastAsia="ru-RU"/>
              </w:rPr>
            </w:pPr>
            <w:r w:rsidRPr="0065608D">
              <w:rPr>
                <w:b/>
                <w:lang w:eastAsia="ru-RU"/>
              </w:rPr>
              <w:t>Содержание самостоятельной работы студентов</w:t>
            </w:r>
          </w:p>
        </w:tc>
        <w:tc>
          <w:tcPr>
            <w:tcW w:w="1001" w:type="pct"/>
            <w:tcBorders>
              <w:top w:val="single" w:sz="6" w:space="0" w:color="000000"/>
              <w:left w:val="single" w:sz="6" w:space="0" w:color="000000"/>
              <w:bottom w:val="single" w:sz="6" w:space="0" w:color="000000"/>
              <w:right w:val="single" w:sz="6" w:space="0" w:color="000000"/>
            </w:tcBorders>
          </w:tcPr>
          <w:p w:rsidR="00A405E2" w:rsidRPr="0065608D" w:rsidRDefault="00A405E2" w:rsidP="00AB4104">
            <w:pPr>
              <w:jc w:val="center"/>
              <w:rPr>
                <w:b/>
                <w:lang w:eastAsia="ru-RU"/>
              </w:rPr>
            </w:pPr>
            <w:r w:rsidRPr="0065608D">
              <w:rPr>
                <w:b/>
                <w:lang w:eastAsia="ru-RU"/>
              </w:rPr>
              <w:t>Формируемые компетенции</w:t>
            </w:r>
          </w:p>
        </w:tc>
        <w:tc>
          <w:tcPr>
            <w:tcW w:w="1600" w:type="pct"/>
            <w:tcBorders>
              <w:top w:val="single" w:sz="6" w:space="0" w:color="000000"/>
              <w:left w:val="single" w:sz="6" w:space="0" w:color="000000"/>
              <w:bottom w:val="single" w:sz="6" w:space="0" w:color="000000"/>
              <w:right w:val="single" w:sz="6" w:space="0" w:color="000000"/>
            </w:tcBorders>
          </w:tcPr>
          <w:p w:rsidR="00A405E2" w:rsidRPr="0065608D" w:rsidRDefault="00A405E2" w:rsidP="00AB4104">
            <w:pPr>
              <w:jc w:val="center"/>
              <w:rPr>
                <w:b/>
                <w:highlight w:val="yellow"/>
                <w:lang w:eastAsia="ru-RU"/>
              </w:rPr>
            </w:pPr>
            <w:r w:rsidRPr="0065608D">
              <w:rPr>
                <w:b/>
                <w:lang w:eastAsia="ru-RU"/>
              </w:rPr>
              <w:t>Форма отчетности студента</w:t>
            </w:r>
          </w:p>
        </w:tc>
      </w:tr>
      <w:tr w:rsidR="00A405E2" w:rsidRPr="003C70F0" w:rsidTr="00A405E2">
        <w:tc>
          <w:tcPr>
            <w:tcW w:w="299" w:type="pct"/>
            <w:tcBorders>
              <w:top w:val="single" w:sz="6" w:space="0" w:color="000000"/>
              <w:left w:val="single" w:sz="6" w:space="0" w:color="000000"/>
              <w:bottom w:val="single" w:sz="6" w:space="0" w:color="000000"/>
              <w:right w:val="single" w:sz="6" w:space="0" w:color="000000"/>
            </w:tcBorders>
          </w:tcPr>
          <w:p w:rsidR="00A405E2" w:rsidRPr="00350D64" w:rsidRDefault="00A405E2" w:rsidP="00AB4104">
            <w:pPr>
              <w:jc w:val="both"/>
              <w:rPr>
                <w:lang w:eastAsia="ru-RU"/>
              </w:rPr>
            </w:pPr>
            <w:r w:rsidRPr="00350D64">
              <w:rPr>
                <w:lang w:eastAsia="ru-RU"/>
              </w:rPr>
              <w:t>1.</w:t>
            </w:r>
          </w:p>
        </w:tc>
        <w:tc>
          <w:tcPr>
            <w:tcW w:w="2100" w:type="pct"/>
            <w:tcBorders>
              <w:top w:val="single" w:sz="6" w:space="0" w:color="000000"/>
              <w:left w:val="single" w:sz="6" w:space="0" w:color="000000"/>
              <w:bottom w:val="single" w:sz="6" w:space="0" w:color="000000"/>
              <w:right w:val="single" w:sz="6" w:space="0" w:color="000000"/>
            </w:tcBorders>
          </w:tcPr>
          <w:p w:rsidR="00A405E2" w:rsidRPr="00350D64" w:rsidRDefault="00A405E2" w:rsidP="00AB4104">
            <w:pPr>
              <w:jc w:val="both"/>
              <w:rPr>
                <w:lang w:eastAsia="ru-RU"/>
              </w:rPr>
            </w:pPr>
            <w:r w:rsidRPr="00350D64">
              <w:rPr>
                <w:lang w:eastAsia="ru-RU"/>
              </w:rPr>
              <w:t>Начальный этап формирования самостоятельной работы. Изучение литературы по теме</w:t>
            </w:r>
          </w:p>
        </w:tc>
        <w:tc>
          <w:tcPr>
            <w:tcW w:w="1001" w:type="pct"/>
            <w:tcBorders>
              <w:top w:val="single" w:sz="6" w:space="0" w:color="000000"/>
              <w:left w:val="single" w:sz="6" w:space="0" w:color="000000"/>
              <w:bottom w:val="single" w:sz="6" w:space="0" w:color="000000"/>
              <w:right w:val="single" w:sz="6" w:space="0" w:color="000000"/>
            </w:tcBorders>
            <w:vAlign w:val="center"/>
          </w:tcPr>
          <w:p w:rsidR="00A405E2" w:rsidRPr="00350D64" w:rsidRDefault="00A405E2" w:rsidP="00AB4104">
            <w:pPr>
              <w:jc w:val="center"/>
              <w:rPr>
                <w:lang w:eastAsia="ru-RU"/>
              </w:rPr>
            </w:pPr>
            <w:r>
              <w:rPr>
                <w:lang w:eastAsia="ru-RU"/>
              </w:rPr>
              <w:t>УК-</w:t>
            </w:r>
            <w:r w:rsidR="0075759D">
              <w:rPr>
                <w:lang w:eastAsia="ru-RU"/>
              </w:rPr>
              <w:t>5</w:t>
            </w:r>
          </w:p>
        </w:tc>
        <w:tc>
          <w:tcPr>
            <w:tcW w:w="1600" w:type="pct"/>
            <w:tcBorders>
              <w:top w:val="single" w:sz="6" w:space="0" w:color="000000"/>
              <w:left w:val="single" w:sz="6" w:space="0" w:color="000000"/>
              <w:bottom w:val="single" w:sz="6" w:space="0" w:color="000000"/>
              <w:right w:val="single" w:sz="6" w:space="0" w:color="000000"/>
            </w:tcBorders>
          </w:tcPr>
          <w:p w:rsidR="00A405E2" w:rsidRPr="0065608D" w:rsidRDefault="00A405E2" w:rsidP="00AB4104">
            <w:pPr>
              <w:jc w:val="both"/>
              <w:rPr>
                <w:highlight w:val="yellow"/>
                <w:lang w:eastAsia="ru-RU"/>
              </w:rPr>
            </w:pPr>
            <w:r w:rsidRPr="00350D64">
              <w:rPr>
                <w:lang w:eastAsia="ru-RU"/>
              </w:rPr>
              <w:t>Представление развернутой структуры самостоятельной отчетной работы</w:t>
            </w:r>
          </w:p>
        </w:tc>
      </w:tr>
      <w:tr w:rsidR="00A405E2" w:rsidRPr="003C70F0" w:rsidTr="00A405E2">
        <w:tc>
          <w:tcPr>
            <w:tcW w:w="299" w:type="pct"/>
            <w:tcBorders>
              <w:top w:val="single" w:sz="6" w:space="0" w:color="000000"/>
              <w:left w:val="single" w:sz="6" w:space="0" w:color="000000"/>
              <w:bottom w:val="single" w:sz="6" w:space="0" w:color="000000"/>
              <w:right w:val="single" w:sz="6" w:space="0" w:color="000000"/>
            </w:tcBorders>
          </w:tcPr>
          <w:p w:rsidR="00A405E2" w:rsidRPr="00350D64" w:rsidRDefault="00A405E2" w:rsidP="00AB4104">
            <w:pPr>
              <w:jc w:val="both"/>
              <w:rPr>
                <w:lang w:eastAsia="ru-RU"/>
              </w:rPr>
            </w:pPr>
            <w:r w:rsidRPr="00350D64">
              <w:rPr>
                <w:lang w:eastAsia="ru-RU"/>
              </w:rPr>
              <w:t>2.</w:t>
            </w:r>
          </w:p>
        </w:tc>
        <w:tc>
          <w:tcPr>
            <w:tcW w:w="2100" w:type="pct"/>
            <w:tcBorders>
              <w:top w:val="single" w:sz="6" w:space="0" w:color="000000"/>
              <w:left w:val="single" w:sz="6" w:space="0" w:color="000000"/>
              <w:bottom w:val="single" w:sz="6" w:space="0" w:color="000000"/>
              <w:right w:val="single" w:sz="6" w:space="0" w:color="000000"/>
            </w:tcBorders>
          </w:tcPr>
          <w:p w:rsidR="00A405E2" w:rsidRPr="00350D64" w:rsidRDefault="00A405E2" w:rsidP="00AB4104">
            <w:pPr>
              <w:jc w:val="both"/>
              <w:rPr>
                <w:lang w:eastAsia="ru-RU"/>
              </w:rPr>
            </w:pPr>
            <w:r w:rsidRPr="00350D64">
              <w:rPr>
                <w:lang w:eastAsia="ru-RU"/>
              </w:rPr>
              <w:t>Подготовка к семинарскому занятию</w:t>
            </w:r>
          </w:p>
        </w:tc>
        <w:tc>
          <w:tcPr>
            <w:tcW w:w="1001" w:type="pct"/>
            <w:tcBorders>
              <w:top w:val="single" w:sz="6" w:space="0" w:color="000000"/>
              <w:left w:val="single" w:sz="6" w:space="0" w:color="000000"/>
              <w:bottom w:val="single" w:sz="6" w:space="0" w:color="000000"/>
              <w:right w:val="single" w:sz="6" w:space="0" w:color="000000"/>
            </w:tcBorders>
            <w:vAlign w:val="center"/>
          </w:tcPr>
          <w:p w:rsidR="00A405E2" w:rsidRPr="00350D64" w:rsidRDefault="00A405E2" w:rsidP="00AB4104">
            <w:pPr>
              <w:jc w:val="center"/>
              <w:rPr>
                <w:lang w:eastAsia="ru-RU"/>
              </w:rPr>
            </w:pPr>
            <w:r>
              <w:rPr>
                <w:lang w:eastAsia="ru-RU"/>
              </w:rPr>
              <w:t>УК-</w:t>
            </w:r>
            <w:r w:rsidR="0075759D">
              <w:rPr>
                <w:lang w:eastAsia="ru-RU"/>
              </w:rPr>
              <w:t>5</w:t>
            </w:r>
          </w:p>
        </w:tc>
        <w:tc>
          <w:tcPr>
            <w:tcW w:w="1600" w:type="pct"/>
            <w:tcBorders>
              <w:top w:val="single" w:sz="6" w:space="0" w:color="000000"/>
              <w:left w:val="single" w:sz="6" w:space="0" w:color="000000"/>
              <w:bottom w:val="single" w:sz="6" w:space="0" w:color="000000"/>
              <w:right w:val="single" w:sz="6" w:space="0" w:color="000000"/>
            </w:tcBorders>
          </w:tcPr>
          <w:p w:rsidR="00A405E2" w:rsidRPr="0065608D" w:rsidRDefault="00A405E2" w:rsidP="00AB4104">
            <w:pPr>
              <w:jc w:val="both"/>
              <w:rPr>
                <w:highlight w:val="yellow"/>
                <w:lang w:eastAsia="ru-RU"/>
              </w:rPr>
            </w:pPr>
            <w:r w:rsidRPr="00350D64">
              <w:rPr>
                <w:lang w:eastAsia="ru-RU"/>
              </w:rPr>
              <w:t xml:space="preserve">Опрос на </w:t>
            </w:r>
            <w:r>
              <w:rPr>
                <w:lang w:eastAsia="ru-RU"/>
              </w:rPr>
              <w:t>семинарском</w:t>
            </w:r>
            <w:r w:rsidRPr="00350D64">
              <w:rPr>
                <w:lang w:eastAsia="ru-RU"/>
              </w:rPr>
              <w:t xml:space="preserve"> занятии, предоставление</w:t>
            </w:r>
            <w:r w:rsidR="0075759D">
              <w:rPr>
                <w:lang w:eastAsia="ru-RU"/>
              </w:rPr>
              <w:t xml:space="preserve"> </w:t>
            </w:r>
            <w:r w:rsidRPr="00350D64">
              <w:rPr>
                <w:lang w:eastAsia="ru-RU"/>
              </w:rPr>
              <w:t>подготовленной работы</w:t>
            </w:r>
          </w:p>
        </w:tc>
      </w:tr>
      <w:tr w:rsidR="00A405E2" w:rsidRPr="003C70F0" w:rsidTr="00A405E2">
        <w:tc>
          <w:tcPr>
            <w:tcW w:w="299" w:type="pct"/>
            <w:tcBorders>
              <w:top w:val="single" w:sz="6" w:space="0" w:color="000000"/>
              <w:left w:val="single" w:sz="6" w:space="0" w:color="000000"/>
              <w:bottom w:val="single" w:sz="6" w:space="0" w:color="000000"/>
              <w:right w:val="single" w:sz="6" w:space="0" w:color="000000"/>
            </w:tcBorders>
          </w:tcPr>
          <w:p w:rsidR="00A405E2" w:rsidRPr="00350D64" w:rsidRDefault="00A405E2" w:rsidP="00AB4104">
            <w:pPr>
              <w:jc w:val="both"/>
              <w:rPr>
                <w:lang w:eastAsia="ru-RU"/>
              </w:rPr>
            </w:pPr>
            <w:r w:rsidRPr="00350D64">
              <w:rPr>
                <w:lang w:eastAsia="ru-RU"/>
              </w:rPr>
              <w:t>3.</w:t>
            </w:r>
          </w:p>
        </w:tc>
        <w:tc>
          <w:tcPr>
            <w:tcW w:w="2100" w:type="pct"/>
            <w:tcBorders>
              <w:top w:val="single" w:sz="6" w:space="0" w:color="000000"/>
              <w:left w:val="single" w:sz="6" w:space="0" w:color="000000"/>
              <w:bottom w:val="single" w:sz="6" w:space="0" w:color="000000"/>
              <w:right w:val="single" w:sz="6" w:space="0" w:color="000000"/>
            </w:tcBorders>
          </w:tcPr>
          <w:p w:rsidR="00A405E2" w:rsidRPr="00350D64" w:rsidRDefault="00A405E2" w:rsidP="00AB4104">
            <w:pPr>
              <w:jc w:val="both"/>
              <w:rPr>
                <w:lang w:eastAsia="ru-RU"/>
              </w:rPr>
            </w:pPr>
            <w:r w:rsidRPr="00350D64">
              <w:rPr>
                <w:lang w:eastAsia="ru-RU"/>
              </w:rPr>
              <w:t>Работа над лекционным материалом</w:t>
            </w:r>
          </w:p>
        </w:tc>
        <w:tc>
          <w:tcPr>
            <w:tcW w:w="1001" w:type="pct"/>
            <w:tcBorders>
              <w:top w:val="single" w:sz="6" w:space="0" w:color="000000"/>
              <w:left w:val="single" w:sz="6" w:space="0" w:color="000000"/>
              <w:bottom w:val="single" w:sz="6" w:space="0" w:color="000000"/>
              <w:right w:val="single" w:sz="6" w:space="0" w:color="000000"/>
            </w:tcBorders>
            <w:vAlign w:val="center"/>
          </w:tcPr>
          <w:p w:rsidR="00A405E2" w:rsidRPr="00350D64" w:rsidRDefault="00A405E2" w:rsidP="00AB4104">
            <w:pPr>
              <w:jc w:val="center"/>
              <w:rPr>
                <w:lang w:eastAsia="ru-RU"/>
              </w:rPr>
            </w:pPr>
            <w:r>
              <w:rPr>
                <w:lang w:eastAsia="ru-RU"/>
              </w:rPr>
              <w:t>УК-</w:t>
            </w:r>
            <w:r w:rsidR="0075759D">
              <w:rPr>
                <w:lang w:eastAsia="ru-RU"/>
              </w:rPr>
              <w:t>5</w:t>
            </w:r>
          </w:p>
        </w:tc>
        <w:tc>
          <w:tcPr>
            <w:tcW w:w="1600" w:type="pct"/>
            <w:tcBorders>
              <w:top w:val="single" w:sz="6" w:space="0" w:color="000000"/>
              <w:left w:val="single" w:sz="6" w:space="0" w:color="000000"/>
              <w:bottom w:val="single" w:sz="6" w:space="0" w:color="000000"/>
              <w:right w:val="single" w:sz="6" w:space="0" w:color="000000"/>
            </w:tcBorders>
          </w:tcPr>
          <w:p w:rsidR="00A405E2" w:rsidRPr="0065608D" w:rsidRDefault="00A405E2" w:rsidP="00AB4104">
            <w:pPr>
              <w:jc w:val="both"/>
              <w:rPr>
                <w:highlight w:val="yellow"/>
                <w:lang w:eastAsia="ru-RU"/>
              </w:rPr>
            </w:pPr>
            <w:r w:rsidRPr="00350D64">
              <w:rPr>
                <w:lang w:eastAsia="ru-RU"/>
              </w:rPr>
              <w:t>Сообщение по теме</w:t>
            </w:r>
          </w:p>
        </w:tc>
      </w:tr>
      <w:tr w:rsidR="00A405E2" w:rsidRPr="003C70F0" w:rsidTr="00A405E2">
        <w:tc>
          <w:tcPr>
            <w:tcW w:w="299" w:type="pct"/>
            <w:tcBorders>
              <w:top w:val="single" w:sz="6" w:space="0" w:color="000000"/>
              <w:left w:val="single" w:sz="6" w:space="0" w:color="000000"/>
              <w:bottom w:val="single" w:sz="6" w:space="0" w:color="000000"/>
              <w:right w:val="single" w:sz="6" w:space="0" w:color="000000"/>
            </w:tcBorders>
          </w:tcPr>
          <w:p w:rsidR="00A405E2" w:rsidRPr="00350D64" w:rsidRDefault="00A405E2" w:rsidP="00AB4104">
            <w:pPr>
              <w:jc w:val="both"/>
              <w:rPr>
                <w:lang w:eastAsia="ru-RU"/>
              </w:rPr>
            </w:pPr>
            <w:r>
              <w:rPr>
                <w:lang w:eastAsia="ru-RU"/>
              </w:rPr>
              <w:t>4</w:t>
            </w:r>
            <w:r w:rsidRPr="00350D64">
              <w:rPr>
                <w:lang w:eastAsia="ru-RU"/>
              </w:rPr>
              <w:t>.</w:t>
            </w:r>
          </w:p>
        </w:tc>
        <w:tc>
          <w:tcPr>
            <w:tcW w:w="2100" w:type="pct"/>
            <w:tcBorders>
              <w:top w:val="single" w:sz="6" w:space="0" w:color="000000"/>
              <w:left w:val="single" w:sz="6" w:space="0" w:color="000000"/>
              <w:bottom w:val="single" w:sz="6" w:space="0" w:color="000000"/>
              <w:right w:val="single" w:sz="6" w:space="0" w:color="000000"/>
            </w:tcBorders>
          </w:tcPr>
          <w:p w:rsidR="00A405E2" w:rsidRPr="00350D64" w:rsidRDefault="00A405E2" w:rsidP="00AB4104">
            <w:pPr>
              <w:jc w:val="both"/>
              <w:rPr>
                <w:lang w:eastAsia="ru-RU"/>
              </w:rPr>
            </w:pPr>
            <w:r w:rsidRPr="00350D64">
              <w:rPr>
                <w:lang w:eastAsia="ru-RU"/>
              </w:rPr>
              <w:t>Чтение источников и литературы по дисциплине</w:t>
            </w:r>
          </w:p>
        </w:tc>
        <w:tc>
          <w:tcPr>
            <w:tcW w:w="1001" w:type="pct"/>
            <w:tcBorders>
              <w:top w:val="single" w:sz="6" w:space="0" w:color="000000"/>
              <w:left w:val="single" w:sz="6" w:space="0" w:color="000000"/>
              <w:bottom w:val="single" w:sz="6" w:space="0" w:color="000000"/>
              <w:right w:val="single" w:sz="6" w:space="0" w:color="000000"/>
            </w:tcBorders>
            <w:vAlign w:val="center"/>
          </w:tcPr>
          <w:p w:rsidR="00A405E2" w:rsidRPr="00350D64" w:rsidRDefault="00A405E2" w:rsidP="00AB4104">
            <w:pPr>
              <w:jc w:val="center"/>
              <w:rPr>
                <w:lang w:eastAsia="ru-RU"/>
              </w:rPr>
            </w:pPr>
            <w:r>
              <w:rPr>
                <w:lang w:eastAsia="ru-RU"/>
              </w:rPr>
              <w:t>УК-</w:t>
            </w:r>
            <w:r w:rsidR="0075759D">
              <w:rPr>
                <w:lang w:eastAsia="ru-RU"/>
              </w:rPr>
              <w:t>5</w:t>
            </w:r>
          </w:p>
        </w:tc>
        <w:tc>
          <w:tcPr>
            <w:tcW w:w="1600" w:type="pct"/>
            <w:tcBorders>
              <w:top w:val="single" w:sz="6" w:space="0" w:color="000000"/>
              <w:left w:val="single" w:sz="6" w:space="0" w:color="000000"/>
              <w:bottom w:val="single" w:sz="6" w:space="0" w:color="000000"/>
              <w:right w:val="single" w:sz="6" w:space="0" w:color="000000"/>
            </w:tcBorders>
          </w:tcPr>
          <w:p w:rsidR="00A405E2" w:rsidRPr="0065608D" w:rsidRDefault="00A405E2" w:rsidP="00AB4104">
            <w:pPr>
              <w:jc w:val="both"/>
              <w:rPr>
                <w:highlight w:val="yellow"/>
                <w:lang w:eastAsia="ru-RU"/>
              </w:rPr>
            </w:pPr>
            <w:r w:rsidRPr="00350D64">
              <w:rPr>
                <w:lang w:eastAsia="ru-RU"/>
              </w:rPr>
              <w:t>Развернутый доклад по избранной теме</w:t>
            </w:r>
          </w:p>
        </w:tc>
      </w:tr>
      <w:tr w:rsidR="005134C0" w:rsidRPr="003C70F0" w:rsidTr="00A405E2">
        <w:tc>
          <w:tcPr>
            <w:tcW w:w="299" w:type="pct"/>
            <w:tcBorders>
              <w:top w:val="single" w:sz="6" w:space="0" w:color="000000"/>
              <w:left w:val="single" w:sz="6" w:space="0" w:color="000000"/>
              <w:bottom w:val="single" w:sz="6" w:space="0" w:color="000000"/>
              <w:right w:val="single" w:sz="6" w:space="0" w:color="000000"/>
            </w:tcBorders>
          </w:tcPr>
          <w:p w:rsidR="005134C0" w:rsidRDefault="005134C0" w:rsidP="00AB4104">
            <w:pPr>
              <w:jc w:val="both"/>
              <w:rPr>
                <w:lang w:eastAsia="ru-RU"/>
              </w:rPr>
            </w:pPr>
            <w:r>
              <w:rPr>
                <w:lang w:eastAsia="ru-RU"/>
              </w:rPr>
              <w:t>5</w:t>
            </w:r>
          </w:p>
        </w:tc>
        <w:tc>
          <w:tcPr>
            <w:tcW w:w="2100" w:type="pct"/>
            <w:tcBorders>
              <w:top w:val="single" w:sz="6" w:space="0" w:color="000000"/>
              <w:left w:val="single" w:sz="6" w:space="0" w:color="000000"/>
              <w:bottom w:val="single" w:sz="6" w:space="0" w:color="000000"/>
              <w:right w:val="single" w:sz="6" w:space="0" w:color="000000"/>
            </w:tcBorders>
          </w:tcPr>
          <w:p w:rsidR="005134C0" w:rsidRPr="00350D64" w:rsidRDefault="005134C0" w:rsidP="00AB4104">
            <w:pPr>
              <w:jc w:val="both"/>
              <w:rPr>
                <w:lang w:eastAsia="ru-RU"/>
              </w:rPr>
            </w:pPr>
            <w:r>
              <w:rPr>
                <w:lang w:eastAsia="ru-RU"/>
              </w:rPr>
              <w:t>Проектная работа</w:t>
            </w:r>
          </w:p>
        </w:tc>
        <w:tc>
          <w:tcPr>
            <w:tcW w:w="1001" w:type="pct"/>
            <w:tcBorders>
              <w:top w:val="single" w:sz="6" w:space="0" w:color="000000"/>
              <w:left w:val="single" w:sz="6" w:space="0" w:color="000000"/>
              <w:bottom w:val="single" w:sz="6" w:space="0" w:color="000000"/>
              <w:right w:val="single" w:sz="6" w:space="0" w:color="000000"/>
            </w:tcBorders>
            <w:vAlign w:val="center"/>
          </w:tcPr>
          <w:p w:rsidR="005134C0" w:rsidRDefault="005134C0" w:rsidP="00AB410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134C0" w:rsidRPr="00350D64" w:rsidRDefault="005134C0" w:rsidP="00AB4104">
            <w:pPr>
              <w:jc w:val="both"/>
              <w:rPr>
                <w:lang w:eastAsia="ru-RU"/>
              </w:rPr>
            </w:pPr>
            <w:r>
              <w:rPr>
                <w:lang w:eastAsia="ru-RU"/>
              </w:rPr>
              <w:t>Представление доклада с презентацией по проекту</w:t>
            </w:r>
          </w:p>
        </w:tc>
      </w:tr>
      <w:tr w:rsidR="00A405E2" w:rsidRPr="003C70F0" w:rsidTr="00A405E2">
        <w:tc>
          <w:tcPr>
            <w:tcW w:w="299" w:type="pct"/>
            <w:tcBorders>
              <w:top w:val="single" w:sz="6" w:space="0" w:color="000000"/>
              <w:left w:val="single" w:sz="6" w:space="0" w:color="000000"/>
              <w:bottom w:val="single" w:sz="6" w:space="0" w:color="000000"/>
              <w:right w:val="single" w:sz="6" w:space="0" w:color="000000"/>
            </w:tcBorders>
          </w:tcPr>
          <w:p w:rsidR="00A405E2" w:rsidRPr="00350D64" w:rsidRDefault="005134C0" w:rsidP="00AB4104">
            <w:pPr>
              <w:jc w:val="both"/>
              <w:rPr>
                <w:lang w:eastAsia="ru-RU"/>
              </w:rPr>
            </w:pPr>
            <w:r>
              <w:rPr>
                <w:lang w:eastAsia="ru-RU"/>
              </w:rPr>
              <w:t xml:space="preserve">6 </w:t>
            </w:r>
          </w:p>
        </w:tc>
        <w:tc>
          <w:tcPr>
            <w:tcW w:w="2100" w:type="pct"/>
            <w:tcBorders>
              <w:top w:val="single" w:sz="6" w:space="0" w:color="000000"/>
              <w:left w:val="single" w:sz="6" w:space="0" w:color="000000"/>
              <w:bottom w:val="single" w:sz="6" w:space="0" w:color="000000"/>
              <w:right w:val="single" w:sz="6" w:space="0" w:color="000000"/>
            </w:tcBorders>
          </w:tcPr>
          <w:p w:rsidR="00A405E2" w:rsidRPr="00350D64" w:rsidRDefault="00A405E2" w:rsidP="00AB4104">
            <w:pPr>
              <w:jc w:val="both"/>
              <w:rPr>
                <w:lang w:eastAsia="ru-RU"/>
              </w:rPr>
            </w:pPr>
            <w:r w:rsidRPr="00350D64">
              <w:rPr>
                <w:lang w:eastAsia="ru-RU"/>
              </w:rPr>
              <w:t>Тестирование</w:t>
            </w:r>
          </w:p>
        </w:tc>
        <w:tc>
          <w:tcPr>
            <w:tcW w:w="1001" w:type="pct"/>
            <w:tcBorders>
              <w:top w:val="single" w:sz="6" w:space="0" w:color="000000"/>
              <w:left w:val="single" w:sz="6" w:space="0" w:color="000000"/>
              <w:bottom w:val="single" w:sz="6" w:space="0" w:color="000000"/>
              <w:right w:val="single" w:sz="6" w:space="0" w:color="000000"/>
            </w:tcBorders>
            <w:vAlign w:val="center"/>
          </w:tcPr>
          <w:p w:rsidR="00A405E2" w:rsidRPr="00350D64" w:rsidRDefault="00A405E2" w:rsidP="00AB4104">
            <w:pPr>
              <w:jc w:val="center"/>
              <w:rPr>
                <w:lang w:eastAsia="ru-RU"/>
              </w:rPr>
            </w:pPr>
            <w:r>
              <w:rPr>
                <w:lang w:eastAsia="ru-RU"/>
              </w:rPr>
              <w:t>УК-</w:t>
            </w:r>
            <w:r w:rsidR="0075759D">
              <w:rPr>
                <w:lang w:eastAsia="ru-RU"/>
              </w:rPr>
              <w:t>5</w:t>
            </w:r>
          </w:p>
        </w:tc>
        <w:tc>
          <w:tcPr>
            <w:tcW w:w="1600" w:type="pct"/>
            <w:tcBorders>
              <w:top w:val="single" w:sz="6" w:space="0" w:color="000000"/>
              <w:left w:val="single" w:sz="6" w:space="0" w:color="000000"/>
              <w:bottom w:val="single" w:sz="6" w:space="0" w:color="000000"/>
              <w:right w:val="single" w:sz="6" w:space="0" w:color="000000"/>
            </w:tcBorders>
          </w:tcPr>
          <w:p w:rsidR="00A405E2" w:rsidRPr="0065608D" w:rsidRDefault="00A405E2" w:rsidP="00AB4104">
            <w:pPr>
              <w:jc w:val="both"/>
              <w:rPr>
                <w:highlight w:val="yellow"/>
                <w:lang w:eastAsia="ru-RU"/>
              </w:rPr>
            </w:pPr>
            <w:r w:rsidRPr="00350D64">
              <w:rPr>
                <w:lang w:eastAsia="ru-RU"/>
              </w:rPr>
              <w:t>Тестирование</w:t>
            </w:r>
          </w:p>
        </w:tc>
      </w:tr>
    </w:tbl>
    <w:p w:rsidR="00740198" w:rsidRDefault="00740198" w:rsidP="00A374F4">
      <w:pPr>
        <w:ind w:firstLine="709"/>
        <w:jc w:val="center"/>
        <w:outlineLvl w:val="1"/>
        <w:rPr>
          <w:b/>
          <w:bCs/>
          <w:sz w:val="28"/>
          <w:szCs w:val="28"/>
          <w:lang w:eastAsia="ru-RU"/>
        </w:rPr>
      </w:pPr>
      <w:bookmarkStart w:id="19" w:name="_Toc398213644"/>
      <w:bookmarkEnd w:id="19"/>
    </w:p>
    <w:p w:rsidR="00740198" w:rsidRPr="00C52243" w:rsidRDefault="00740198" w:rsidP="00AB4104">
      <w:pPr>
        <w:outlineLvl w:val="1"/>
        <w:rPr>
          <w:b/>
          <w:bCs/>
          <w:lang w:eastAsia="ru-RU"/>
        </w:rPr>
      </w:pPr>
      <w:r w:rsidRPr="00C52243">
        <w:rPr>
          <w:b/>
          <w:bCs/>
          <w:lang w:eastAsia="ru-RU"/>
        </w:rPr>
        <w:t>9. Контроль знаний по дисциплине</w:t>
      </w:r>
    </w:p>
    <w:p w:rsidR="00740198" w:rsidRPr="00350D64" w:rsidRDefault="00740198" w:rsidP="00A374F4">
      <w:pPr>
        <w:ind w:firstLine="709"/>
        <w:jc w:val="both"/>
        <w:rPr>
          <w:lang w:eastAsia="ru-RU"/>
        </w:rPr>
      </w:pPr>
      <w:r w:rsidRPr="00350D64">
        <w:rPr>
          <w:lang w:eastAsia="ru-RU"/>
        </w:rPr>
        <w:t>По дисциплине предусмотрены текущий контроль и промежуточная аттестация.</w:t>
      </w:r>
    </w:p>
    <w:p w:rsidR="00740198" w:rsidRPr="00350D64" w:rsidRDefault="00740198" w:rsidP="00A374F4">
      <w:pPr>
        <w:ind w:firstLine="709"/>
        <w:jc w:val="both"/>
        <w:rPr>
          <w:lang w:eastAsia="ru-RU"/>
        </w:rPr>
      </w:pPr>
      <w:bookmarkStart w:id="20" w:name="ve"/>
      <w:bookmarkEnd w:id="20"/>
      <w:r w:rsidRPr="00C52243">
        <w:rPr>
          <w:i/>
          <w:lang w:eastAsia="ru-RU"/>
        </w:rPr>
        <w:t xml:space="preserve">Текущий контроль </w:t>
      </w:r>
      <w:r w:rsidRPr="00350D64">
        <w:rPr>
          <w:lang w:eastAsia="ru-RU"/>
        </w:rPr>
        <w:t>успеваемости студента – одна из составляющих оценки качества усвоения образовательных программ. Текущий контроль проводится в течение семестра (</w:t>
      </w:r>
      <w:r>
        <w:rPr>
          <w:lang w:eastAsia="ru-RU"/>
        </w:rPr>
        <w:t>работа на семинарских занятиях, ведение конспекта лекций</w:t>
      </w:r>
      <w:r w:rsidRPr="00350D64">
        <w:rPr>
          <w:lang w:eastAsia="ru-RU"/>
        </w:rPr>
        <w:t>, опрос</w:t>
      </w:r>
      <w:r>
        <w:rPr>
          <w:lang w:eastAsia="ru-RU"/>
        </w:rPr>
        <w:t>а</w:t>
      </w:r>
      <w:r w:rsidRPr="00350D64">
        <w:rPr>
          <w:lang w:eastAsia="ru-RU"/>
        </w:rPr>
        <w:t xml:space="preserve"> и т.п.).</w:t>
      </w:r>
    </w:p>
    <w:p w:rsidR="00A405E2" w:rsidRPr="00A405E2" w:rsidRDefault="00740198" w:rsidP="00A374F4">
      <w:pPr>
        <w:ind w:firstLine="709"/>
        <w:jc w:val="both"/>
      </w:pPr>
      <w:r w:rsidRPr="00C52243">
        <w:rPr>
          <w:i/>
          <w:lang w:eastAsia="ru-RU"/>
        </w:rPr>
        <w:t>Промежуточная аттестация</w:t>
      </w:r>
      <w:r w:rsidRPr="00350D64">
        <w:rPr>
          <w:lang w:eastAsia="ru-RU"/>
        </w:rPr>
        <w:t xml:space="preserve"> проводится по окончании изучения дисциплины в </w:t>
      </w:r>
      <w:r w:rsidR="0075759D">
        <w:rPr>
          <w:lang w:eastAsia="ru-RU"/>
        </w:rPr>
        <w:t xml:space="preserve">1 семестре в виде зачета, во 2 семестре в </w:t>
      </w:r>
      <w:r w:rsidRPr="00350D64">
        <w:rPr>
          <w:lang w:eastAsia="ru-RU"/>
        </w:rPr>
        <w:t xml:space="preserve">виде экзамена. Вопросы к промежуточной аттестации сформулированы в </w:t>
      </w:r>
      <w:r w:rsidR="00A405E2" w:rsidRPr="00A405E2">
        <w:rPr>
          <w:b/>
          <w:bCs/>
        </w:rPr>
        <w:t>Оценочных и методических материалах</w:t>
      </w:r>
      <w:r w:rsidR="00A405E2" w:rsidRPr="00A405E2">
        <w:t>.</w:t>
      </w:r>
    </w:p>
    <w:p w:rsidR="00740198" w:rsidRPr="00350D64" w:rsidRDefault="00740198" w:rsidP="00A374F4">
      <w:pPr>
        <w:ind w:firstLine="709"/>
        <w:jc w:val="both"/>
        <w:rPr>
          <w:lang w:eastAsia="ru-RU"/>
        </w:rPr>
      </w:pPr>
    </w:p>
    <w:p w:rsidR="00740198" w:rsidRPr="00C52243" w:rsidRDefault="00740198" w:rsidP="00AB4104">
      <w:pPr>
        <w:outlineLvl w:val="1"/>
        <w:rPr>
          <w:b/>
          <w:bCs/>
          <w:lang w:eastAsia="ru-RU"/>
        </w:rPr>
      </w:pPr>
      <w:bookmarkStart w:id="21" w:name="_Toc398213645"/>
      <w:bookmarkEnd w:id="21"/>
      <w:r w:rsidRPr="00C52243">
        <w:rPr>
          <w:b/>
          <w:bCs/>
          <w:lang w:eastAsia="ru-RU"/>
        </w:rPr>
        <w:t>10. Учебно-методическое и информационное обеспечение дисциплины:</w:t>
      </w:r>
    </w:p>
    <w:p w:rsidR="00F262F2" w:rsidRDefault="00F262F2" w:rsidP="00AB4104">
      <w:pPr>
        <w:jc w:val="both"/>
        <w:rPr>
          <w:b/>
          <w:lang w:eastAsia="ru-RU"/>
        </w:rPr>
      </w:pPr>
    </w:p>
    <w:p w:rsidR="00740198" w:rsidRDefault="00740198" w:rsidP="00AB4104">
      <w:pPr>
        <w:jc w:val="both"/>
        <w:rPr>
          <w:b/>
          <w:lang w:eastAsia="ru-RU"/>
        </w:rPr>
      </w:pPr>
      <w:r w:rsidRPr="00C52243">
        <w:rPr>
          <w:b/>
          <w:lang w:eastAsia="ru-RU"/>
        </w:rPr>
        <w:t>а) Основная литература:</w:t>
      </w:r>
    </w:p>
    <w:p w:rsidR="004C4BA1" w:rsidRPr="004C4BA1" w:rsidRDefault="004C4BA1">
      <w:pPr>
        <w:pStyle w:val="a6"/>
        <w:numPr>
          <w:ilvl w:val="0"/>
          <w:numId w:val="9"/>
        </w:numPr>
        <w:tabs>
          <w:tab w:val="left" w:pos="426"/>
        </w:tabs>
        <w:ind w:left="0" w:firstLine="0"/>
        <w:jc w:val="both"/>
      </w:pPr>
      <w:r w:rsidRPr="004C4BA1">
        <w:t>Дворниченко А.</w:t>
      </w:r>
      <w:r w:rsidR="002C5B72">
        <w:t>Ю. История России</w:t>
      </w:r>
      <w:r w:rsidRPr="004C4BA1">
        <w:t>: учебник /</w:t>
      </w:r>
      <w:r w:rsidR="002C5B72">
        <w:t xml:space="preserve"> А.Ю. Дворниченко [и др.]. </w:t>
      </w:r>
      <w:bookmarkStart w:id="22" w:name="_Hlk144586459"/>
      <w:r w:rsidR="002C5B72">
        <w:t>— М.</w:t>
      </w:r>
      <w:r w:rsidRPr="004C4BA1">
        <w:t>: КноРус, 20</w:t>
      </w:r>
      <w:r w:rsidR="00274658">
        <w:t>22</w:t>
      </w:r>
      <w:r w:rsidRPr="004C4BA1">
        <w:t xml:space="preserve">. — Режим доступа: </w:t>
      </w:r>
      <w:bookmarkEnd w:id="22"/>
      <w:r w:rsidR="00770BBF" w:rsidRPr="00DB66E2">
        <w:fldChar w:fldCharType="begin"/>
      </w:r>
      <w:r>
        <w:instrText>HYPERLINK "http://www.book.ru/book/927637"</w:instrText>
      </w:r>
      <w:r w:rsidR="00770BBF" w:rsidRPr="00DB66E2">
        <w:fldChar w:fldCharType="separate"/>
      </w:r>
      <w:r w:rsidRPr="00DB66E2">
        <w:rPr>
          <w:rFonts w:eastAsia="Calibri"/>
          <w:color w:val="0000FF"/>
          <w:u w:val="single"/>
        </w:rPr>
        <w:t>http://www.book.ru/book/927637</w:t>
      </w:r>
      <w:r w:rsidR="00770BBF" w:rsidRPr="00DB66E2">
        <w:rPr>
          <w:rFonts w:eastAsia="Calibri"/>
          <w:color w:val="0000FF"/>
          <w:u w:val="single"/>
        </w:rPr>
        <w:fldChar w:fldCharType="end"/>
      </w:r>
    </w:p>
    <w:p w:rsidR="004C4BA1" w:rsidRPr="004C4BA1" w:rsidRDefault="004C4BA1">
      <w:pPr>
        <w:pStyle w:val="a6"/>
        <w:numPr>
          <w:ilvl w:val="0"/>
          <w:numId w:val="9"/>
        </w:numPr>
        <w:tabs>
          <w:tab w:val="left" w:pos="426"/>
        </w:tabs>
        <w:ind w:left="0" w:firstLine="0"/>
        <w:jc w:val="both"/>
      </w:pPr>
      <w:r w:rsidRPr="004C4BA1">
        <w:lastRenderedPageBreak/>
        <w:t>От</w:t>
      </w:r>
      <w:r w:rsidR="002C5B72">
        <w:t xml:space="preserve">ечественная история IX—XIX вв.: учебник / </w:t>
      </w:r>
      <w:r w:rsidRPr="004C4BA1">
        <w:t>под ред. А.А. Федулина [</w:t>
      </w:r>
      <w:r w:rsidR="002C5B72">
        <w:t>и др.]. — М.</w:t>
      </w:r>
      <w:r w:rsidRPr="004C4BA1">
        <w:t>: КноРус, 20</w:t>
      </w:r>
      <w:r w:rsidR="00274658">
        <w:t>23</w:t>
      </w:r>
      <w:r w:rsidRPr="004C4BA1">
        <w:t xml:space="preserve">. —  Режим доступа: </w:t>
      </w:r>
      <w:hyperlink r:id="rId6" w:history="1">
        <w:r w:rsidRPr="00DB66E2">
          <w:rPr>
            <w:rFonts w:eastAsia="Calibri"/>
            <w:color w:val="0000FF"/>
            <w:u w:val="single"/>
          </w:rPr>
          <w:t>http://www.book.ru/book/920495</w:t>
        </w:r>
      </w:hyperlink>
    </w:p>
    <w:p w:rsidR="004C4BA1" w:rsidRPr="00AF3147" w:rsidRDefault="004C4BA1">
      <w:pPr>
        <w:pStyle w:val="a6"/>
        <w:numPr>
          <w:ilvl w:val="0"/>
          <w:numId w:val="9"/>
        </w:numPr>
        <w:tabs>
          <w:tab w:val="left" w:pos="426"/>
        </w:tabs>
        <w:ind w:left="0" w:firstLine="0"/>
        <w:jc w:val="both"/>
      </w:pPr>
      <w:bookmarkStart w:id="23" w:name="_Hlk144664139"/>
      <w:r w:rsidRPr="004C4BA1">
        <w:t>Семин В.П. История Росси</w:t>
      </w:r>
      <w:r w:rsidR="002C5B72">
        <w:t>и: учебник / В.П. Семин. — М.</w:t>
      </w:r>
      <w:r w:rsidRPr="004C4BA1">
        <w:t>: КноРус, 20</w:t>
      </w:r>
      <w:r w:rsidR="00274658">
        <w:t>22</w:t>
      </w:r>
      <w:r w:rsidRPr="004C4BA1">
        <w:t xml:space="preserve">. — Режим доступа: </w:t>
      </w:r>
      <w:bookmarkEnd w:id="23"/>
      <w:r w:rsidR="00770BBF">
        <w:fldChar w:fldCharType="begin"/>
      </w:r>
      <w:r>
        <w:instrText>HYPERLINK "http://www.book.ru/book/920411"</w:instrText>
      </w:r>
      <w:r w:rsidR="00770BBF">
        <w:fldChar w:fldCharType="separate"/>
      </w:r>
      <w:r w:rsidRPr="00DB66E2">
        <w:rPr>
          <w:rFonts w:eastAsia="Calibri"/>
          <w:color w:val="0000FF"/>
          <w:u w:val="single"/>
        </w:rPr>
        <w:t>http://www.book.ru/book/920411</w:t>
      </w:r>
      <w:r w:rsidR="00770BBF">
        <w:rPr>
          <w:rFonts w:eastAsia="Calibri"/>
          <w:color w:val="0000FF"/>
          <w:u w:val="single"/>
        </w:rPr>
        <w:fldChar w:fldCharType="end"/>
      </w:r>
    </w:p>
    <w:p w:rsidR="00AF3147" w:rsidRPr="00DB66E2" w:rsidRDefault="00AF3147">
      <w:pPr>
        <w:pStyle w:val="a6"/>
        <w:numPr>
          <w:ilvl w:val="0"/>
          <w:numId w:val="9"/>
        </w:numPr>
        <w:tabs>
          <w:tab w:val="left" w:pos="426"/>
        </w:tabs>
        <w:ind w:left="0" w:firstLine="0"/>
        <w:jc w:val="both"/>
      </w:pPr>
      <w:r w:rsidRPr="004C4BA1">
        <w:t>Семин В.П. История</w:t>
      </w:r>
      <w:r>
        <w:t>:</w:t>
      </w:r>
      <w:r w:rsidRPr="004C4BA1">
        <w:t xml:space="preserve"> Росси</w:t>
      </w:r>
      <w:r>
        <w:t>я и мир. / В.П. Семин. — М.</w:t>
      </w:r>
      <w:r w:rsidRPr="004C4BA1">
        <w:t>: КноРус, 20</w:t>
      </w:r>
      <w:r>
        <w:t>20</w:t>
      </w:r>
      <w:r w:rsidRPr="004C4BA1">
        <w:t>. — Режим доступа:</w:t>
      </w:r>
      <w:r w:rsidRPr="00AF3147">
        <w:t xml:space="preserve"> </w:t>
      </w:r>
      <w:hyperlink r:id="rId7" w:history="1">
        <w:r w:rsidRPr="001235C2">
          <w:rPr>
            <w:rStyle w:val="a4"/>
          </w:rPr>
          <w:t>https://book.ru/book/934657</w:t>
        </w:r>
      </w:hyperlink>
      <w:r>
        <w:t xml:space="preserve"> </w:t>
      </w:r>
    </w:p>
    <w:p w:rsidR="00DB66E2" w:rsidRPr="00DB66E2" w:rsidRDefault="007B693E">
      <w:pPr>
        <w:pStyle w:val="1"/>
        <w:numPr>
          <w:ilvl w:val="0"/>
          <w:numId w:val="9"/>
        </w:numPr>
        <w:tabs>
          <w:tab w:val="left" w:pos="426"/>
        </w:tabs>
        <w:ind w:left="0" w:firstLine="0"/>
        <w:jc w:val="both"/>
        <w:rPr>
          <w:lang w:eastAsia="ru-RU"/>
        </w:rPr>
      </w:pPr>
      <w:hyperlink r:id="rId8" w:tgtFrame="_blank" w:history="1">
        <w:r w:rsidR="00DB66E2" w:rsidRPr="00DB66E2">
          <w:rPr>
            <w:rFonts w:eastAsia="Times New Roman"/>
            <w:b w:val="0"/>
            <w:lang w:eastAsia="ru-RU"/>
          </w:rPr>
          <w:t xml:space="preserve">Федоров В. А., </w:t>
        </w:r>
      </w:hyperlink>
      <w:hyperlink r:id="rId9" w:tgtFrame="_blank" w:history="1">
        <w:r w:rsidR="00DB66E2" w:rsidRPr="00DB66E2">
          <w:rPr>
            <w:rFonts w:eastAsia="Times New Roman"/>
            <w:b w:val="0"/>
            <w:lang w:eastAsia="ru-RU"/>
          </w:rPr>
          <w:t xml:space="preserve">Моряков В. И., </w:t>
        </w:r>
      </w:hyperlink>
      <w:hyperlink r:id="rId10" w:tgtFrame="_blank" w:history="1">
        <w:r w:rsidR="00DB66E2" w:rsidRPr="00DB66E2">
          <w:rPr>
            <w:rFonts w:eastAsia="Times New Roman"/>
            <w:b w:val="0"/>
            <w:sz w:val="24"/>
            <w:lang w:eastAsia="ru-RU"/>
          </w:rPr>
          <w:t>Щетинов Ю. А.</w:t>
        </w:r>
      </w:hyperlink>
      <w:r w:rsidR="00DB66E2" w:rsidRPr="00DB66E2">
        <w:rPr>
          <w:rFonts w:eastAsia="Times New Roman"/>
          <w:b w:val="0"/>
          <w:kern w:val="36"/>
          <w:sz w:val="24"/>
          <w:lang w:eastAsia="ru-RU"/>
        </w:rPr>
        <w:t xml:space="preserve"> История России с древнейших времен до наших дней: учебник. </w:t>
      </w:r>
      <w:r w:rsidR="00DB66E2" w:rsidRPr="00DB66E2">
        <w:rPr>
          <w:b w:val="0"/>
        </w:rPr>
        <w:t>— М.: КноРус, 20</w:t>
      </w:r>
      <w:r w:rsidR="00274658">
        <w:rPr>
          <w:b w:val="0"/>
        </w:rPr>
        <w:t>22</w:t>
      </w:r>
      <w:r w:rsidR="00DB66E2" w:rsidRPr="00DB66E2">
        <w:rPr>
          <w:b w:val="0"/>
        </w:rPr>
        <w:t xml:space="preserve">. — Режим доступа: </w:t>
      </w:r>
      <w:hyperlink r:id="rId11" w:history="1">
        <w:r w:rsidR="00DB66E2" w:rsidRPr="00CE5ECE">
          <w:rPr>
            <w:rStyle w:val="a4"/>
            <w:b w:val="0"/>
          </w:rPr>
          <w:t>https://book.ru/book/916539</w:t>
        </w:r>
      </w:hyperlink>
      <w:r w:rsidR="00DB66E2" w:rsidRPr="00DB66E2">
        <w:t xml:space="preserve"> </w:t>
      </w:r>
    </w:p>
    <w:p w:rsidR="00F262F2" w:rsidRDefault="00F262F2" w:rsidP="00AB4104">
      <w:pPr>
        <w:jc w:val="both"/>
        <w:rPr>
          <w:b/>
          <w:lang w:eastAsia="ru-RU"/>
        </w:rPr>
      </w:pPr>
    </w:p>
    <w:p w:rsidR="004C4BA1" w:rsidRPr="004C4BA1" w:rsidRDefault="004C4BA1" w:rsidP="00AB4104">
      <w:pPr>
        <w:jc w:val="both"/>
        <w:rPr>
          <w:b/>
          <w:lang w:eastAsia="ru-RU"/>
        </w:rPr>
      </w:pPr>
      <w:r w:rsidRPr="004C4BA1">
        <w:rPr>
          <w:b/>
          <w:lang w:eastAsia="ru-RU"/>
        </w:rPr>
        <w:t>б) Дополнительная литература:</w:t>
      </w:r>
    </w:p>
    <w:p w:rsidR="004C4BA1" w:rsidRPr="004C4BA1" w:rsidRDefault="004C4BA1">
      <w:pPr>
        <w:numPr>
          <w:ilvl w:val="0"/>
          <w:numId w:val="6"/>
        </w:numPr>
        <w:tabs>
          <w:tab w:val="left" w:pos="426"/>
        </w:tabs>
        <w:ind w:left="0" w:firstLine="0"/>
        <w:jc w:val="both"/>
        <w:rPr>
          <w:b/>
          <w:lang w:eastAsia="ru-RU"/>
        </w:rPr>
      </w:pPr>
      <w:r w:rsidRPr="004C4BA1">
        <w:t>Бл</w:t>
      </w:r>
      <w:r w:rsidR="002C5B72">
        <w:t>ейх Н.О. Отечественная история</w:t>
      </w:r>
      <w:r w:rsidRPr="004C4BA1">
        <w:t xml:space="preserve">: учебно-методическое пособие / Н.О. Блейх. — М. : Русайнс, 2018. — Режим доступа: </w:t>
      </w:r>
      <w:hyperlink r:id="rId12" w:history="1">
        <w:r w:rsidRPr="004C4BA1">
          <w:rPr>
            <w:rFonts w:eastAsia="Calibri"/>
            <w:color w:val="0000FF"/>
            <w:u w:val="single"/>
          </w:rPr>
          <w:t>http://www.book.ru/book/930570</w:t>
        </w:r>
      </w:hyperlink>
    </w:p>
    <w:p w:rsidR="004C4BA1" w:rsidRPr="004C4BA1" w:rsidRDefault="004C4BA1">
      <w:pPr>
        <w:numPr>
          <w:ilvl w:val="0"/>
          <w:numId w:val="6"/>
        </w:numPr>
        <w:tabs>
          <w:tab w:val="left" w:pos="426"/>
        </w:tabs>
        <w:ind w:left="0" w:firstLine="0"/>
        <w:jc w:val="both"/>
      </w:pPr>
      <w:r w:rsidRPr="004C4BA1">
        <w:t>Михайло</w:t>
      </w:r>
      <w:r w:rsidR="002C5B72">
        <w:t>ва Н.В. Отечественная история</w:t>
      </w:r>
      <w:r w:rsidRPr="004C4BA1">
        <w:t>: учебное</w:t>
      </w:r>
      <w:r w:rsidR="002C5B72">
        <w:t xml:space="preserve"> пособие / Н.В. Михайлова. — М.</w:t>
      </w:r>
      <w:r w:rsidRPr="004C4BA1">
        <w:t xml:space="preserve">: КноРус, 2016. — Режим доступа: </w:t>
      </w:r>
      <w:hyperlink r:id="rId13" w:history="1">
        <w:r w:rsidRPr="004C4BA1">
          <w:rPr>
            <w:rFonts w:eastAsia="Calibri"/>
            <w:color w:val="0000FF"/>
            <w:u w:val="single"/>
          </w:rPr>
          <w:t>http://www.book.ru/book/919515</w:t>
        </w:r>
      </w:hyperlink>
    </w:p>
    <w:p w:rsidR="004C4BA1" w:rsidRPr="004C4BA1" w:rsidRDefault="004C4BA1">
      <w:pPr>
        <w:numPr>
          <w:ilvl w:val="0"/>
          <w:numId w:val="6"/>
        </w:numPr>
        <w:tabs>
          <w:tab w:val="left" w:pos="426"/>
        </w:tabs>
        <w:ind w:left="0" w:firstLine="0"/>
        <w:jc w:val="both"/>
      </w:pPr>
      <w:r w:rsidRPr="004C4BA1">
        <w:t>Нуреев Р.М. Экономическая история России (опыт институционального а</w:t>
      </w:r>
      <w:r w:rsidR="002C5B72">
        <w:t>нализа)</w:t>
      </w:r>
      <w:r w:rsidRPr="004C4BA1">
        <w:t xml:space="preserve">: учебное пособие </w:t>
      </w:r>
      <w:r w:rsidR="002C5B72">
        <w:t>/ Р.М. Нуреев, Ю.В. Латов. — М.</w:t>
      </w:r>
      <w:r w:rsidRPr="004C4BA1">
        <w:t xml:space="preserve">: КноРус, 2017. — Режим доступа: </w:t>
      </w:r>
      <w:hyperlink r:id="rId14" w:history="1">
        <w:r w:rsidRPr="004C4BA1">
          <w:rPr>
            <w:rFonts w:eastAsia="Calibri"/>
            <w:color w:val="0000FF"/>
            <w:u w:val="single"/>
          </w:rPr>
          <w:t>http://www.book.ru/book/924117</w:t>
        </w:r>
      </w:hyperlink>
    </w:p>
    <w:p w:rsidR="004C4BA1" w:rsidRPr="004C4BA1" w:rsidRDefault="004C4BA1">
      <w:pPr>
        <w:numPr>
          <w:ilvl w:val="0"/>
          <w:numId w:val="6"/>
        </w:numPr>
        <w:tabs>
          <w:tab w:val="left" w:pos="426"/>
        </w:tabs>
        <w:ind w:left="0" w:firstLine="0"/>
        <w:jc w:val="both"/>
      </w:pPr>
      <w:r w:rsidRPr="004C4BA1">
        <w:t>Семин В.П. И</w:t>
      </w:r>
      <w:r w:rsidR="002C5B72">
        <w:t>стория России. Конспект лекций</w:t>
      </w:r>
      <w:r w:rsidRPr="004C4BA1">
        <w:t xml:space="preserve">: курс лекций / В.П. Семин. — М. : КноРус, 2015. — Режим доступа: </w:t>
      </w:r>
      <w:hyperlink r:id="rId15" w:history="1">
        <w:r w:rsidRPr="004C4BA1">
          <w:rPr>
            <w:rFonts w:eastAsia="Calibri"/>
            <w:color w:val="0000FF"/>
            <w:u w:val="single"/>
          </w:rPr>
          <w:t>http://www.book.ru/book/915947</w:t>
        </w:r>
      </w:hyperlink>
    </w:p>
    <w:p w:rsidR="004C4BA1" w:rsidRDefault="004C4BA1">
      <w:pPr>
        <w:numPr>
          <w:ilvl w:val="0"/>
          <w:numId w:val="6"/>
        </w:numPr>
        <w:tabs>
          <w:tab w:val="left" w:pos="426"/>
        </w:tabs>
        <w:ind w:left="0" w:firstLine="0"/>
        <w:jc w:val="both"/>
      </w:pPr>
      <w:r w:rsidRPr="004C4BA1">
        <w:t>Семин В.П. История Росс</w:t>
      </w:r>
      <w:r w:rsidR="002C5B72">
        <w:t>ии: ключевые проблемы. Часть 1</w:t>
      </w:r>
      <w:r w:rsidRPr="004C4BA1">
        <w:t>: учебное пос</w:t>
      </w:r>
      <w:r w:rsidR="002C5B72">
        <w:t>обие / В.П. Семин [и др.]. — М.</w:t>
      </w:r>
      <w:r w:rsidRPr="004C4BA1">
        <w:t xml:space="preserve">: Русайнс, 2018. — Режим доступа: </w:t>
      </w:r>
      <w:hyperlink r:id="rId16" w:history="1">
        <w:r w:rsidRPr="004C4BA1">
          <w:rPr>
            <w:rFonts w:eastAsia="Calibri"/>
            <w:color w:val="0000FF"/>
            <w:u w:val="single"/>
          </w:rPr>
          <w:t>http://www.book.ru/book/926370</w:t>
        </w:r>
      </w:hyperlink>
    </w:p>
    <w:p w:rsidR="00CA08B8" w:rsidRPr="00406A5E" w:rsidRDefault="00CA08B8">
      <w:pPr>
        <w:numPr>
          <w:ilvl w:val="0"/>
          <w:numId w:val="6"/>
        </w:numPr>
        <w:tabs>
          <w:tab w:val="left" w:pos="426"/>
        </w:tabs>
        <w:ind w:left="0" w:firstLine="0"/>
        <w:jc w:val="both"/>
      </w:pPr>
      <w:r w:rsidRPr="004C4BA1">
        <w:t>Федоров В.А. История России с древнейших времен до наших дней  : учебник / В.А. Федо</w:t>
      </w:r>
      <w:r w:rsidR="002C5B72">
        <w:t>ров [и др.]. — М.</w:t>
      </w:r>
      <w:r w:rsidR="00E35FD2">
        <w:t xml:space="preserve">: КноРус, 2015. — Режим </w:t>
      </w:r>
      <w:r w:rsidRPr="004C4BA1">
        <w:t xml:space="preserve">доступа: </w:t>
      </w:r>
      <w:hyperlink r:id="rId17" w:history="1">
        <w:r w:rsidRPr="004C4BA1">
          <w:rPr>
            <w:rFonts w:eastAsia="Calibri"/>
            <w:color w:val="0000FF"/>
            <w:u w:val="single"/>
          </w:rPr>
          <w:t>http://www.book.ru/book/916539</w:t>
        </w:r>
      </w:hyperlink>
    </w:p>
    <w:p w:rsidR="00F262F2" w:rsidRDefault="00F262F2" w:rsidP="00AB4104">
      <w:pPr>
        <w:widowControl w:val="0"/>
        <w:suppressAutoHyphens w:val="0"/>
        <w:jc w:val="both"/>
        <w:rPr>
          <w:b/>
          <w:lang w:eastAsia="ru-RU"/>
        </w:rPr>
      </w:pPr>
    </w:p>
    <w:p w:rsidR="00406A5E" w:rsidRPr="00406A5E" w:rsidRDefault="00406A5E" w:rsidP="00AB4104">
      <w:pPr>
        <w:widowControl w:val="0"/>
        <w:suppressAutoHyphens w:val="0"/>
        <w:jc w:val="both"/>
        <w:rPr>
          <w:b/>
          <w:lang w:eastAsia="ru-RU"/>
        </w:rPr>
      </w:pPr>
      <w:r>
        <w:rPr>
          <w:b/>
          <w:lang w:eastAsia="ru-RU"/>
        </w:rPr>
        <w:t xml:space="preserve">в) </w:t>
      </w:r>
      <w:r w:rsidRPr="00406A5E">
        <w:rPr>
          <w:b/>
          <w:lang w:eastAsia="ru-RU"/>
        </w:rPr>
        <w:t xml:space="preserve">Периодические издания </w:t>
      </w:r>
    </w:p>
    <w:p w:rsidR="00406A5E" w:rsidRPr="00406A5E" w:rsidRDefault="00406A5E" w:rsidP="00A374F4">
      <w:pPr>
        <w:widowControl w:val="0"/>
        <w:suppressAutoHyphens w:val="0"/>
        <w:ind w:firstLine="709"/>
        <w:jc w:val="both"/>
        <w:rPr>
          <w:u w:val="single"/>
          <w:lang w:eastAsia="ru-RU"/>
        </w:rPr>
      </w:pPr>
      <w:r w:rsidRPr="00406A5E">
        <w:rPr>
          <w:lang w:eastAsia="ru-RU"/>
        </w:rPr>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8" w:history="1">
        <w:r w:rsidRPr="00406A5E">
          <w:rPr>
            <w:u w:val="single"/>
            <w:lang w:eastAsia="ru-RU"/>
          </w:rPr>
          <w:t>https://vak.minobrnauki.gov.ru/uploader/loader?type=19&amp;name=91107547002&amp;f=16673</w:t>
        </w:r>
      </w:hyperlink>
    </w:p>
    <w:p w:rsidR="00406A5E" w:rsidRPr="00406A5E" w:rsidRDefault="00406A5E" w:rsidP="00A374F4">
      <w:pPr>
        <w:widowControl w:val="0"/>
        <w:suppressAutoHyphens w:val="0"/>
        <w:ind w:firstLine="709"/>
        <w:jc w:val="both"/>
        <w:rPr>
          <w:b/>
          <w:lang w:eastAsia="ru-RU"/>
        </w:rPr>
      </w:pPr>
      <w:r w:rsidRPr="00406A5E">
        <w:rPr>
          <w:lang w:eastAsia="ru-RU"/>
        </w:rPr>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9" w:history="1">
        <w:r w:rsidRPr="00406A5E">
          <w:rPr>
            <w:u w:val="single"/>
            <w:lang w:eastAsia="ru-RU"/>
          </w:rPr>
          <w:t>https://vak.minobrnauki.gov.ru/uploader/loader?type=19&amp;name=3408291001&amp;f=15951</w:t>
        </w:r>
      </w:hyperlink>
      <w:r w:rsidRPr="00406A5E">
        <w:rPr>
          <w:lang w:eastAsia="ru-RU"/>
        </w:rPr>
        <w:t xml:space="preserve"> </w:t>
      </w:r>
    </w:p>
    <w:p w:rsidR="00F262F2" w:rsidRDefault="00F262F2" w:rsidP="00AB4104">
      <w:pPr>
        <w:pStyle w:val="11"/>
        <w:spacing w:after="0" w:line="240" w:lineRule="auto"/>
        <w:ind w:left="0"/>
        <w:jc w:val="both"/>
        <w:rPr>
          <w:rFonts w:ascii="Times New Roman" w:hAnsi="Times New Roman"/>
          <w:b/>
          <w:sz w:val="24"/>
          <w:szCs w:val="24"/>
          <w:lang w:eastAsia="ru-RU"/>
        </w:rPr>
      </w:pPr>
    </w:p>
    <w:p w:rsidR="00740198" w:rsidRPr="00C52243" w:rsidRDefault="00406A5E" w:rsidP="00AB4104">
      <w:pPr>
        <w:pStyle w:val="11"/>
        <w:spacing w:after="0" w:line="240" w:lineRule="auto"/>
        <w:ind w:left="0"/>
        <w:jc w:val="both"/>
        <w:rPr>
          <w:rFonts w:ascii="Times New Roman" w:hAnsi="Times New Roman"/>
          <w:b/>
          <w:sz w:val="24"/>
          <w:szCs w:val="24"/>
          <w:lang w:eastAsia="ru-RU"/>
        </w:rPr>
      </w:pPr>
      <w:r>
        <w:rPr>
          <w:rFonts w:ascii="Times New Roman" w:hAnsi="Times New Roman"/>
          <w:b/>
          <w:sz w:val="24"/>
          <w:szCs w:val="24"/>
          <w:lang w:eastAsia="ru-RU"/>
        </w:rPr>
        <w:t>г</w:t>
      </w:r>
      <w:r w:rsidR="00740198" w:rsidRPr="00C52243">
        <w:rPr>
          <w:rFonts w:ascii="Times New Roman" w:hAnsi="Times New Roman"/>
          <w:b/>
          <w:sz w:val="24"/>
          <w:szCs w:val="24"/>
          <w:lang w:eastAsia="ru-RU"/>
        </w:rPr>
        <w:t>) Лицензионное программное обеспечение</w:t>
      </w:r>
    </w:p>
    <w:p w:rsidR="00212C0D" w:rsidRPr="00CF6453" w:rsidRDefault="00212C0D">
      <w:pPr>
        <w:numPr>
          <w:ilvl w:val="0"/>
          <w:numId w:val="5"/>
        </w:numPr>
        <w:ind w:left="0" w:firstLine="284"/>
        <w:jc w:val="both"/>
        <w:rPr>
          <w:bCs/>
          <w:lang w:eastAsia="ru-RU"/>
        </w:rPr>
      </w:pPr>
      <w:r w:rsidRPr="00CF6453">
        <w:rPr>
          <w:bCs/>
          <w:lang w:eastAsia="ru-RU"/>
        </w:rPr>
        <w:t>DirectumRX ВУЗ;</w:t>
      </w:r>
    </w:p>
    <w:p w:rsidR="00212C0D" w:rsidRPr="003F5613" w:rsidRDefault="00212C0D">
      <w:pPr>
        <w:numPr>
          <w:ilvl w:val="0"/>
          <w:numId w:val="5"/>
        </w:numPr>
        <w:ind w:left="0" w:firstLine="284"/>
        <w:jc w:val="both"/>
        <w:rPr>
          <w:bCs/>
          <w:lang w:val="en-US" w:eastAsia="ru-RU"/>
        </w:rPr>
      </w:pPr>
      <w:r w:rsidRPr="003F5613">
        <w:rPr>
          <w:bCs/>
          <w:lang w:val="en-US" w:eastAsia="ru-RU"/>
        </w:rPr>
        <w:t xml:space="preserve">ESET NOD32 Antivirus Business Edition </w:t>
      </w:r>
      <w:r w:rsidR="007F59FF" w:rsidRPr="003F5613">
        <w:rPr>
          <w:bCs/>
          <w:lang w:val="en-US" w:eastAsia="ru-RU"/>
        </w:rPr>
        <w:t>renewal.</w:t>
      </w:r>
    </w:p>
    <w:p w:rsidR="00212C0D" w:rsidRPr="003F5613" w:rsidRDefault="00212C0D">
      <w:pPr>
        <w:numPr>
          <w:ilvl w:val="0"/>
          <w:numId w:val="5"/>
        </w:numPr>
        <w:ind w:left="0" w:firstLine="284"/>
        <w:jc w:val="both"/>
        <w:rPr>
          <w:bCs/>
          <w:lang w:val="en-US" w:eastAsia="ru-RU"/>
        </w:rPr>
      </w:pPr>
      <w:r w:rsidRPr="003F5613">
        <w:rPr>
          <w:bCs/>
          <w:lang w:val="en-US" w:eastAsia="ru-RU"/>
        </w:rPr>
        <w:t xml:space="preserve">ESET Mail Security </w:t>
      </w:r>
      <w:r w:rsidRPr="00CF6453">
        <w:rPr>
          <w:bCs/>
          <w:lang w:eastAsia="ru-RU"/>
        </w:rPr>
        <w:t>для</w:t>
      </w:r>
      <w:r w:rsidRPr="003F5613">
        <w:rPr>
          <w:bCs/>
          <w:lang w:val="en-US" w:eastAsia="ru-RU"/>
        </w:rPr>
        <w:t xml:space="preserve"> Microsoft Exchange </w:t>
      </w:r>
      <w:r w:rsidR="007F59FF" w:rsidRPr="003F5613">
        <w:rPr>
          <w:bCs/>
          <w:lang w:val="en-US" w:eastAsia="ru-RU"/>
        </w:rPr>
        <w:t>Server.</w:t>
      </w:r>
    </w:p>
    <w:p w:rsidR="00212C0D" w:rsidRPr="003F5613" w:rsidRDefault="00212C0D">
      <w:pPr>
        <w:numPr>
          <w:ilvl w:val="0"/>
          <w:numId w:val="5"/>
        </w:numPr>
        <w:ind w:left="0" w:firstLine="284"/>
        <w:jc w:val="both"/>
        <w:rPr>
          <w:bCs/>
          <w:lang w:val="en-US" w:eastAsia="ru-RU"/>
        </w:rPr>
      </w:pPr>
      <w:r w:rsidRPr="00CF6453">
        <w:rPr>
          <w:bCs/>
          <w:lang w:eastAsia="ru-RU"/>
        </w:rPr>
        <w:t>Семейство</w:t>
      </w:r>
      <w:r w:rsidRPr="003F5613">
        <w:rPr>
          <w:bCs/>
          <w:lang w:val="en-US" w:eastAsia="ru-RU"/>
        </w:rPr>
        <w:t xml:space="preserve"> </w:t>
      </w:r>
      <w:r w:rsidRPr="00CF6453">
        <w:rPr>
          <w:bCs/>
          <w:lang w:eastAsia="ru-RU"/>
        </w:rPr>
        <w:t>программ</w:t>
      </w:r>
      <w:r w:rsidRPr="003F5613">
        <w:rPr>
          <w:bCs/>
          <w:lang w:val="en-US" w:eastAsia="ru-RU"/>
        </w:rPr>
        <w:t xml:space="preserve"> Microsoft Office Standart Russian (</w:t>
      </w:r>
      <w:r w:rsidRPr="00CF6453">
        <w:rPr>
          <w:bCs/>
          <w:lang w:eastAsia="ru-RU"/>
        </w:rPr>
        <w:t>Включает</w:t>
      </w:r>
      <w:r w:rsidRPr="003F5613">
        <w:rPr>
          <w:bCs/>
          <w:lang w:val="en-US" w:eastAsia="ru-RU"/>
        </w:rPr>
        <w:t xml:space="preserve"> </w:t>
      </w:r>
      <w:r w:rsidRPr="00CF6453">
        <w:rPr>
          <w:bCs/>
          <w:lang w:eastAsia="ru-RU"/>
        </w:rPr>
        <w:t>набор</w:t>
      </w:r>
      <w:r w:rsidRPr="003F5613">
        <w:rPr>
          <w:bCs/>
          <w:lang w:val="en-US" w:eastAsia="ru-RU"/>
        </w:rPr>
        <w:t xml:space="preserve"> </w:t>
      </w:r>
      <w:r w:rsidRPr="00CF6453">
        <w:rPr>
          <w:bCs/>
          <w:lang w:eastAsia="ru-RU"/>
        </w:rPr>
        <w:t>продуктов</w:t>
      </w:r>
      <w:r w:rsidRPr="003F5613">
        <w:rPr>
          <w:bCs/>
          <w:lang w:val="en-US" w:eastAsia="ru-RU"/>
        </w:rPr>
        <w:t>: Word, Excel, PowerPoint, Publisher, Outlook);</w:t>
      </w:r>
    </w:p>
    <w:p w:rsidR="00212C0D" w:rsidRPr="00CF6453" w:rsidRDefault="00212C0D">
      <w:pPr>
        <w:numPr>
          <w:ilvl w:val="0"/>
          <w:numId w:val="5"/>
        </w:numPr>
        <w:ind w:left="0" w:firstLine="284"/>
        <w:jc w:val="both"/>
        <w:rPr>
          <w:bCs/>
          <w:lang w:eastAsia="ru-RU"/>
        </w:rPr>
      </w:pPr>
      <w:r w:rsidRPr="00CF6453">
        <w:rPr>
          <w:bCs/>
          <w:lang w:eastAsia="ru-RU"/>
        </w:rPr>
        <w:t>Mirapolis Virtual Room;</w:t>
      </w:r>
    </w:p>
    <w:p w:rsidR="00212C0D" w:rsidRPr="00CF6453" w:rsidRDefault="00212C0D">
      <w:pPr>
        <w:numPr>
          <w:ilvl w:val="0"/>
          <w:numId w:val="5"/>
        </w:numPr>
        <w:ind w:left="0" w:firstLine="284"/>
        <w:jc w:val="both"/>
        <w:rPr>
          <w:bCs/>
          <w:lang w:eastAsia="ru-RU"/>
        </w:rPr>
      </w:pPr>
      <w:r w:rsidRPr="00CF6453">
        <w:rPr>
          <w:bCs/>
          <w:lang w:eastAsia="ru-RU"/>
        </w:rPr>
        <w:t>Антиплагиат;</w:t>
      </w:r>
    </w:p>
    <w:p w:rsidR="00212C0D" w:rsidRDefault="00212C0D">
      <w:pPr>
        <w:numPr>
          <w:ilvl w:val="0"/>
          <w:numId w:val="5"/>
        </w:numPr>
        <w:ind w:left="0" w:firstLine="284"/>
        <w:jc w:val="both"/>
        <w:rPr>
          <w:bCs/>
          <w:lang w:eastAsia="ru-RU"/>
        </w:rPr>
      </w:pPr>
      <w:r w:rsidRPr="00CF6453">
        <w:rPr>
          <w:bCs/>
          <w:lang w:eastAsia="ru-RU"/>
        </w:rPr>
        <w:t>КонсультантПлюс</w:t>
      </w:r>
    </w:p>
    <w:p w:rsidR="00212C0D" w:rsidRPr="00482D16" w:rsidRDefault="00212C0D">
      <w:pPr>
        <w:numPr>
          <w:ilvl w:val="0"/>
          <w:numId w:val="5"/>
        </w:numPr>
        <w:ind w:left="0" w:firstLine="284"/>
        <w:jc w:val="both"/>
        <w:rPr>
          <w:bCs/>
          <w:lang w:eastAsia="ru-RU"/>
        </w:rPr>
      </w:pPr>
      <w:r>
        <w:t xml:space="preserve">Обеспечено доступом </w:t>
      </w:r>
      <w:r w:rsidRPr="00460C2D">
        <w:t>к сети «Интернет» и электронной информационно-образовательной среде СПбГУП.</w:t>
      </w:r>
    </w:p>
    <w:p w:rsidR="00F262F2" w:rsidRDefault="00F262F2" w:rsidP="00AB4104">
      <w:pPr>
        <w:pStyle w:val="Textbody"/>
        <w:spacing w:after="0"/>
        <w:jc w:val="both"/>
        <w:rPr>
          <w:rFonts w:eastAsia="Times New Roman" w:cs="Times New Roman"/>
          <w:b/>
          <w:lang w:eastAsia="ru-RU"/>
        </w:rPr>
      </w:pPr>
    </w:p>
    <w:p w:rsidR="00740198" w:rsidRPr="00C52243" w:rsidRDefault="00406A5E" w:rsidP="00AB4104">
      <w:pPr>
        <w:pStyle w:val="Textbody"/>
        <w:spacing w:after="0"/>
        <w:jc w:val="both"/>
        <w:rPr>
          <w:rFonts w:cs="Times New Roman"/>
          <w:b/>
          <w:color w:val="000000"/>
        </w:rPr>
      </w:pPr>
      <w:r>
        <w:rPr>
          <w:rFonts w:eastAsia="Times New Roman" w:cs="Times New Roman"/>
          <w:b/>
          <w:lang w:eastAsia="ru-RU"/>
        </w:rPr>
        <w:t>д</w:t>
      </w:r>
      <w:r w:rsidR="00740198" w:rsidRPr="00C52243">
        <w:rPr>
          <w:rFonts w:eastAsia="Times New Roman" w:cs="Times New Roman"/>
          <w:b/>
          <w:lang w:eastAsia="ru-RU"/>
        </w:rPr>
        <w:t xml:space="preserve">) </w:t>
      </w:r>
      <w:r w:rsidR="00740198" w:rsidRPr="00C52243">
        <w:rPr>
          <w:rFonts w:cs="Times New Roman"/>
          <w:b/>
          <w:color w:val="000000"/>
        </w:rPr>
        <w:t>Современные профессиональные базы данных и информационные справочные системы</w:t>
      </w:r>
    </w:p>
    <w:p w:rsidR="00740198" w:rsidRPr="00BE4874" w:rsidRDefault="00740198">
      <w:pPr>
        <w:pStyle w:val="a6"/>
        <w:widowControl w:val="0"/>
        <w:numPr>
          <w:ilvl w:val="0"/>
          <w:numId w:val="8"/>
        </w:numPr>
        <w:tabs>
          <w:tab w:val="left" w:pos="426"/>
        </w:tabs>
        <w:ind w:left="0" w:firstLine="426"/>
        <w:jc w:val="both"/>
        <w:textAlignment w:val="baseline"/>
        <w:rPr>
          <w:rFonts w:eastAsia="SimSun" w:cs="Mangal"/>
          <w:color w:val="000000"/>
          <w:kern w:val="1"/>
          <w:u w:val="single"/>
          <w:lang w:eastAsia="hi-IN" w:bidi="hi-IN"/>
        </w:rPr>
      </w:pPr>
      <w:r w:rsidRPr="00BE4874">
        <w:rPr>
          <w:rFonts w:eastAsia="SimSun" w:cs="Mangal"/>
          <w:color w:val="000000"/>
          <w:kern w:val="1"/>
          <w:lang w:eastAsia="hi-IN" w:bidi="hi-IN"/>
        </w:rPr>
        <w:t xml:space="preserve">Официальный сайт СПбГУП: </w:t>
      </w:r>
      <w:hyperlink r:id="rId20" w:history="1">
        <w:r w:rsidRPr="00BE4874">
          <w:rPr>
            <w:rFonts w:eastAsia="SimSun" w:cs="Mangal"/>
            <w:color w:val="000000"/>
            <w:kern w:val="1"/>
            <w:u w:val="single"/>
            <w:lang w:eastAsia="hi-IN" w:bidi="hi-IN"/>
          </w:rPr>
          <w:t>http://www.gup.ru/</w:t>
        </w:r>
      </w:hyperlink>
    </w:p>
    <w:p w:rsidR="00740198" w:rsidRPr="00BE4874" w:rsidRDefault="00740198">
      <w:pPr>
        <w:pStyle w:val="a6"/>
        <w:numPr>
          <w:ilvl w:val="0"/>
          <w:numId w:val="8"/>
        </w:numPr>
        <w:tabs>
          <w:tab w:val="left" w:pos="426"/>
        </w:tabs>
        <w:ind w:left="0" w:firstLine="426"/>
        <w:jc w:val="both"/>
        <w:rPr>
          <w:color w:val="000000"/>
        </w:rPr>
      </w:pPr>
      <w:r w:rsidRPr="00BE4874">
        <w:rPr>
          <w:color w:val="000000"/>
        </w:rPr>
        <w:t>Электронно-библиотечная система СПбГУП</w:t>
      </w:r>
      <w:r w:rsidR="009F13AC" w:rsidRPr="00BE4874">
        <w:rPr>
          <w:color w:val="000000"/>
        </w:rPr>
        <w:t xml:space="preserve">: </w:t>
      </w:r>
      <w:hyperlink r:id="rId21" w:history="1">
        <w:r w:rsidR="0065608D" w:rsidRPr="00BE4874">
          <w:rPr>
            <w:color w:val="000000"/>
            <w:u w:val="single"/>
          </w:rPr>
          <w:t>http://library.gup.ru</w:t>
        </w:r>
      </w:hyperlink>
    </w:p>
    <w:p w:rsidR="00740198" w:rsidRPr="00BE4874" w:rsidRDefault="00740198">
      <w:pPr>
        <w:pStyle w:val="a6"/>
        <w:widowControl w:val="0"/>
        <w:numPr>
          <w:ilvl w:val="0"/>
          <w:numId w:val="8"/>
        </w:numPr>
        <w:tabs>
          <w:tab w:val="left" w:pos="426"/>
        </w:tabs>
        <w:ind w:left="0" w:firstLine="426"/>
        <w:jc w:val="both"/>
        <w:textAlignment w:val="baseline"/>
        <w:rPr>
          <w:rFonts w:eastAsia="SimSun"/>
          <w:color w:val="000000"/>
          <w:kern w:val="1"/>
          <w:lang w:eastAsia="hi-IN" w:bidi="hi-IN"/>
        </w:rPr>
      </w:pPr>
      <w:r w:rsidRPr="00BE4874">
        <w:rPr>
          <w:rFonts w:eastAsia="SimSun" w:cs="Mangal"/>
          <w:bCs/>
          <w:color w:val="000000"/>
          <w:kern w:val="1"/>
          <w:shd w:val="clear" w:color="auto" w:fill="FFFFFF"/>
          <w:lang w:eastAsia="hi-IN" w:bidi="hi-IN"/>
        </w:rPr>
        <w:t>Системы поддержки самостоятельной работы СПбГУП:</w:t>
      </w:r>
      <w:r w:rsidRPr="00BE4874">
        <w:rPr>
          <w:rFonts w:eastAsia="SimSun" w:cs="Mangal"/>
          <w:b/>
          <w:bCs/>
          <w:color w:val="000000"/>
          <w:kern w:val="1"/>
          <w:shd w:val="clear" w:color="auto" w:fill="FFFFFF"/>
          <w:lang w:eastAsia="hi-IN" w:bidi="hi-IN"/>
        </w:rPr>
        <w:t xml:space="preserve"> </w:t>
      </w:r>
      <w:hyperlink r:id="rId22" w:history="1">
        <w:r w:rsidRPr="00BE4874">
          <w:rPr>
            <w:rFonts w:eastAsia="SimSun" w:cs="Mangal"/>
            <w:color w:val="000000"/>
            <w:kern w:val="1"/>
            <w:u w:val="single"/>
            <w:shd w:val="clear" w:color="auto" w:fill="FFFFFF"/>
            <w:lang w:eastAsia="hi-IN" w:bidi="hi-IN"/>
          </w:rPr>
          <w:t>http://edu.gup.ru/</w:t>
        </w:r>
      </w:hyperlink>
    </w:p>
    <w:p w:rsidR="0065608D" w:rsidRDefault="0065608D">
      <w:pPr>
        <w:pStyle w:val="Textbody"/>
        <w:numPr>
          <w:ilvl w:val="0"/>
          <w:numId w:val="8"/>
        </w:numPr>
        <w:tabs>
          <w:tab w:val="left" w:pos="426"/>
        </w:tabs>
        <w:spacing w:after="0"/>
        <w:ind w:left="0" w:firstLine="426"/>
        <w:jc w:val="both"/>
        <w:textAlignment w:val="auto"/>
        <w:rPr>
          <w:rStyle w:val="a4"/>
          <w:color w:val="000000"/>
        </w:rPr>
      </w:pPr>
      <w:r>
        <w:rPr>
          <w:color w:val="000000"/>
        </w:rPr>
        <w:t>Справочная правовая система «КонсультантПлюс» (версия ПРОФ), установленная в Университете</w:t>
      </w:r>
    </w:p>
    <w:p w:rsidR="00740198" w:rsidRPr="00BE4874" w:rsidRDefault="00740198">
      <w:pPr>
        <w:pStyle w:val="a6"/>
        <w:widowControl w:val="0"/>
        <w:numPr>
          <w:ilvl w:val="0"/>
          <w:numId w:val="8"/>
        </w:numPr>
        <w:tabs>
          <w:tab w:val="left" w:pos="426"/>
        </w:tabs>
        <w:ind w:left="0" w:firstLine="426"/>
        <w:jc w:val="both"/>
        <w:rPr>
          <w:color w:val="000000"/>
          <w:u w:val="single"/>
        </w:rPr>
      </w:pPr>
      <w:r w:rsidRPr="00BE4874">
        <w:rPr>
          <w:color w:val="000000"/>
        </w:rPr>
        <w:t>Российское образование</w:t>
      </w:r>
      <w:r w:rsidRPr="00BE4874">
        <w:rPr>
          <w:color w:val="000000"/>
          <w:lang w:val="en-US"/>
        </w:rPr>
        <w:t>  </w:t>
      </w:r>
      <w:hyperlink r:id="rId23" w:tgtFrame="_blank" w:history="1">
        <w:r w:rsidRPr="00BE4874">
          <w:rPr>
            <w:color w:val="000000"/>
            <w:u w:val="single"/>
            <w:lang w:val="en-US"/>
          </w:rPr>
          <w:t>http</w:t>
        </w:r>
        <w:r w:rsidRPr="00BE4874">
          <w:rPr>
            <w:color w:val="000000"/>
            <w:u w:val="single"/>
          </w:rPr>
          <w:t>://</w:t>
        </w:r>
        <w:r w:rsidRPr="00BE4874">
          <w:rPr>
            <w:color w:val="000000"/>
            <w:u w:val="single"/>
            <w:lang w:val="en-US"/>
          </w:rPr>
          <w:t>www</w:t>
        </w:r>
        <w:r w:rsidRPr="00BE4874">
          <w:rPr>
            <w:color w:val="000000"/>
            <w:u w:val="single"/>
          </w:rPr>
          <w:t>.</w:t>
        </w:r>
        <w:r w:rsidRPr="00BE4874">
          <w:rPr>
            <w:color w:val="000000"/>
            <w:u w:val="single"/>
            <w:lang w:val="en-US"/>
          </w:rPr>
          <w:t>edu</w:t>
        </w:r>
        <w:r w:rsidRPr="00BE4874">
          <w:rPr>
            <w:color w:val="000000"/>
            <w:u w:val="single"/>
          </w:rPr>
          <w:t>.</w:t>
        </w:r>
        <w:r w:rsidRPr="00BE4874">
          <w:rPr>
            <w:color w:val="000000"/>
            <w:u w:val="single"/>
            <w:lang w:val="en-US"/>
          </w:rPr>
          <w:t>ru</w:t>
        </w:r>
        <w:r w:rsidRPr="00BE4874">
          <w:rPr>
            <w:color w:val="000000"/>
            <w:u w:val="single"/>
          </w:rPr>
          <w:t>/</w:t>
        </w:r>
      </w:hyperlink>
    </w:p>
    <w:p w:rsidR="00740198" w:rsidRPr="00BE4874" w:rsidRDefault="00740198">
      <w:pPr>
        <w:pStyle w:val="a6"/>
        <w:widowControl w:val="0"/>
        <w:numPr>
          <w:ilvl w:val="0"/>
          <w:numId w:val="8"/>
        </w:numPr>
        <w:tabs>
          <w:tab w:val="left" w:pos="426"/>
        </w:tabs>
        <w:ind w:left="0" w:firstLine="426"/>
        <w:jc w:val="both"/>
        <w:textAlignment w:val="baseline"/>
        <w:rPr>
          <w:rFonts w:eastAsia="SimSun" w:cs="Mangal"/>
          <w:color w:val="000000"/>
          <w:kern w:val="1"/>
          <w:u w:val="single"/>
          <w:lang w:eastAsia="hi-IN" w:bidi="hi-IN"/>
        </w:rPr>
      </w:pPr>
      <w:r w:rsidRPr="00BE4874">
        <w:rPr>
          <w:rFonts w:eastAsia="SimSun" w:cs="Mangal"/>
          <w:color w:val="000000"/>
          <w:kern w:val="1"/>
          <w:lang w:eastAsia="hi-IN" w:bidi="hi-IN"/>
        </w:rPr>
        <w:lastRenderedPageBreak/>
        <w:t>Единое окно доступа к образовательным ресурсам  </w:t>
      </w:r>
      <w:hyperlink r:id="rId24" w:tgtFrame="_blank" w:history="1">
        <w:r w:rsidRPr="00BE4874">
          <w:rPr>
            <w:rFonts w:eastAsia="SimSun" w:cs="Mangal"/>
            <w:color w:val="000000"/>
            <w:kern w:val="1"/>
            <w:u w:val="single"/>
            <w:lang w:eastAsia="hi-IN" w:bidi="hi-IN"/>
          </w:rPr>
          <w:t>http://window.edu.ru/</w:t>
        </w:r>
      </w:hyperlink>
    </w:p>
    <w:p w:rsidR="006F50CF" w:rsidRPr="00BE4874" w:rsidRDefault="006F50CF">
      <w:pPr>
        <w:pStyle w:val="a6"/>
        <w:widowControl w:val="0"/>
        <w:numPr>
          <w:ilvl w:val="0"/>
          <w:numId w:val="8"/>
        </w:numPr>
        <w:tabs>
          <w:tab w:val="left" w:pos="426"/>
        </w:tabs>
        <w:ind w:left="0" w:firstLine="426"/>
        <w:jc w:val="both"/>
        <w:textAlignment w:val="baseline"/>
        <w:rPr>
          <w:color w:val="000000"/>
          <w:kern w:val="1"/>
        </w:rPr>
      </w:pPr>
      <w:r w:rsidRPr="00BE4874">
        <w:rPr>
          <w:color w:val="000000"/>
          <w:kern w:val="1"/>
        </w:rPr>
        <w:t xml:space="preserve">Электронно-библиотечная система «Юрайт» - www.urait.ru  </w:t>
      </w:r>
    </w:p>
    <w:p w:rsidR="006F50CF" w:rsidRPr="00BE4874" w:rsidRDefault="006F50CF">
      <w:pPr>
        <w:pStyle w:val="a6"/>
        <w:widowControl w:val="0"/>
        <w:numPr>
          <w:ilvl w:val="0"/>
          <w:numId w:val="8"/>
        </w:numPr>
        <w:tabs>
          <w:tab w:val="left" w:pos="426"/>
        </w:tabs>
        <w:ind w:left="0" w:firstLine="426"/>
        <w:jc w:val="both"/>
        <w:textAlignment w:val="baseline"/>
        <w:rPr>
          <w:color w:val="000000"/>
          <w:kern w:val="1"/>
        </w:rPr>
      </w:pPr>
      <w:r w:rsidRPr="00BE4874">
        <w:rPr>
          <w:color w:val="000000"/>
          <w:kern w:val="1"/>
        </w:rPr>
        <w:t xml:space="preserve">Электронно-библиотечная система «Лань» - www.e.lanbook.com </w:t>
      </w:r>
    </w:p>
    <w:p w:rsidR="006F50CF" w:rsidRPr="00BE4874" w:rsidRDefault="006F50CF">
      <w:pPr>
        <w:pStyle w:val="a6"/>
        <w:widowControl w:val="0"/>
        <w:numPr>
          <w:ilvl w:val="0"/>
          <w:numId w:val="8"/>
        </w:numPr>
        <w:tabs>
          <w:tab w:val="left" w:pos="426"/>
        </w:tabs>
        <w:ind w:left="0" w:firstLine="426"/>
        <w:jc w:val="both"/>
        <w:textAlignment w:val="baseline"/>
        <w:rPr>
          <w:color w:val="000000"/>
          <w:kern w:val="1"/>
        </w:rPr>
      </w:pPr>
      <w:r w:rsidRPr="00BE4874">
        <w:rPr>
          <w:color w:val="000000"/>
          <w:kern w:val="1"/>
        </w:rPr>
        <w:t xml:space="preserve">Электронно-библиотечная система «Айбукс» - www.ibooks.ru </w:t>
      </w:r>
    </w:p>
    <w:p w:rsidR="006F50CF" w:rsidRPr="00BE4874" w:rsidRDefault="006F50CF">
      <w:pPr>
        <w:pStyle w:val="a6"/>
        <w:widowControl w:val="0"/>
        <w:numPr>
          <w:ilvl w:val="0"/>
          <w:numId w:val="8"/>
        </w:numPr>
        <w:tabs>
          <w:tab w:val="left" w:pos="426"/>
        </w:tabs>
        <w:ind w:left="0" w:firstLine="426"/>
        <w:jc w:val="both"/>
        <w:textAlignment w:val="baseline"/>
        <w:rPr>
          <w:color w:val="000000"/>
          <w:kern w:val="1"/>
        </w:rPr>
      </w:pPr>
      <w:r w:rsidRPr="00BE4874">
        <w:rPr>
          <w:color w:val="000000"/>
          <w:kern w:val="1"/>
        </w:rPr>
        <w:t xml:space="preserve">Электронно-библиотечная система «BOOK» - www.book.ru </w:t>
      </w:r>
    </w:p>
    <w:p w:rsidR="006F50CF" w:rsidRPr="00BE4874" w:rsidRDefault="006F50CF">
      <w:pPr>
        <w:pStyle w:val="a6"/>
        <w:widowControl w:val="0"/>
        <w:numPr>
          <w:ilvl w:val="0"/>
          <w:numId w:val="8"/>
        </w:numPr>
        <w:tabs>
          <w:tab w:val="left" w:pos="426"/>
        </w:tabs>
        <w:ind w:left="0" w:firstLine="426"/>
        <w:jc w:val="both"/>
        <w:textAlignment w:val="baseline"/>
        <w:rPr>
          <w:color w:val="000000"/>
          <w:kern w:val="1"/>
        </w:rPr>
      </w:pPr>
      <w:r w:rsidRPr="00BE4874">
        <w:rPr>
          <w:color w:val="000000"/>
          <w:kern w:val="1"/>
        </w:rPr>
        <w:t>Электронно-библиотечная система «IPRBooks» - www.iprbooks.ru</w:t>
      </w:r>
    </w:p>
    <w:p w:rsidR="00BE4874" w:rsidRPr="00BE4874" w:rsidRDefault="00BE4874">
      <w:pPr>
        <w:pStyle w:val="a6"/>
        <w:widowControl w:val="0"/>
        <w:numPr>
          <w:ilvl w:val="0"/>
          <w:numId w:val="8"/>
        </w:numPr>
        <w:suppressAutoHyphens w:val="0"/>
        <w:ind w:left="0" w:firstLine="426"/>
        <w:jc w:val="both"/>
        <w:rPr>
          <w:lang w:eastAsia="ru-RU"/>
        </w:rPr>
      </w:pPr>
      <w:r w:rsidRPr="00BE4874">
        <w:rPr>
          <w:lang w:eastAsia="ru-RU"/>
        </w:rPr>
        <w:t>Без срока давности // безсрокадавности.рф</w:t>
      </w:r>
    </w:p>
    <w:p w:rsidR="00BE4874" w:rsidRPr="00BE4874" w:rsidRDefault="00BE4874">
      <w:pPr>
        <w:pStyle w:val="a6"/>
        <w:widowControl w:val="0"/>
        <w:numPr>
          <w:ilvl w:val="0"/>
          <w:numId w:val="8"/>
        </w:numPr>
        <w:suppressAutoHyphens w:val="0"/>
        <w:ind w:left="0" w:firstLine="426"/>
        <w:rPr>
          <w:lang w:eastAsia="ru-RU"/>
        </w:rPr>
      </w:pPr>
      <w:r w:rsidRPr="00BE4874">
        <w:rPr>
          <w:lang w:eastAsia="ru-RU"/>
        </w:rPr>
        <w:t xml:space="preserve">Библиотека электронных ресурсов исторического факультета МГУ // </w:t>
      </w:r>
      <w:hyperlink r:id="rId25" w:history="1">
        <w:r w:rsidRPr="00BE4874">
          <w:rPr>
            <w:u w:val="single"/>
            <w:lang w:eastAsia="ru-RU"/>
          </w:rPr>
          <w:t>http://www.hist.msu.ru/ER/index.html</w:t>
        </w:r>
      </w:hyperlink>
    </w:p>
    <w:p w:rsidR="00BE4874" w:rsidRPr="00BE4874" w:rsidRDefault="00BE4874">
      <w:pPr>
        <w:pStyle w:val="a6"/>
        <w:widowControl w:val="0"/>
        <w:numPr>
          <w:ilvl w:val="0"/>
          <w:numId w:val="8"/>
        </w:numPr>
        <w:suppressAutoHyphens w:val="0"/>
        <w:ind w:left="0" w:firstLine="426"/>
        <w:rPr>
          <w:u w:val="single"/>
          <w:lang w:eastAsia="ru-RU"/>
        </w:rPr>
      </w:pPr>
      <w:r w:rsidRPr="00BE4874">
        <w:rPr>
          <w:lang w:eastAsia="ru-RU"/>
        </w:rPr>
        <w:t xml:space="preserve">Военная история России // </w:t>
      </w:r>
      <w:hyperlink r:id="rId26" w:history="1">
        <w:r w:rsidRPr="00BE4874">
          <w:rPr>
            <w:u w:val="single"/>
            <w:lang w:eastAsia="ru-RU"/>
          </w:rPr>
          <w:t>http://www.genstab.ru/</w:t>
        </w:r>
      </w:hyperlink>
    </w:p>
    <w:p w:rsidR="00BE4874" w:rsidRPr="00BE4874" w:rsidRDefault="00BE4874">
      <w:pPr>
        <w:pStyle w:val="a6"/>
        <w:widowControl w:val="0"/>
        <w:numPr>
          <w:ilvl w:val="0"/>
          <w:numId w:val="8"/>
        </w:numPr>
        <w:suppressAutoHyphens w:val="0"/>
        <w:ind w:left="0" w:firstLine="426"/>
        <w:rPr>
          <w:lang w:eastAsia="ru-RU"/>
        </w:rPr>
      </w:pPr>
      <w:r w:rsidRPr="00BE4874">
        <w:rPr>
          <w:u w:val="single"/>
          <w:lang w:eastAsia="ru-RU"/>
        </w:rPr>
        <w:t xml:space="preserve">Государственная публичная историческая библиотека России // </w:t>
      </w:r>
      <w:hyperlink r:id="rId27" w:history="1">
        <w:r w:rsidRPr="00BE4874">
          <w:rPr>
            <w:u w:val="single"/>
            <w:lang w:eastAsia="ru-RU"/>
          </w:rPr>
          <w:t>https://www.shpl.ru/</w:t>
        </w:r>
      </w:hyperlink>
    </w:p>
    <w:p w:rsidR="00BE4874" w:rsidRPr="00BE4874" w:rsidRDefault="00BE4874">
      <w:pPr>
        <w:pStyle w:val="a6"/>
        <w:widowControl w:val="0"/>
        <w:numPr>
          <w:ilvl w:val="0"/>
          <w:numId w:val="8"/>
        </w:numPr>
        <w:suppressAutoHyphens w:val="0"/>
        <w:ind w:left="0" w:firstLine="426"/>
        <w:jc w:val="both"/>
        <w:rPr>
          <w:lang w:eastAsia="ru-RU"/>
        </w:rPr>
      </w:pPr>
      <w:r w:rsidRPr="00BE4874">
        <w:rPr>
          <w:lang w:eastAsia="ru-RU"/>
        </w:rPr>
        <w:t xml:space="preserve">Документы </w:t>
      </w:r>
      <w:r w:rsidRPr="00BE4874">
        <w:rPr>
          <w:lang w:val="en-US" w:eastAsia="ru-RU"/>
        </w:rPr>
        <w:t>XX</w:t>
      </w:r>
      <w:r w:rsidRPr="00BE4874">
        <w:rPr>
          <w:lang w:eastAsia="ru-RU"/>
        </w:rPr>
        <w:t xml:space="preserve"> века // </w:t>
      </w:r>
      <w:hyperlink r:id="rId28" w:history="1">
        <w:r w:rsidRPr="00BE4874">
          <w:rPr>
            <w:u w:val="single"/>
            <w:lang w:eastAsia="ru-RU"/>
          </w:rPr>
          <w:t>http://doc20vek.ru/</w:t>
        </w:r>
      </w:hyperlink>
    </w:p>
    <w:p w:rsidR="00BE4874" w:rsidRPr="00BE4874" w:rsidRDefault="007B693E">
      <w:pPr>
        <w:pStyle w:val="a6"/>
        <w:widowControl w:val="0"/>
        <w:numPr>
          <w:ilvl w:val="0"/>
          <w:numId w:val="8"/>
        </w:numPr>
        <w:suppressAutoHyphens w:val="0"/>
        <w:ind w:left="0" w:firstLine="426"/>
        <w:jc w:val="both"/>
        <w:rPr>
          <w:lang w:eastAsia="ru-RU"/>
        </w:rPr>
      </w:pPr>
      <w:hyperlink r:id="rId29" w:history="1">
        <w:r w:rsidR="00BE4874" w:rsidRPr="00BE4874">
          <w:rPr>
            <w:u w:val="single"/>
            <w:lang w:eastAsia="ru-RU"/>
          </w:rPr>
          <w:t>Историческая</w:t>
        </w:r>
      </w:hyperlink>
      <w:r w:rsidR="00BE4874" w:rsidRPr="00BE4874">
        <w:rPr>
          <w:u w:val="single"/>
          <w:lang w:eastAsia="ru-RU"/>
        </w:rPr>
        <w:t xml:space="preserve"> электронная библиотечная система </w:t>
      </w:r>
    </w:p>
    <w:p w:rsidR="00BE4874" w:rsidRPr="00BE4874" w:rsidRDefault="00BE4874">
      <w:pPr>
        <w:pStyle w:val="a6"/>
        <w:widowControl w:val="0"/>
        <w:numPr>
          <w:ilvl w:val="0"/>
          <w:numId w:val="8"/>
        </w:numPr>
        <w:suppressAutoHyphens w:val="0"/>
        <w:ind w:left="0" w:firstLine="426"/>
        <w:jc w:val="both"/>
        <w:rPr>
          <w:lang w:eastAsia="ru-RU"/>
        </w:rPr>
      </w:pPr>
      <w:r w:rsidRPr="00BE4874">
        <w:rPr>
          <w:lang w:eastAsia="ru-RU"/>
        </w:rPr>
        <w:t xml:space="preserve">Образовательно-просветительский портал «РИО-компас» // </w:t>
      </w:r>
      <w:hyperlink r:id="rId30" w:history="1">
        <w:r w:rsidRPr="00BE4874">
          <w:rPr>
            <w:u w:val="single"/>
            <w:lang w:eastAsia="ru-RU"/>
          </w:rPr>
          <w:t>https://compass.historyrussia.org/</w:t>
        </w:r>
      </w:hyperlink>
    </w:p>
    <w:p w:rsidR="00BE4874" w:rsidRPr="00BE4874" w:rsidRDefault="00BE4874">
      <w:pPr>
        <w:pStyle w:val="a6"/>
        <w:widowControl w:val="0"/>
        <w:numPr>
          <w:ilvl w:val="0"/>
          <w:numId w:val="8"/>
        </w:numPr>
        <w:suppressAutoHyphens w:val="0"/>
        <w:ind w:left="0" w:firstLine="426"/>
        <w:rPr>
          <w:u w:val="single"/>
          <w:lang w:eastAsia="ru-RU"/>
        </w:rPr>
      </w:pPr>
      <w:r w:rsidRPr="00BE4874">
        <w:rPr>
          <w:lang w:eastAsia="ru-RU"/>
        </w:rPr>
        <w:t xml:space="preserve">От Руси Древней до Империи Российской»// </w:t>
      </w:r>
      <w:hyperlink r:id="rId31" w:history="1">
        <w:r w:rsidRPr="00BE4874">
          <w:rPr>
            <w:u w:val="single"/>
            <w:lang w:eastAsia="ru-RU"/>
          </w:rPr>
          <w:t>http://lants.tellur.ru/history/</w:t>
        </w:r>
      </w:hyperlink>
    </w:p>
    <w:p w:rsidR="00BE4874" w:rsidRPr="00BE4874" w:rsidRDefault="00BE4874">
      <w:pPr>
        <w:pStyle w:val="a6"/>
        <w:widowControl w:val="0"/>
        <w:numPr>
          <w:ilvl w:val="0"/>
          <w:numId w:val="8"/>
        </w:numPr>
        <w:suppressAutoHyphens w:val="0"/>
        <w:ind w:left="0" w:firstLine="426"/>
        <w:rPr>
          <w:u w:val="single"/>
          <w:lang w:eastAsia="ru-RU"/>
        </w:rPr>
      </w:pPr>
      <w:r w:rsidRPr="00BE4874">
        <w:rPr>
          <w:u w:val="single"/>
          <w:lang w:eastAsia="ru-RU"/>
        </w:rPr>
        <w:t xml:space="preserve">Президентская библиотека им. Б.Н. Ельцина // </w:t>
      </w:r>
      <w:hyperlink r:id="rId32" w:history="1">
        <w:r w:rsidRPr="00BE4874">
          <w:rPr>
            <w:u w:val="single"/>
            <w:lang w:eastAsia="ru-RU"/>
          </w:rPr>
          <w:t>https://www.prlib.ru/</w:t>
        </w:r>
      </w:hyperlink>
    </w:p>
    <w:p w:rsidR="00BE4874" w:rsidRPr="00BE4874" w:rsidRDefault="00BE4874">
      <w:pPr>
        <w:pStyle w:val="a6"/>
        <w:widowControl w:val="0"/>
        <w:numPr>
          <w:ilvl w:val="0"/>
          <w:numId w:val="8"/>
        </w:numPr>
        <w:suppressAutoHyphens w:val="0"/>
        <w:ind w:left="0" w:firstLine="426"/>
        <w:rPr>
          <w:u w:val="single"/>
          <w:lang w:eastAsia="ru-RU"/>
        </w:rPr>
      </w:pPr>
      <w:r w:rsidRPr="00BE4874">
        <w:rPr>
          <w:u w:val="single"/>
          <w:lang w:eastAsia="ru-RU"/>
        </w:rPr>
        <w:t xml:space="preserve">Российская государственная библиотека // </w:t>
      </w:r>
      <w:hyperlink r:id="rId33" w:history="1">
        <w:r w:rsidRPr="00BE4874">
          <w:rPr>
            <w:u w:val="single"/>
            <w:lang w:eastAsia="ru-RU"/>
          </w:rPr>
          <w:t>https://www.rsl.ru/</w:t>
        </w:r>
      </w:hyperlink>
    </w:p>
    <w:p w:rsidR="00BE4874" w:rsidRPr="00BE4874" w:rsidRDefault="00BE4874">
      <w:pPr>
        <w:pStyle w:val="a6"/>
        <w:widowControl w:val="0"/>
        <w:numPr>
          <w:ilvl w:val="0"/>
          <w:numId w:val="8"/>
        </w:numPr>
        <w:suppressAutoHyphens w:val="0"/>
        <w:ind w:left="0" w:firstLine="426"/>
        <w:rPr>
          <w:u w:val="single"/>
          <w:lang w:eastAsia="ru-RU"/>
        </w:rPr>
      </w:pPr>
      <w:r w:rsidRPr="00BE4874">
        <w:rPr>
          <w:lang w:eastAsia="ru-RU"/>
        </w:rPr>
        <w:t xml:space="preserve">Хронос: электронная историческая библиотека // </w:t>
      </w:r>
      <w:hyperlink r:id="rId34" w:history="1">
        <w:r w:rsidRPr="00BE4874">
          <w:rPr>
            <w:u w:val="single"/>
            <w:lang w:eastAsia="ru-RU"/>
          </w:rPr>
          <w:t>http://www.hrono.ru/</w:t>
        </w:r>
      </w:hyperlink>
    </w:p>
    <w:p w:rsidR="00BE4874" w:rsidRPr="00BE4874" w:rsidRDefault="00BE4874">
      <w:pPr>
        <w:pStyle w:val="a6"/>
        <w:widowControl w:val="0"/>
        <w:numPr>
          <w:ilvl w:val="0"/>
          <w:numId w:val="8"/>
        </w:numPr>
        <w:suppressAutoHyphens w:val="0"/>
        <w:ind w:left="0" w:firstLine="426"/>
        <w:rPr>
          <w:lang w:eastAsia="ru-RU"/>
        </w:rPr>
      </w:pPr>
      <w:r w:rsidRPr="00BE4874">
        <w:rPr>
          <w:u w:val="single"/>
          <w:lang w:eastAsia="ru-RU"/>
        </w:rPr>
        <w:t>Электронная историческая библиотека // http://elib.shpl.ru/ru/nodes/9347-elektronnaya-biblioteka-gpib</w:t>
      </w:r>
    </w:p>
    <w:p w:rsidR="002C5B72" w:rsidRDefault="002C5B72" w:rsidP="00AB4104">
      <w:pPr>
        <w:ind w:firstLine="426"/>
        <w:outlineLvl w:val="1"/>
      </w:pPr>
    </w:p>
    <w:p w:rsidR="00740198" w:rsidRPr="00C52243" w:rsidRDefault="00740198" w:rsidP="00AB4104">
      <w:pPr>
        <w:outlineLvl w:val="1"/>
        <w:rPr>
          <w:b/>
          <w:bCs/>
          <w:lang w:eastAsia="ru-RU"/>
        </w:rPr>
      </w:pPr>
      <w:r w:rsidRPr="00C52243">
        <w:rPr>
          <w:b/>
          <w:bCs/>
          <w:lang w:eastAsia="ru-RU"/>
        </w:rPr>
        <w:t>11. Материально-техническое обеспечение дисциплины</w:t>
      </w:r>
    </w:p>
    <w:p w:rsidR="00212C0D" w:rsidRDefault="00212C0D" w:rsidP="00A374F4">
      <w:pPr>
        <w:ind w:firstLine="709"/>
        <w:jc w:val="both"/>
      </w:pPr>
      <w:r>
        <w:t xml:space="preserve">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 </w:t>
      </w:r>
    </w:p>
    <w:p w:rsidR="00212C0D" w:rsidRPr="00D7201B" w:rsidRDefault="00212C0D" w:rsidP="00A374F4">
      <w:pPr>
        <w:tabs>
          <w:tab w:val="left" w:pos="851"/>
        </w:tabs>
        <w:ind w:firstLine="709"/>
        <w:jc w:val="both"/>
      </w:pP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740198" w:rsidRPr="00D22686" w:rsidRDefault="00740198" w:rsidP="00A374F4">
      <w:pPr>
        <w:ind w:firstLine="709"/>
        <w:jc w:val="center"/>
        <w:rPr>
          <w:b/>
        </w:rPr>
      </w:pPr>
      <w:r w:rsidRPr="00D22686">
        <w:br w:type="page"/>
      </w:r>
      <w:bookmarkStart w:id="24" w:name="_Toc400033000"/>
      <w:r w:rsidRPr="00D22686">
        <w:rPr>
          <w:b/>
        </w:rPr>
        <w:lastRenderedPageBreak/>
        <w:t>УЧЕБНО-МЕТОДИЧЕСКОЕ ОБЕСПЕЧЕНИЕ САМОСТОЯТЕЛЬНОЙ РАБОТЫ СТУДЕНТОВ</w:t>
      </w:r>
      <w:bookmarkEnd w:id="24"/>
    </w:p>
    <w:p w:rsidR="00740198" w:rsidRPr="00D22686" w:rsidRDefault="00740198" w:rsidP="00AB4104">
      <w:pPr>
        <w:outlineLvl w:val="0"/>
        <w:rPr>
          <w:b/>
          <w:bCs/>
          <w:kern w:val="36"/>
          <w:lang w:eastAsia="ru-RU"/>
        </w:rPr>
      </w:pPr>
      <w:r w:rsidRPr="00D22686">
        <w:rPr>
          <w:b/>
          <w:bCs/>
          <w:kern w:val="36"/>
          <w:lang w:eastAsia="ru-RU"/>
        </w:rPr>
        <w:t>1. Методические рекомендации по организации самостоятельной работы студентов</w:t>
      </w:r>
    </w:p>
    <w:p w:rsidR="00740198" w:rsidRPr="00967FFB" w:rsidRDefault="00740198" w:rsidP="00A374F4">
      <w:pPr>
        <w:ind w:firstLine="709"/>
        <w:jc w:val="both"/>
        <w:rPr>
          <w:lang w:eastAsia="ru-RU"/>
        </w:rPr>
      </w:pPr>
      <w:r w:rsidRPr="00967FFB">
        <w:rPr>
          <w:lang w:eastAsia="ru-RU"/>
        </w:rP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AB4104" w:rsidRDefault="00AB4104" w:rsidP="00AB4104">
      <w:pPr>
        <w:outlineLvl w:val="1"/>
        <w:rPr>
          <w:b/>
          <w:bCs/>
          <w:lang w:eastAsia="ru-RU"/>
        </w:rPr>
      </w:pPr>
    </w:p>
    <w:p w:rsidR="00740198" w:rsidRPr="00C52243" w:rsidRDefault="00740198" w:rsidP="00AB4104">
      <w:pPr>
        <w:outlineLvl w:val="1"/>
        <w:rPr>
          <w:b/>
          <w:bCs/>
          <w:lang w:eastAsia="ru-RU"/>
        </w:rPr>
      </w:pPr>
      <w:r>
        <w:rPr>
          <w:b/>
          <w:bCs/>
          <w:lang w:eastAsia="ru-RU"/>
        </w:rPr>
        <w:t>2</w:t>
      </w:r>
      <w:r w:rsidRPr="00C52243">
        <w:rPr>
          <w:b/>
          <w:bCs/>
          <w:lang w:eastAsia="ru-RU"/>
        </w:rPr>
        <w:t>. Методические рекомендации по подготовке к практическим (семинарским) занятиям</w:t>
      </w:r>
    </w:p>
    <w:p w:rsidR="00740198" w:rsidRPr="00967FFB" w:rsidRDefault="00740198" w:rsidP="00A374F4">
      <w:pPr>
        <w:ind w:firstLine="709"/>
        <w:jc w:val="both"/>
        <w:rPr>
          <w:lang w:eastAsia="ru-RU"/>
        </w:rPr>
      </w:pPr>
      <w:r w:rsidRPr="00967FFB">
        <w:rPr>
          <w:lang w:eastAsia="ru-RU"/>
        </w:rPr>
        <w:t>Семинарские занятия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историческими источниками. Они призваны развивать самостоятельность мышления, умение анализировать информацию и делать выводы.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740198" w:rsidRPr="00190894" w:rsidRDefault="00740198">
      <w:pPr>
        <w:pStyle w:val="11"/>
        <w:numPr>
          <w:ilvl w:val="0"/>
          <w:numId w:val="8"/>
        </w:numPr>
        <w:spacing w:after="0" w:line="240" w:lineRule="auto"/>
        <w:ind w:hanging="436"/>
        <w:rPr>
          <w:rFonts w:ascii="Times New Roman" w:hAnsi="Times New Roman"/>
          <w:sz w:val="24"/>
          <w:szCs w:val="24"/>
          <w:lang w:eastAsia="ru-RU"/>
        </w:rPr>
      </w:pPr>
      <w:r w:rsidRPr="00190894">
        <w:rPr>
          <w:rFonts w:ascii="Times New Roman" w:hAnsi="Times New Roman"/>
          <w:sz w:val="24"/>
          <w:szCs w:val="24"/>
          <w:lang w:eastAsia="ru-RU"/>
        </w:rPr>
        <w:t>четкое формулирование соответствующего теоретического положения в виде развернутого определения;</w:t>
      </w:r>
    </w:p>
    <w:p w:rsidR="00740198" w:rsidRPr="00190894" w:rsidRDefault="00740198">
      <w:pPr>
        <w:pStyle w:val="11"/>
        <w:numPr>
          <w:ilvl w:val="0"/>
          <w:numId w:val="8"/>
        </w:numPr>
        <w:spacing w:after="0" w:line="240" w:lineRule="auto"/>
        <w:ind w:hanging="436"/>
        <w:rPr>
          <w:rFonts w:ascii="Times New Roman" w:hAnsi="Times New Roman"/>
          <w:sz w:val="24"/>
          <w:szCs w:val="24"/>
          <w:lang w:eastAsia="ru-RU"/>
        </w:rPr>
      </w:pPr>
      <w:r w:rsidRPr="00190894">
        <w:rPr>
          <w:rFonts w:ascii="Times New Roman" w:hAnsi="Times New Roman"/>
          <w:sz w:val="24"/>
          <w:szCs w:val="24"/>
          <w:lang w:eastAsia="ru-RU"/>
        </w:rP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740198" w:rsidRPr="00190894" w:rsidRDefault="00740198">
      <w:pPr>
        <w:pStyle w:val="11"/>
        <w:numPr>
          <w:ilvl w:val="0"/>
          <w:numId w:val="8"/>
        </w:numPr>
        <w:spacing w:after="0" w:line="240" w:lineRule="auto"/>
        <w:ind w:hanging="436"/>
        <w:rPr>
          <w:rFonts w:ascii="Times New Roman" w:hAnsi="Times New Roman"/>
          <w:sz w:val="24"/>
          <w:szCs w:val="24"/>
          <w:lang w:eastAsia="ru-RU"/>
        </w:rPr>
      </w:pPr>
      <w:r w:rsidRPr="00190894">
        <w:rPr>
          <w:rFonts w:ascii="Times New Roman" w:hAnsi="Times New Roman"/>
          <w:sz w:val="24"/>
          <w:szCs w:val="24"/>
          <w:lang w:eastAsia="ru-RU"/>
        </w:rPr>
        <w:t>подкрепление теоретических положений конкретными фактами.</w:t>
      </w:r>
    </w:p>
    <w:p w:rsidR="00740198" w:rsidRPr="00967FFB" w:rsidRDefault="00740198" w:rsidP="00A374F4">
      <w:pPr>
        <w:ind w:firstLine="709"/>
        <w:jc w:val="both"/>
        <w:rPr>
          <w:lang w:eastAsia="ru-RU"/>
        </w:rPr>
      </w:pPr>
      <w:r w:rsidRPr="00967FFB">
        <w:rPr>
          <w:lang w:eastAsia="ru-RU"/>
        </w:rPr>
        <w:t>Для качественного и эффективного изучения специальности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740198" w:rsidRPr="00967FFB" w:rsidRDefault="00740198" w:rsidP="00A374F4">
      <w:pPr>
        <w:ind w:firstLine="709"/>
        <w:jc w:val="both"/>
        <w:rPr>
          <w:lang w:eastAsia="ru-RU"/>
        </w:rPr>
      </w:pPr>
      <w:r w:rsidRPr="00967FFB">
        <w:rPr>
          <w:lang w:eastAsia="ru-RU"/>
        </w:rPr>
        <w:t>Читать и изучать, следует, прежде всего, то, что рекомендуется к каждой теме программой, планом семинарских занятий, перечнем рекомендуемой литературы.</w:t>
      </w:r>
    </w:p>
    <w:p w:rsidR="00740198" w:rsidRPr="00967FFB" w:rsidRDefault="00740198" w:rsidP="00A374F4">
      <w:pPr>
        <w:ind w:firstLine="709"/>
        <w:jc w:val="both"/>
        <w:rPr>
          <w:lang w:eastAsia="ru-RU"/>
        </w:rPr>
      </w:pPr>
      <w:r w:rsidRPr="00967FFB">
        <w:rPr>
          <w:lang w:eastAsia="ru-RU"/>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740198" w:rsidRPr="00967FFB" w:rsidRDefault="00740198" w:rsidP="00A374F4">
      <w:pPr>
        <w:ind w:firstLine="709"/>
        <w:jc w:val="both"/>
        <w:rPr>
          <w:lang w:eastAsia="ru-RU"/>
        </w:rPr>
      </w:pPr>
      <w:r w:rsidRPr="00967FFB">
        <w:rPr>
          <w:lang w:eastAsia="ru-RU"/>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740198" w:rsidRPr="00967FFB" w:rsidRDefault="00740198" w:rsidP="00A374F4">
      <w:pPr>
        <w:ind w:firstLine="709"/>
        <w:jc w:val="both"/>
        <w:rPr>
          <w:lang w:eastAsia="ru-RU"/>
        </w:rPr>
      </w:pPr>
      <w:r w:rsidRPr="00967FFB">
        <w:rPr>
          <w:lang w:eastAsia="ru-RU"/>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740198" w:rsidRPr="00190894" w:rsidRDefault="00740198">
      <w:pPr>
        <w:pStyle w:val="11"/>
        <w:numPr>
          <w:ilvl w:val="0"/>
          <w:numId w:val="10"/>
        </w:numPr>
        <w:spacing w:after="0" w:line="240" w:lineRule="auto"/>
        <w:ind w:left="709" w:hanging="425"/>
        <w:rPr>
          <w:rFonts w:ascii="Times New Roman" w:hAnsi="Times New Roman"/>
          <w:sz w:val="24"/>
          <w:szCs w:val="24"/>
          <w:lang w:eastAsia="ru-RU"/>
        </w:rPr>
      </w:pPr>
      <w:r w:rsidRPr="00190894">
        <w:rPr>
          <w:rFonts w:ascii="Times New Roman" w:hAnsi="Times New Roman"/>
          <w:sz w:val="24"/>
          <w:szCs w:val="24"/>
          <w:lang w:eastAsia="ru-RU"/>
        </w:rP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740198" w:rsidRPr="00190894" w:rsidRDefault="00740198">
      <w:pPr>
        <w:pStyle w:val="11"/>
        <w:numPr>
          <w:ilvl w:val="0"/>
          <w:numId w:val="10"/>
        </w:numPr>
        <w:spacing w:after="0" w:line="240" w:lineRule="auto"/>
        <w:ind w:left="709" w:hanging="425"/>
        <w:rPr>
          <w:rFonts w:ascii="Times New Roman" w:hAnsi="Times New Roman"/>
          <w:sz w:val="24"/>
          <w:szCs w:val="24"/>
          <w:lang w:eastAsia="ru-RU"/>
        </w:rPr>
      </w:pPr>
      <w:r w:rsidRPr="00190894">
        <w:rPr>
          <w:rFonts w:ascii="Times New Roman" w:hAnsi="Times New Roman"/>
          <w:sz w:val="24"/>
          <w:szCs w:val="24"/>
          <w:lang w:eastAsia="ru-RU"/>
        </w:rP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740198" w:rsidRPr="00190894" w:rsidRDefault="00740198">
      <w:pPr>
        <w:pStyle w:val="11"/>
        <w:numPr>
          <w:ilvl w:val="0"/>
          <w:numId w:val="10"/>
        </w:numPr>
        <w:spacing w:after="0" w:line="240" w:lineRule="auto"/>
        <w:ind w:left="709" w:hanging="425"/>
        <w:rPr>
          <w:rFonts w:ascii="Times New Roman" w:hAnsi="Times New Roman"/>
          <w:sz w:val="24"/>
          <w:szCs w:val="24"/>
          <w:lang w:eastAsia="ru-RU"/>
        </w:rPr>
      </w:pPr>
      <w:r w:rsidRPr="00190894">
        <w:rPr>
          <w:rFonts w:ascii="Times New Roman" w:hAnsi="Times New Roman"/>
          <w:sz w:val="24"/>
          <w:szCs w:val="24"/>
          <w:lang w:eastAsia="ru-RU"/>
        </w:rPr>
        <w:t>в отделении основных положений от дополнительных, второстепенных сведений;</w:t>
      </w:r>
    </w:p>
    <w:p w:rsidR="00740198" w:rsidRPr="00190894" w:rsidRDefault="00740198">
      <w:pPr>
        <w:pStyle w:val="11"/>
        <w:numPr>
          <w:ilvl w:val="0"/>
          <w:numId w:val="10"/>
        </w:numPr>
        <w:spacing w:after="0" w:line="240" w:lineRule="auto"/>
        <w:ind w:left="709" w:hanging="425"/>
        <w:rPr>
          <w:rFonts w:ascii="Times New Roman" w:hAnsi="Times New Roman"/>
          <w:sz w:val="24"/>
          <w:szCs w:val="24"/>
          <w:lang w:eastAsia="ru-RU"/>
        </w:rPr>
      </w:pPr>
      <w:r w:rsidRPr="00190894">
        <w:rPr>
          <w:rFonts w:ascii="Times New Roman" w:hAnsi="Times New Roman"/>
          <w:sz w:val="24"/>
          <w:szCs w:val="24"/>
          <w:lang w:eastAsia="ru-RU"/>
        </w:rP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AB4104" w:rsidRDefault="00AB4104" w:rsidP="00AB4104">
      <w:pPr>
        <w:rPr>
          <w:b/>
          <w:bCs/>
        </w:rPr>
      </w:pPr>
      <w:bookmarkStart w:id="25" w:name="_Toc398213649"/>
      <w:bookmarkEnd w:id="25"/>
    </w:p>
    <w:p w:rsidR="00580307" w:rsidRPr="00580307" w:rsidRDefault="00376975" w:rsidP="00AB4104">
      <w:pPr>
        <w:rPr>
          <w:i/>
          <w:iCs/>
        </w:rPr>
      </w:pPr>
      <w:r>
        <w:rPr>
          <w:b/>
          <w:bCs/>
        </w:rPr>
        <w:lastRenderedPageBreak/>
        <w:t>3. Методические рекомендации по написанию контрольных работ</w:t>
      </w:r>
      <w:r w:rsidR="00580307">
        <w:rPr>
          <w:b/>
          <w:bCs/>
        </w:rPr>
        <w:t xml:space="preserve"> </w:t>
      </w:r>
      <w:r w:rsidR="00580307" w:rsidRPr="00580307">
        <w:rPr>
          <w:i/>
          <w:iCs/>
        </w:rPr>
        <w:t>(для заочной формы обучения)</w:t>
      </w:r>
    </w:p>
    <w:p w:rsidR="00376975" w:rsidRDefault="00376975" w:rsidP="00A374F4">
      <w:pPr>
        <w:ind w:firstLine="709"/>
        <w:jc w:val="both"/>
      </w:pPr>
      <w:r>
        <w:t xml:space="preserve">Важнейшей формой учебной отчетности студента </w:t>
      </w:r>
      <w:r w:rsidR="00580307">
        <w:t xml:space="preserve">заочного обучения </w:t>
      </w:r>
      <w:r>
        <w:t>является контрольная работа.</w:t>
      </w:r>
    </w:p>
    <w:p w:rsidR="00376975" w:rsidRDefault="00376975" w:rsidP="00A374F4">
      <w:pPr>
        <w:ind w:firstLine="709"/>
        <w:jc w:val="both"/>
      </w:pPr>
      <w:r>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376975" w:rsidRDefault="00376975" w:rsidP="00A374F4">
      <w:pPr>
        <w:ind w:firstLine="709"/>
        <w:jc w:val="both"/>
      </w:pPr>
      <w:r>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376975" w:rsidRDefault="00376975" w:rsidP="00A374F4">
      <w:pPr>
        <w:ind w:firstLine="709"/>
        <w:jc w:val="both"/>
      </w:pPr>
      <w:r>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376975" w:rsidRDefault="00376975" w:rsidP="00A374F4">
      <w:pPr>
        <w:ind w:firstLine="709"/>
        <w:jc w:val="both"/>
      </w:pPr>
      <w:r>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376975" w:rsidRDefault="00376975" w:rsidP="00A374F4">
      <w:pPr>
        <w:ind w:firstLine="709"/>
        <w:jc w:val="both"/>
      </w:pPr>
      <w:r>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 темам и объективно оценивать их. Эта форма также может выступать как вид контрольной работы.</w:t>
      </w:r>
    </w:p>
    <w:p w:rsidR="00376975" w:rsidRDefault="00376975" w:rsidP="00A374F4">
      <w:pPr>
        <w:ind w:firstLine="709"/>
        <w:jc w:val="both"/>
      </w:pPr>
      <w:r>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376975" w:rsidRDefault="00376975" w:rsidP="00A374F4">
      <w:pPr>
        <w:ind w:firstLine="709"/>
        <w:jc w:val="both"/>
        <w:rPr>
          <w:b/>
        </w:rPr>
      </w:pPr>
      <w: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AB4104" w:rsidRDefault="00AB4104" w:rsidP="00A374F4">
      <w:pPr>
        <w:ind w:firstLine="709"/>
        <w:rPr>
          <w:b/>
        </w:rPr>
      </w:pPr>
    </w:p>
    <w:p w:rsidR="00376975" w:rsidRDefault="00376975" w:rsidP="00A374F4">
      <w:pPr>
        <w:ind w:firstLine="709"/>
      </w:pPr>
      <w:r w:rsidRPr="00240B29">
        <w:rPr>
          <w:b/>
        </w:rPr>
        <w:lastRenderedPageBreak/>
        <w:t xml:space="preserve">Задания для написания контрольных работ </w:t>
      </w:r>
      <w:bookmarkStart w:id="26" w:name="_Hlk143959380"/>
      <w:r w:rsidRPr="00240B29">
        <w:t>(для заочной формы обучения)</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bookmarkStart w:id="27" w:name="Bookmark14"/>
      <w:bookmarkEnd w:id="26"/>
      <w:bookmarkEnd w:id="27"/>
      <w:r w:rsidRPr="00C26889">
        <w:rPr>
          <w:rFonts w:ascii="Times New Roman" w:hAnsi="Times New Roman"/>
          <w:sz w:val="24"/>
          <w:szCs w:val="24"/>
        </w:rPr>
        <w:t>История России – неотъемлемая часть всемирной истории.</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 xml:space="preserve">Источники по отечественной истории (письменные, вещественные, </w:t>
      </w:r>
      <w:r w:rsidR="00C50A0E" w:rsidRPr="00C26889">
        <w:rPr>
          <w:rFonts w:ascii="Times New Roman" w:hAnsi="Times New Roman"/>
          <w:sz w:val="24"/>
          <w:szCs w:val="24"/>
        </w:rPr>
        <w:t>аудиовизуальные</w:t>
      </w:r>
      <w:r w:rsidRPr="00C26889">
        <w:rPr>
          <w:rFonts w:ascii="Times New Roman" w:hAnsi="Times New Roman"/>
          <w:sz w:val="24"/>
          <w:szCs w:val="24"/>
        </w:rPr>
        <w:t>, научно-технические, изобразительные).</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Территория России в системе Древнего мира.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Новейшие археологические открытия в Новгороде и их влияние на представления о происхождении Древнерусского государства.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Дискуссия о характере общественно- экономической формации в отечественной науке.</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Роль религии и духовенства в средневековых обществах Запада и Востока.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Дискуссия о феодализме как явлении всемирной истории.</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Ордынское нашествие; иго и дискуссия о его роли в становлении Русского государства.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Формирование дворянства как опоры центральной власти.</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Великие географические открытия и начало Нового времени в Западной Европе.</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Дискуссия об определении абсолютизма.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Дискуссии о генезисе самодержавия.</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XVIII в. в европейской и мировой истории. Проблема перехода в «царство разума».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Освещение петровских реформ в современной отечественной историографии.</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Екатерина II: истоки и сущность дуализма внутренней политики. «Просвещенный абсолютизм».</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Новейшие исследования истории Российского государства в XVII–XVIII вв.</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Дискуссия об экономическом кризисе системы крепостничества в России.</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Быт города и деревни в XIX веке. Общие достижения и противоречия.</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Столыпинская аграрная реформа: экономическая, социальная и политическая сущность, итоги, последствия.</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Политические партии в России начала ХХ века: генезис, классификация, программы, тактика.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 xml:space="preserve">Веймарская Республика </w:t>
      </w:r>
      <w:r w:rsidR="007F59FF" w:rsidRPr="00C26889">
        <w:rPr>
          <w:rFonts w:ascii="Times New Roman" w:hAnsi="Times New Roman"/>
          <w:sz w:val="24"/>
          <w:szCs w:val="24"/>
        </w:rPr>
        <w:t xml:space="preserve">1918–1933 </w:t>
      </w:r>
      <w:r w:rsidRPr="00C26889">
        <w:rPr>
          <w:rFonts w:ascii="Times New Roman" w:hAnsi="Times New Roman"/>
          <w:sz w:val="24"/>
          <w:szCs w:val="24"/>
        </w:rPr>
        <w:t xml:space="preserve"> гг.</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Новая карта Европы и мира. Версальская система международных отношений.</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Культурная жизнь в Европе в 1920</w:t>
      </w:r>
      <w:r w:rsidR="00F262F2">
        <w:rPr>
          <w:rFonts w:ascii="Times New Roman" w:hAnsi="Times New Roman"/>
          <w:sz w:val="24"/>
          <w:szCs w:val="24"/>
        </w:rPr>
        <w:t xml:space="preserve"> </w:t>
      </w:r>
      <w:r w:rsidRPr="00C26889">
        <w:rPr>
          <w:rFonts w:ascii="Times New Roman" w:hAnsi="Times New Roman"/>
          <w:sz w:val="24"/>
          <w:szCs w:val="24"/>
        </w:rPr>
        <w:t>х-1930</w:t>
      </w:r>
      <w:r w:rsidR="00F262F2">
        <w:rPr>
          <w:rFonts w:ascii="Times New Roman" w:hAnsi="Times New Roman"/>
          <w:sz w:val="24"/>
          <w:szCs w:val="24"/>
        </w:rPr>
        <w:t xml:space="preserve"> </w:t>
      </w:r>
      <w:r w:rsidRPr="00C26889">
        <w:rPr>
          <w:rFonts w:ascii="Times New Roman" w:hAnsi="Times New Roman"/>
          <w:sz w:val="24"/>
          <w:szCs w:val="24"/>
        </w:rPr>
        <w:t>х гг.</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Временное правительство и Петроградский Совет. Социально-экономическая политика новой власти. Кризисы власти.</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Октябрь 1917 г. Экономическая программа большевиков. Начало формирования однопартийной политической системы.</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Первая волна русской эмиграции: центры, идеология, политическая деятельность, лидеры.</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Общественно-политическая жизнь русского эмигрантскаго сообщества в Европе и мире в 1920</w:t>
      </w:r>
      <w:r w:rsidR="00F262F2">
        <w:rPr>
          <w:rFonts w:ascii="Times New Roman" w:hAnsi="Times New Roman"/>
          <w:sz w:val="24"/>
          <w:szCs w:val="24"/>
        </w:rPr>
        <w:t xml:space="preserve"> </w:t>
      </w:r>
      <w:r w:rsidRPr="00C26889">
        <w:rPr>
          <w:rFonts w:ascii="Times New Roman" w:hAnsi="Times New Roman"/>
          <w:sz w:val="24"/>
          <w:szCs w:val="24"/>
        </w:rPr>
        <w:t>х-1930</w:t>
      </w:r>
      <w:r w:rsidR="00F262F2">
        <w:rPr>
          <w:rFonts w:ascii="Times New Roman" w:hAnsi="Times New Roman"/>
          <w:sz w:val="24"/>
          <w:szCs w:val="24"/>
        </w:rPr>
        <w:t xml:space="preserve"> </w:t>
      </w:r>
      <w:r w:rsidRPr="00C26889">
        <w:rPr>
          <w:rFonts w:ascii="Times New Roman" w:hAnsi="Times New Roman"/>
          <w:sz w:val="24"/>
          <w:szCs w:val="24"/>
        </w:rPr>
        <w:t>х гг.</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Вклад русской эмиграции «первой волны» в развитие мировой культуры в 1920</w:t>
      </w:r>
      <w:r w:rsidR="00F262F2">
        <w:rPr>
          <w:rFonts w:ascii="Times New Roman" w:hAnsi="Times New Roman"/>
          <w:sz w:val="24"/>
          <w:szCs w:val="24"/>
        </w:rPr>
        <w:t xml:space="preserve"> </w:t>
      </w:r>
      <w:r w:rsidRPr="00C26889">
        <w:rPr>
          <w:rFonts w:ascii="Times New Roman" w:hAnsi="Times New Roman"/>
          <w:sz w:val="24"/>
          <w:szCs w:val="24"/>
        </w:rPr>
        <w:t>х-1930</w:t>
      </w:r>
      <w:r w:rsidR="00F262F2">
        <w:rPr>
          <w:rFonts w:ascii="Times New Roman" w:hAnsi="Times New Roman"/>
          <w:sz w:val="24"/>
          <w:szCs w:val="24"/>
        </w:rPr>
        <w:t xml:space="preserve"> </w:t>
      </w:r>
      <w:r w:rsidRPr="00C26889">
        <w:rPr>
          <w:rFonts w:ascii="Times New Roman" w:hAnsi="Times New Roman"/>
          <w:sz w:val="24"/>
          <w:szCs w:val="24"/>
        </w:rPr>
        <w:t>х гг.</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Современная отечественная и зарубежная историография о причинах, содержании и последствиях общенационального кризиса в России и революции в России в 1917 году.</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Государственно-монополистический капитализм. Кейнсианство.</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Дискуссии о тоталитаризме в современной историографии.</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Современные споры о международном кризисе – 1939–1941 гг.</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Германия в 1933–1938 гг. Фашистская диктатура.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Идеология нацизма и «Новый мировой порядок».</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Фашистский режим в Испании. Сущность и специфика.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Фашистский режим в Италии. Сущность и специфика.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Фашистский режим в Португалии. Сущность и специфика.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lastRenderedPageBreak/>
        <w:t>«Русский фашизм». Сущность и специфика фашистских партий и течений в среде русской эмиграции.</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Причины и цена победы. Консолидация советского общества в годы войны.</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Граждане СССР и представители «белоэмиграции» на Западном фронте Второй мировой войны</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Изменения в теории и практике советской внешней политики. Значение XX и XXII съездов КПСС.</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Научно-техническая революция и ее влияние на ход мирового общественного развития. Гонка вооружений (</w:t>
      </w:r>
      <w:r w:rsidR="007F59FF" w:rsidRPr="00C26889">
        <w:rPr>
          <w:rFonts w:ascii="Times New Roman" w:hAnsi="Times New Roman"/>
          <w:sz w:val="24"/>
          <w:szCs w:val="24"/>
        </w:rPr>
        <w:t>1945–1991</w:t>
      </w:r>
      <w:r w:rsidRPr="00C26889">
        <w:rPr>
          <w:rFonts w:ascii="Times New Roman" w:hAnsi="Times New Roman"/>
          <w:sz w:val="24"/>
          <w:szCs w:val="24"/>
        </w:rPr>
        <w:t>); распространение оружия массового поражения (типы, системы доставки) и его роль в международных отношениях. Ядерный клуб. МАГАТЭ. Становление систем контроля за нераспространением.</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 xml:space="preserve">Развитие мировой экономики в </w:t>
      </w:r>
      <w:r w:rsidR="007F59FF" w:rsidRPr="00C26889">
        <w:rPr>
          <w:rFonts w:ascii="Times New Roman" w:hAnsi="Times New Roman"/>
          <w:sz w:val="24"/>
          <w:szCs w:val="24"/>
        </w:rPr>
        <w:t>1945–1991 г.</w:t>
      </w:r>
      <w:r w:rsidRPr="00C26889">
        <w:rPr>
          <w:rFonts w:ascii="Times New Roman" w:hAnsi="Times New Roman"/>
          <w:sz w:val="24"/>
          <w:szCs w:val="24"/>
        </w:rPr>
        <w:t xml:space="preserve"> Создание и развитие международных финансовых структур (Всемирный банк, МВФ, МБРР).</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Интеграционные процессы в послевоенной Европе. Римский договор и создание ЕЭС.</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 xml:space="preserve">«Новое политическое мышление» и изменение геополитического положения СССР. Внешняя политика СССР в </w:t>
      </w:r>
      <w:r w:rsidR="007F59FF" w:rsidRPr="00C26889">
        <w:rPr>
          <w:rFonts w:ascii="Times New Roman" w:hAnsi="Times New Roman"/>
          <w:sz w:val="24"/>
          <w:szCs w:val="24"/>
        </w:rPr>
        <w:t>1985–1991 гг.</w:t>
      </w:r>
      <w:r w:rsidRPr="00C26889">
        <w:rPr>
          <w:rFonts w:ascii="Times New Roman" w:hAnsi="Times New Roman"/>
          <w:sz w:val="24"/>
          <w:szCs w:val="24"/>
        </w:rPr>
        <w:t xml:space="preserve"> Конец холодной войны.</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Распад КПСС и СССР. Образование СНГ.</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Изменения экономического и политического строя в России. Либеральная концепция российских реформ: переход к рынку, формирование гражданского общества и правового государства.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Социальная цена и первые результаты реформ</w:t>
      </w:r>
      <w:r w:rsidR="00C50A0E">
        <w:rPr>
          <w:rFonts w:ascii="Times New Roman" w:hAnsi="Times New Roman"/>
          <w:sz w:val="24"/>
          <w:szCs w:val="24"/>
        </w:rPr>
        <w:t xml:space="preserve"> 90-х.</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Россия и СНГ. Россия в системе мировой экономики и международных связей.</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Глобализационные процессы в современном мире. Общая характеристика.</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«Глобализация» мировой культуры. Унификационные тенденции.</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Складывание региональных культур в современном мире.</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Процессы интеграции в современной Европе.</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Проблемы миграции в современном мире.</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Проблемы формирования субкультур в современной Европе.</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Современные проблемы человечества на рубеже XX–XXI вв.</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Политика «толерантности» и ее «крах» в Евросоюзе.</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Политические, стратегические и экономические международные организации и союзы.</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sz w:val="24"/>
          <w:szCs w:val="24"/>
        </w:rPr>
      </w:pPr>
      <w:r w:rsidRPr="00C26889">
        <w:rPr>
          <w:rFonts w:ascii="Times New Roman" w:hAnsi="Times New Roman"/>
          <w:sz w:val="24"/>
          <w:szCs w:val="24"/>
        </w:rPr>
        <w:t>Роль ООН в современном мире.</w:t>
      </w:r>
    </w:p>
    <w:p w:rsidR="00376975" w:rsidRPr="00C26889" w:rsidRDefault="00376975">
      <w:pPr>
        <w:pStyle w:val="12"/>
        <w:numPr>
          <w:ilvl w:val="0"/>
          <w:numId w:val="11"/>
        </w:numPr>
        <w:suppressAutoHyphens w:val="0"/>
        <w:spacing w:after="0" w:line="240" w:lineRule="auto"/>
        <w:ind w:left="567" w:hanging="425"/>
        <w:contextualSpacing w:val="0"/>
        <w:jc w:val="both"/>
        <w:rPr>
          <w:rFonts w:ascii="Times New Roman" w:hAnsi="Times New Roman"/>
        </w:rPr>
      </w:pPr>
      <w:r w:rsidRPr="00C26889">
        <w:rPr>
          <w:rFonts w:ascii="Times New Roman" w:hAnsi="Times New Roman"/>
          <w:sz w:val="24"/>
          <w:szCs w:val="24"/>
        </w:rPr>
        <w:t>Место и роль современной России в мире в контексте мировой истории.</w:t>
      </w:r>
    </w:p>
    <w:p w:rsidR="00C26889" w:rsidRDefault="00C26889" w:rsidP="00AB4104">
      <w:pPr>
        <w:ind w:left="567" w:hanging="567"/>
        <w:rPr>
          <w:b/>
        </w:rPr>
      </w:pPr>
    </w:p>
    <w:p w:rsidR="00376975" w:rsidRDefault="00376975" w:rsidP="00AB4104">
      <w:r>
        <w:rPr>
          <w:b/>
        </w:rPr>
        <w:t>Принципы выбора темы работы</w:t>
      </w:r>
    </w:p>
    <w:p w:rsidR="00376975" w:rsidRDefault="00376975" w:rsidP="00A374F4">
      <w:pPr>
        <w:ind w:firstLine="709"/>
        <w:jc w:val="both"/>
      </w:pPr>
      <w:r>
        <w:t xml:space="preserve">Ознакомившись с примерной тематикой </w:t>
      </w:r>
      <w:r w:rsidR="007F59FF">
        <w:t>контрольных работ,</w:t>
      </w:r>
      <w:r>
        <w:t xml:space="preserve"> следует предварительно отобрать 2–3 темы, чтобы проверить их обеспеченность литературой в библиотеках. Затем необходимо остановиться на какой-либо одной теме.</w:t>
      </w:r>
    </w:p>
    <w:p w:rsidR="00376975" w:rsidRDefault="00376975" w:rsidP="00A374F4">
      <w:pPr>
        <w:ind w:firstLine="709"/>
        <w:jc w:val="both"/>
      </w:pPr>
      <w:r>
        <w:t>Каковы критерии выбора? Прежде всего, это актуальность, научная и культурная значимость проблемы, ваше предварительное знакомство с какими-либо ее аспектами, наличие литературы в библиотеке или дома, личный интерес и желание глубже изучить данную проблему. Рекомендуется выбирать тему КР по таким разделам курса, которые вызывают наибольший интерес, либо ориентироваться на литературу, имеющуюся в распоряжении студента.</w:t>
      </w:r>
    </w:p>
    <w:p w:rsidR="00376975" w:rsidRDefault="00376975" w:rsidP="00A374F4">
      <w:pPr>
        <w:ind w:firstLine="709"/>
        <w:jc w:val="both"/>
      </w:pPr>
      <w:r>
        <w:t>Возможны вариации на рекомендуемые темы, когда, отталкиваясь от предложенного, студент формулирует собственный вариант темы с акцентом на тот или иной аспект проблемы или предлагает оригинальную тему, не указанную в списке. Собственная тема не должна выходить за рамки основного содержания курса.</w:t>
      </w:r>
    </w:p>
    <w:p w:rsidR="00376975" w:rsidRDefault="00376975" w:rsidP="00A374F4">
      <w:pPr>
        <w:ind w:firstLine="709"/>
        <w:jc w:val="both"/>
        <w:rPr>
          <w:b/>
        </w:rPr>
      </w:pPr>
      <w:r>
        <w:t>От правильного выбора темы в значительной степени зависит успех всей работы.</w:t>
      </w:r>
    </w:p>
    <w:p w:rsidR="00CE1C9F" w:rsidRDefault="00CE1C9F" w:rsidP="00CE1C9F">
      <w:pPr>
        <w:rPr>
          <w:b/>
        </w:rPr>
      </w:pPr>
      <w:bookmarkStart w:id="28" w:name="Bookmark15"/>
    </w:p>
    <w:p w:rsidR="00376975" w:rsidRDefault="00376975" w:rsidP="00CE1C9F">
      <w:r>
        <w:rPr>
          <w:b/>
        </w:rPr>
        <w:lastRenderedPageBreak/>
        <w:t>4. Методические рекомендации по написанию курсовой работ</w:t>
      </w:r>
      <w:bookmarkEnd w:id="28"/>
      <w:r>
        <w:rPr>
          <w:b/>
        </w:rPr>
        <w:t>ы</w:t>
      </w:r>
    </w:p>
    <w:p w:rsidR="00DC272D" w:rsidRPr="00C26889" w:rsidRDefault="00376975" w:rsidP="00A374F4">
      <w:pPr>
        <w:ind w:firstLine="709"/>
        <w:jc w:val="both"/>
        <w:rPr>
          <w:u w:val="single"/>
          <w:lang w:eastAsia="ru-RU"/>
        </w:rPr>
      </w:pPr>
      <w:r>
        <w:t>Курсовая работа учебным планом не предусмотрена.</w:t>
      </w:r>
    </w:p>
    <w:p w:rsidR="00C26889" w:rsidRDefault="00C26889" w:rsidP="00A374F4">
      <w:pPr>
        <w:pStyle w:val="1"/>
        <w:tabs>
          <w:tab w:val="clear" w:pos="432"/>
        </w:tabs>
        <w:ind w:left="0" w:firstLine="709"/>
        <w:rPr>
          <w:bCs w:val="0"/>
          <w:sz w:val="24"/>
        </w:rPr>
      </w:pPr>
    </w:p>
    <w:p w:rsidR="00740198" w:rsidRDefault="00740198" w:rsidP="00CE1C9F">
      <w:pPr>
        <w:pStyle w:val="1"/>
        <w:tabs>
          <w:tab w:val="clear" w:pos="432"/>
        </w:tabs>
        <w:ind w:left="0" w:firstLine="0"/>
        <w:jc w:val="left"/>
        <w:rPr>
          <w:bCs w:val="0"/>
          <w:sz w:val="24"/>
        </w:rPr>
      </w:pPr>
      <w:r w:rsidRPr="007360C3">
        <w:rPr>
          <w:bCs w:val="0"/>
          <w:sz w:val="24"/>
        </w:rPr>
        <w:t>ОЦЕНОЧНЫЕ И МЕТОДИЧЕСКИЕ МАТЕРИАЛЫ</w:t>
      </w:r>
    </w:p>
    <w:p w:rsidR="00E03D79" w:rsidRPr="00E03D79" w:rsidRDefault="00E03D79" w:rsidP="00A374F4">
      <w:pPr>
        <w:ind w:firstLine="709"/>
      </w:pPr>
    </w:p>
    <w:p w:rsidR="00740198" w:rsidRPr="00E03D79" w:rsidRDefault="00740198" w:rsidP="00CE1C9F">
      <w:pPr>
        <w:rPr>
          <w:lang w:eastAsia="ru-RU"/>
        </w:rPr>
      </w:pPr>
      <w:r w:rsidRPr="00E03D79">
        <w:rPr>
          <w:b/>
          <w:lang w:eastAsia="ru-RU"/>
        </w:rPr>
        <w:t>Оценочные и методические материалы</w:t>
      </w:r>
      <w:r w:rsidRPr="00E03D79">
        <w:rPr>
          <w:lang w:eastAsia="ru-RU"/>
        </w:rPr>
        <w:t xml:space="preserve"> включают в себя:</w:t>
      </w:r>
    </w:p>
    <w:p w:rsidR="00740198" w:rsidRPr="00E03D79" w:rsidRDefault="00740198" w:rsidP="00A374F4">
      <w:pPr>
        <w:ind w:firstLine="709"/>
        <w:rPr>
          <w:lang w:eastAsia="ru-RU"/>
        </w:rPr>
      </w:pPr>
      <w:r w:rsidRPr="00E03D79">
        <w:rPr>
          <w:lang w:eastAsia="ru-RU"/>
        </w:rPr>
        <w:t>- перечень компетенций с указанием этапов их формирования в процессе освоения образовательной программы;</w:t>
      </w:r>
    </w:p>
    <w:p w:rsidR="00740198" w:rsidRPr="00E03D79" w:rsidRDefault="00740198" w:rsidP="00A374F4">
      <w:pPr>
        <w:ind w:firstLine="709"/>
        <w:rPr>
          <w:lang w:eastAsia="ru-RU"/>
        </w:rPr>
      </w:pPr>
      <w:r w:rsidRPr="00E03D79">
        <w:rPr>
          <w:lang w:eastAsia="ru-RU"/>
        </w:rPr>
        <w:t>- показателей и критериев оценивания компетенций на различных этапах их формирования, описание шкал оценивания;</w:t>
      </w:r>
    </w:p>
    <w:p w:rsidR="00740198" w:rsidRPr="00E03D79" w:rsidRDefault="00740198" w:rsidP="00A374F4">
      <w:pPr>
        <w:ind w:firstLine="709"/>
        <w:rPr>
          <w:lang w:eastAsia="ru-RU"/>
        </w:rPr>
      </w:pPr>
      <w:r w:rsidRPr="00E03D79">
        <w:rPr>
          <w:lang w:eastAsia="ru-RU"/>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740198" w:rsidRPr="00E03D79" w:rsidRDefault="00740198" w:rsidP="00A374F4">
      <w:pPr>
        <w:ind w:firstLine="709"/>
        <w:rPr>
          <w:lang w:eastAsia="ru-RU"/>
        </w:rPr>
      </w:pPr>
      <w:r w:rsidRPr="00E03D79">
        <w:rPr>
          <w:lang w:eastAsia="ru-RU"/>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740198" w:rsidRDefault="00740198" w:rsidP="00A374F4">
      <w:pPr>
        <w:ind w:firstLine="709"/>
        <w:rPr>
          <w:lang w:eastAsia="ru-RU"/>
        </w:rPr>
      </w:pPr>
    </w:p>
    <w:p w:rsidR="00740198" w:rsidRPr="00832496" w:rsidRDefault="00740198" w:rsidP="00CE1C9F">
      <w:pPr>
        <w:pStyle w:val="11"/>
        <w:spacing w:after="0" w:line="240" w:lineRule="auto"/>
        <w:ind w:left="0"/>
        <w:rPr>
          <w:rFonts w:ascii="Times New Roman" w:hAnsi="Times New Roman"/>
          <w:b/>
          <w:sz w:val="24"/>
          <w:szCs w:val="24"/>
          <w:lang w:eastAsia="ru-RU"/>
        </w:rPr>
      </w:pPr>
      <w:r w:rsidRPr="00832496">
        <w:rPr>
          <w:rFonts w:ascii="Times New Roman" w:hAnsi="Times New Roman"/>
          <w:b/>
          <w:sz w:val="24"/>
          <w:szCs w:val="24"/>
          <w:lang w:eastAsia="ru-RU"/>
        </w:rPr>
        <w:t>Перечень компетенций с указанием этапов их формирования в процессе освоения образовательной программы</w:t>
      </w:r>
      <w:r w:rsidR="0065608D" w:rsidRPr="00832496">
        <w:rPr>
          <w:rFonts w:ascii="Times New Roman" w:hAnsi="Times New Roman"/>
          <w:b/>
          <w:sz w:val="24"/>
          <w:szCs w:val="24"/>
          <w:lang w:eastAsia="ru-RU"/>
        </w:rPr>
        <w:t xml:space="preserve"> </w:t>
      </w:r>
    </w:p>
    <w:p w:rsidR="00A405E2" w:rsidRPr="00832496" w:rsidRDefault="00A405E2" w:rsidP="00A374F4">
      <w:pPr>
        <w:pStyle w:val="11"/>
        <w:spacing w:after="0" w:line="240" w:lineRule="auto"/>
        <w:ind w:left="0" w:firstLine="709"/>
        <w:rPr>
          <w:rFonts w:ascii="Times New Roman" w:hAnsi="Times New Roman"/>
          <w:b/>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67"/>
        <w:gridCol w:w="1843"/>
        <w:gridCol w:w="2693"/>
        <w:gridCol w:w="1984"/>
      </w:tblGrid>
      <w:tr w:rsidR="00475EC5" w:rsidRPr="00475EC5" w:rsidTr="00C26889">
        <w:trPr>
          <w:trHeight w:val="1380"/>
        </w:trPr>
        <w:tc>
          <w:tcPr>
            <w:tcW w:w="560" w:type="dxa"/>
            <w:shd w:val="clear" w:color="auto" w:fill="auto"/>
          </w:tcPr>
          <w:p w:rsidR="00131841" w:rsidRPr="00475EC5" w:rsidRDefault="00131841" w:rsidP="00C26889">
            <w:pPr>
              <w:jc w:val="center"/>
              <w:rPr>
                <w:b/>
              </w:rPr>
            </w:pPr>
            <w:r w:rsidRPr="00475EC5">
              <w:rPr>
                <w:b/>
              </w:rPr>
              <w:t>№</w:t>
            </w:r>
          </w:p>
          <w:p w:rsidR="00131841" w:rsidRPr="00475EC5" w:rsidRDefault="00131841" w:rsidP="00C26889">
            <w:pPr>
              <w:jc w:val="center"/>
              <w:rPr>
                <w:b/>
              </w:rPr>
            </w:pPr>
            <w:r w:rsidRPr="00475EC5">
              <w:rPr>
                <w:b/>
              </w:rPr>
              <w:t>п\п</w:t>
            </w:r>
          </w:p>
        </w:tc>
        <w:tc>
          <w:tcPr>
            <w:tcW w:w="2667" w:type="dxa"/>
            <w:shd w:val="clear" w:color="auto" w:fill="auto"/>
          </w:tcPr>
          <w:p w:rsidR="00131841" w:rsidRPr="00475EC5" w:rsidRDefault="00131841" w:rsidP="00C26889">
            <w:pPr>
              <w:jc w:val="center"/>
              <w:rPr>
                <w:b/>
              </w:rPr>
            </w:pPr>
            <w:r w:rsidRPr="00475EC5">
              <w:rPr>
                <w:b/>
              </w:rPr>
              <w:t>Контролируемые темы дисциплины</w:t>
            </w:r>
          </w:p>
        </w:tc>
        <w:tc>
          <w:tcPr>
            <w:tcW w:w="1843" w:type="dxa"/>
            <w:shd w:val="clear" w:color="auto" w:fill="auto"/>
          </w:tcPr>
          <w:p w:rsidR="00131841" w:rsidRPr="00475EC5" w:rsidRDefault="00131841" w:rsidP="00C26889">
            <w:pPr>
              <w:jc w:val="center"/>
              <w:rPr>
                <w:b/>
              </w:rPr>
            </w:pPr>
            <w:r w:rsidRPr="00475EC5">
              <w:rPr>
                <w:b/>
              </w:rPr>
              <w:t>Код формируемой компетенции</w:t>
            </w:r>
          </w:p>
        </w:tc>
        <w:tc>
          <w:tcPr>
            <w:tcW w:w="2693" w:type="dxa"/>
          </w:tcPr>
          <w:p w:rsidR="00131841" w:rsidRPr="00475EC5" w:rsidRDefault="00131841" w:rsidP="00C26889">
            <w:pPr>
              <w:jc w:val="center"/>
              <w:rPr>
                <w:b/>
              </w:rPr>
            </w:pPr>
            <w:r w:rsidRPr="00475EC5">
              <w:rPr>
                <w:b/>
                <w:iCs/>
              </w:rPr>
              <w:t>Код и наименование индикатора достижения</w:t>
            </w:r>
          </w:p>
        </w:tc>
        <w:tc>
          <w:tcPr>
            <w:tcW w:w="1984" w:type="dxa"/>
          </w:tcPr>
          <w:p w:rsidR="00131841" w:rsidRPr="00475EC5" w:rsidRDefault="00131841" w:rsidP="00C26889">
            <w:pPr>
              <w:jc w:val="center"/>
              <w:rPr>
                <w:b/>
              </w:rPr>
            </w:pPr>
            <w:r w:rsidRPr="00475EC5">
              <w:rPr>
                <w:b/>
              </w:rPr>
              <w:t>Наименование оценочного средства</w:t>
            </w:r>
          </w:p>
        </w:tc>
      </w:tr>
      <w:tr w:rsidR="00475EC5" w:rsidRPr="00475EC5" w:rsidTr="00C26889">
        <w:tc>
          <w:tcPr>
            <w:tcW w:w="560" w:type="dxa"/>
            <w:shd w:val="clear" w:color="auto" w:fill="auto"/>
          </w:tcPr>
          <w:p w:rsidR="00D23112" w:rsidRPr="00475EC5" w:rsidRDefault="00D23112" w:rsidP="00C26889">
            <w:pPr>
              <w:rPr>
                <w:lang w:eastAsia="ru-RU"/>
              </w:rPr>
            </w:pPr>
            <w:r w:rsidRPr="00475EC5">
              <w:rPr>
                <w:lang w:eastAsia="ru-RU"/>
              </w:rPr>
              <w:t>1</w:t>
            </w:r>
          </w:p>
        </w:tc>
        <w:tc>
          <w:tcPr>
            <w:tcW w:w="2667" w:type="dxa"/>
            <w:shd w:val="clear" w:color="auto" w:fill="auto"/>
          </w:tcPr>
          <w:p w:rsidR="00D23112" w:rsidRPr="00475EC5" w:rsidRDefault="00D23112" w:rsidP="00C26889">
            <w:pPr>
              <w:rPr>
                <w:lang w:eastAsia="ru-RU"/>
              </w:rPr>
            </w:pPr>
            <w:r w:rsidRPr="00475EC5">
              <w:t xml:space="preserve">Общие вопросы курса </w:t>
            </w:r>
          </w:p>
        </w:tc>
        <w:tc>
          <w:tcPr>
            <w:tcW w:w="1843" w:type="dxa"/>
            <w:shd w:val="clear" w:color="auto" w:fill="auto"/>
          </w:tcPr>
          <w:p w:rsidR="00D23112" w:rsidRPr="00475EC5" w:rsidRDefault="00D23112" w:rsidP="00C26889">
            <w:pPr>
              <w:jc w:val="center"/>
              <w:rPr>
                <w:lang w:eastAsia="ru-RU"/>
              </w:rPr>
            </w:pPr>
            <w:r w:rsidRPr="00475EC5">
              <w:rPr>
                <w:lang w:eastAsia="ru-RU"/>
              </w:rPr>
              <w:t>УК-5</w:t>
            </w:r>
          </w:p>
        </w:tc>
        <w:tc>
          <w:tcPr>
            <w:tcW w:w="2693" w:type="dxa"/>
          </w:tcPr>
          <w:p w:rsidR="00D23112" w:rsidRPr="00475EC5" w:rsidRDefault="00D23112" w:rsidP="00C26889">
            <w:pPr>
              <w:contextualSpacing/>
              <w:jc w:val="both"/>
              <w:rPr>
                <w:lang w:eastAsia="ru-RU"/>
              </w:rPr>
            </w:pPr>
            <w:r w:rsidRPr="00475EC5">
              <w:rPr>
                <w:lang w:eastAsia="ru-RU"/>
              </w:rPr>
              <w:t>УК-</w:t>
            </w:r>
            <w:r w:rsidR="00475EC5" w:rsidRPr="00475EC5">
              <w:rPr>
                <w:lang w:eastAsia="ru-RU"/>
              </w:rPr>
              <w:t>5</w:t>
            </w:r>
            <w:r w:rsidRPr="00475EC5">
              <w:rPr>
                <w:lang w:eastAsia="ru-RU"/>
              </w:rPr>
              <w:t xml:space="preserve">.1 </w:t>
            </w:r>
          </w:p>
          <w:p w:rsidR="00D23112" w:rsidRPr="00475EC5" w:rsidRDefault="00D23112" w:rsidP="00C26889">
            <w:pPr>
              <w:pStyle w:val="23"/>
              <w:spacing w:after="0" w:line="240" w:lineRule="auto"/>
              <w:ind w:left="0"/>
              <w:jc w:val="both"/>
              <w:rPr>
                <w:rFonts w:ascii="Times New Roman" w:hAnsi="Times New Roman"/>
                <w:sz w:val="24"/>
                <w:szCs w:val="24"/>
              </w:rPr>
            </w:pPr>
            <w:r w:rsidRPr="00475EC5">
              <w:rPr>
                <w:lang w:eastAsia="ru-RU"/>
              </w:rPr>
              <w:t xml:space="preserve">Знать: </w:t>
            </w:r>
            <w:r w:rsidR="004D3530" w:rsidRPr="00475EC5">
              <w:rPr>
                <w:rFonts w:ascii="Times New Roman" w:hAnsi="Times New Roman"/>
                <w:sz w:val="24"/>
                <w:szCs w:val="24"/>
                <w:lang w:eastAsia="ru-RU"/>
              </w:rPr>
              <w:t xml:space="preserve">основные исторические этапы развития общества; </w:t>
            </w:r>
            <w:r w:rsidRPr="00475EC5">
              <w:rPr>
                <w:rFonts w:ascii="Times New Roman" w:hAnsi="Times New Roman"/>
                <w:sz w:val="24"/>
                <w:szCs w:val="24"/>
                <w:lang w:eastAsia="ru-RU"/>
              </w:rPr>
              <w:t xml:space="preserve"> </w:t>
            </w:r>
          </w:p>
        </w:tc>
        <w:tc>
          <w:tcPr>
            <w:tcW w:w="1984" w:type="dxa"/>
          </w:tcPr>
          <w:p w:rsidR="00D23112" w:rsidRPr="00475EC5" w:rsidRDefault="00D23112" w:rsidP="00C26889">
            <w:r w:rsidRPr="00475EC5">
              <w:t>Конспект лекций.</w:t>
            </w:r>
          </w:p>
          <w:p w:rsidR="00D23112" w:rsidRPr="00475EC5" w:rsidRDefault="00D23112" w:rsidP="00C26889">
            <w:r w:rsidRPr="00475EC5">
              <w:t>Доклад на семинарском занятии</w:t>
            </w:r>
          </w:p>
        </w:tc>
      </w:tr>
      <w:tr w:rsidR="00475EC5" w:rsidRPr="00475EC5" w:rsidTr="00C26889">
        <w:tc>
          <w:tcPr>
            <w:tcW w:w="560" w:type="dxa"/>
            <w:shd w:val="clear" w:color="auto" w:fill="auto"/>
          </w:tcPr>
          <w:p w:rsidR="00D23112" w:rsidRPr="00475EC5" w:rsidRDefault="00D23112" w:rsidP="00C26889">
            <w:pPr>
              <w:rPr>
                <w:lang w:eastAsia="ru-RU"/>
              </w:rPr>
            </w:pPr>
            <w:r w:rsidRPr="00475EC5">
              <w:rPr>
                <w:lang w:eastAsia="ru-RU"/>
              </w:rPr>
              <w:t>2</w:t>
            </w:r>
          </w:p>
        </w:tc>
        <w:tc>
          <w:tcPr>
            <w:tcW w:w="2667" w:type="dxa"/>
            <w:shd w:val="clear" w:color="auto" w:fill="auto"/>
          </w:tcPr>
          <w:p w:rsidR="00D23112" w:rsidRPr="00475EC5" w:rsidRDefault="00D23112" w:rsidP="00C26889">
            <w:pPr>
              <w:rPr>
                <w:lang w:eastAsia="ru-RU"/>
              </w:rPr>
            </w:pPr>
            <w:r w:rsidRPr="00475EC5">
              <w:t>Народы и государства на территории современной России в древности. Русь в IX – первой трети XIII вв.</w:t>
            </w:r>
          </w:p>
        </w:tc>
        <w:tc>
          <w:tcPr>
            <w:tcW w:w="1843" w:type="dxa"/>
            <w:shd w:val="clear" w:color="auto" w:fill="auto"/>
          </w:tcPr>
          <w:p w:rsidR="00D23112" w:rsidRPr="00475EC5" w:rsidRDefault="00D23112" w:rsidP="00C26889">
            <w:pPr>
              <w:jc w:val="center"/>
              <w:rPr>
                <w:lang w:eastAsia="ru-RU"/>
              </w:rPr>
            </w:pPr>
            <w:r w:rsidRPr="00475EC5">
              <w:rPr>
                <w:lang w:eastAsia="ru-RU"/>
              </w:rPr>
              <w:t>УК-5</w:t>
            </w:r>
          </w:p>
        </w:tc>
        <w:tc>
          <w:tcPr>
            <w:tcW w:w="2693" w:type="dxa"/>
          </w:tcPr>
          <w:p w:rsidR="004D3530" w:rsidRPr="00475EC5" w:rsidRDefault="00475EC5" w:rsidP="00C26889">
            <w:pPr>
              <w:contextualSpacing/>
              <w:jc w:val="both"/>
              <w:rPr>
                <w:lang w:eastAsia="ru-RU"/>
              </w:rPr>
            </w:pPr>
            <w:r w:rsidRPr="00475EC5">
              <w:rPr>
                <w:lang w:eastAsia="ru-RU"/>
              </w:rPr>
              <w:t xml:space="preserve">УК-5.1 </w:t>
            </w:r>
            <w:r w:rsidR="004D3530" w:rsidRPr="00475EC5">
              <w:rPr>
                <w:lang w:eastAsia="ru-RU"/>
              </w:rPr>
              <w:t>Знать:</w:t>
            </w:r>
            <w:r w:rsidR="004D3530" w:rsidRPr="00475EC5">
              <w:t xml:space="preserve"> </w:t>
            </w:r>
            <w:r w:rsidR="004D3530" w:rsidRPr="00475EC5">
              <w:rPr>
                <w:lang w:eastAsia="ru-RU"/>
              </w:rPr>
              <w:t>основные даты, участников и результаты важнейших исторических событий;</w:t>
            </w:r>
          </w:p>
          <w:p w:rsidR="00D23112" w:rsidRPr="00475EC5" w:rsidRDefault="00475EC5" w:rsidP="00C26889">
            <w:pPr>
              <w:contextualSpacing/>
              <w:jc w:val="both"/>
              <w:rPr>
                <w:lang w:eastAsia="ru-RU"/>
              </w:rPr>
            </w:pPr>
            <w:r w:rsidRPr="00475EC5">
              <w:rPr>
                <w:lang w:eastAsia="ru-RU"/>
              </w:rPr>
              <w:t xml:space="preserve">УК-5.2. </w:t>
            </w:r>
            <w:r w:rsidR="00D23112" w:rsidRPr="00475EC5">
              <w:rPr>
                <w:lang w:eastAsia="ru-RU"/>
              </w:rPr>
              <w:t xml:space="preserve">Уметь: </w:t>
            </w:r>
            <w:r w:rsidRPr="00475EC5">
              <w:rPr>
                <w:lang w:eastAsia="ru-RU"/>
              </w:rPr>
              <w:t>определять собственную позицию по отношению к окружающему миру, осознавать самобытность российской истории, и ее непосредственную взаимосвязь с различными этическими, религиозными и ценностными системами, сообществами.</w:t>
            </w:r>
          </w:p>
        </w:tc>
        <w:tc>
          <w:tcPr>
            <w:tcW w:w="1984" w:type="dxa"/>
          </w:tcPr>
          <w:p w:rsidR="00D23112" w:rsidRPr="00475EC5" w:rsidRDefault="00D23112" w:rsidP="00C26889">
            <w:r w:rsidRPr="00475EC5">
              <w:t>Доклад на семинарском занятии</w:t>
            </w:r>
          </w:p>
        </w:tc>
      </w:tr>
      <w:tr w:rsidR="00475EC5" w:rsidRPr="00475EC5" w:rsidTr="00C26889">
        <w:tc>
          <w:tcPr>
            <w:tcW w:w="560" w:type="dxa"/>
            <w:shd w:val="clear" w:color="auto" w:fill="auto"/>
          </w:tcPr>
          <w:p w:rsidR="00D23112" w:rsidRPr="00475EC5" w:rsidRDefault="00D23112" w:rsidP="00C26889">
            <w:pPr>
              <w:rPr>
                <w:lang w:eastAsia="ru-RU"/>
              </w:rPr>
            </w:pPr>
            <w:r w:rsidRPr="00475EC5">
              <w:rPr>
                <w:lang w:eastAsia="ru-RU"/>
              </w:rPr>
              <w:t>3</w:t>
            </w:r>
          </w:p>
        </w:tc>
        <w:tc>
          <w:tcPr>
            <w:tcW w:w="2667" w:type="dxa"/>
            <w:shd w:val="clear" w:color="auto" w:fill="auto"/>
          </w:tcPr>
          <w:p w:rsidR="00D23112" w:rsidRPr="00475EC5" w:rsidRDefault="00D23112" w:rsidP="00C26889">
            <w:pPr>
              <w:rPr>
                <w:lang w:eastAsia="ru-RU"/>
              </w:rPr>
            </w:pPr>
            <w:r w:rsidRPr="00475EC5">
              <w:t>Русь в XIII–XV вв.</w:t>
            </w:r>
          </w:p>
        </w:tc>
        <w:tc>
          <w:tcPr>
            <w:tcW w:w="1843" w:type="dxa"/>
            <w:shd w:val="clear" w:color="auto" w:fill="auto"/>
          </w:tcPr>
          <w:p w:rsidR="00D23112" w:rsidRPr="00475EC5" w:rsidRDefault="00D23112" w:rsidP="00C26889">
            <w:pPr>
              <w:jc w:val="center"/>
              <w:rPr>
                <w:lang w:eastAsia="ru-RU"/>
              </w:rPr>
            </w:pPr>
            <w:r w:rsidRPr="00475EC5">
              <w:rPr>
                <w:lang w:eastAsia="ru-RU"/>
              </w:rPr>
              <w:t>УК-5</w:t>
            </w:r>
          </w:p>
        </w:tc>
        <w:tc>
          <w:tcPr>
            <w:tcW w:w="2693" w:type="dxa"/>
          </w:tcPr>
          <w:p w:rsidR="00D23112" w:rsidRPr="00475EC5" w:rsidRDefault="00D23112" w:rsidP="00C26889">
            <w:pPr>
              <w:contextualSpacing/>
              <w:jc w:val="both"/>
              <w:rPr>
                <w:lang w:eastAsia="ru-RU"/>
              </w:rPr>
            </w:pPr>
            <w:r w:rsidRPr="00475EC5">
              <w:rPr>
                <w:lang w:eastAsia="ru-RU"/>
              </w:rPr>
              <w:t>УК-</w:t>
            </w:r>
            <w:r w:rsidR="00475EC5" w:rsidRPr="00475EC5">
              <w:rPr>
                <w:lang w:eastAsia="ru-RU"/>
              </w:rPr>
              <w:t>5</w:t>
            </w:r>
            <w:r w:rsidRPr="00475EC5">
              <w:rPr>
                <w:lang w:eastAsia="ru-RU"/>
              </w:rPr>
              <w:t xml:space="preserve">.1 </w:t>
            </w:r>
          </w:p>
          <w:p w:rsidR="00D23112" w:rsidRPr="00475EC5" w:rsidRDefault="00D23112" w:rsidP="00C26889">
            <w:pPr>
              <w:contextualSpacing/>
              <w:jc w:val="both"/>
              <w:rPr>
                <w:lang w:eastAsia="ru-RU"/>
              </w:rPr>
            </w:pPr>
            <w:r w:rsidRPr="00475EC5">
              <w:rPr>
                <w:lang w:eastAsia="ru-RU"/>
              </w:rPr>
              <w:t xml:space="preserve">Знать: </w:t>
            </w:r>
            <w:r w:rsidR="004D3530" w:rsidRPr="00475EC5">
              <w:rPr>
                <w:lang w:eastAsia="ru-RU"/>
              </w:rPr>
              <w:t xml:space="preserve">основные </w:t>
            </w:r>
            <w:r w:rsidR="004D3530" w:rsidRPr="00475EC5">
              <w:rPr>
                <w:lang w:eastAsia="ru-RU"/>
              </w:rPr>
              <w:lastRenderedPageBreak/>
              <w:t>тенденции отечественной истории в контексте мировой истории с древнейших времен по настоящее время</w:t>
            </w:r>
          </w:p>
        </w:tc>
        <w:tc>
          <w:tcPr>
            <w:tcW w:w="1984" w:type="dxa"/>
          </w:tcPr>
          <w:p w:rsidR="00D23112" w:rsidRPr="00475EC5" w:rsidRDefault="00D23112" w:rsidP="00C26889">
            <w:r w:rsidRPr="00475EC5">
              <w:lastRenderedPageBreak/>
              <w:t xml:space="preserve">Конспект лекций, участие </w:t>
            </w:r>
            <w:r w:rsidRPr="00475EC5">
              <w:lastRenderedPageBreak/>
              <w:t>в дискуссии</w:t>
            </w:r>
          </w:p>
        </w:tc>
      </w:tr>
      <w:tr w:rsidR="00475EC5" w:rsidRPr="00475EC5" w:rsidTr="00C26889">
        <w:tc>
          <w:tcPr>
            <w:tcW w:w="560" w:type="dxa"/>
            <w:shd w:val="clear" w:color="auto" w:fill="auto"/>
          </w:tcPr>
          <w:p w:rsidR="00D23112" w:rsidRPr="00475EC5" w:rsidRDefault="00D23112" w:rsidP="00C26889">
            <w:pPr>
              <w:rPr>
                <w:lang w:eastAsia="ru-RU"/>
              </w:rPr>
            </w:pPr>
            <w:r w:rsidRPr="00475EC5">
              <w:rPr>
                <w:lang w:eastAsia="ru-RU"/>
              </w:rPr>
              <w:lastRenderedPageBreak/>
              <w:t>4</w:t>
            </w:r>
          </w:p>
        </w:tc>
        <w:tc>
          <w:tcPr>
            <w:tcW w:w="2667" w:type="dxa"/>
            <w:shd w:val="clear" w:color="auto" w:fill="auto"/>
          </w:tcPr>
          <w:p w:rsidR="00D23112" w:rsidRPr="00475EC5" w:rsidRDefault="00D23112" w:rsidP="00C26889">
            <w:pPr>
              <w:rPr>
                <w:lang w:eastAsia="ru-RU"/>
              </w:rPr>
            </w:pPr>
            <w:r w:rsidRPr="00475EC5">
              <w:t>Россия в XVI–XVII вв.</w:t>
            </w:r>
          </w:p>
        </w:tc>
        <w:tc>
          <w:tcPr>
            <w:tcW w:w="1843" w:type="dxa"/>
            <w:shd w:val="clear" w:color="auto" w:fill="auto"/>
          </w:tcPr>
          <w:p w:rsidR="00D23112" w:rsidRPr="00475EC5" w:rsidRDefault="00D23112" w:rsidP="00C26889">
            <w:pPr>
              <w:jc w:val="center"/>
              <w:rPr>
                <w:lang w:eastAsia="ru-RU"/>
              </w:rPr>
            </w:pPr>
            <w:r w:rsidRPr="00475EC5">
              <w:rPr>
                <w:lang w:eastAsia="ru-RU"/>
              </w:rPr>
              <w:t>УК-5</w:t>
            </w:r>
          </w:p>
        </w:tc>
        <w:tc>
          <w:tcPr>
            <w:tcW w:w="2693" w:type="dxa"/>
          </w:tcPr>
          <w:p w:rsidR="00475EC5" w:rsidRPr="00475EC5" w:rsidRDefault="00D23112" w:rsidP="00C26889">
            <w:pPr>
              <w:contextualSpacing/>
              <w:jc w:val="both"/>
              <w:rPr>
                <w:lang w:eastAsia="ru-RU"/>
              </w:rPr>
            </w:pPr>
            <w:r w:rsidRPr="00475EC5">
              <w:rPr>
                <w:lang w:eastAsia="ru-RU"/>
              </w:rPr>
              <w:t>УК-</w:t>
            </w:r>
            <w:r w:rsidR="00475EC5" w:rsidRPr="00475EC5">
              <w:rPr>
                <w:lang w:eastAsia="ru-RU"/>
              </w:rPr>
              <w:t>5</w:t>
            </w:r>
            <w:r w:rsidRPr="00475EC5">
              <w:rPr>
                <w:lang w:eastAsia="ru-RU"/>
              </w:rPr>
              <w:t>.</w:t>
            </w:r>
            <w:r w:rsidR="00475EC5" w:rsidRPr="00475EC5">
              <w:rPr>
                <w:lang w:eastAsia="ru-RU"/>
              </w:rPr>
              <w:t>1</w:t>
            </w:r>
          </w:p>
          <w:p w:rsidR="00D23112" w:rsidRPr="00475EC5" w:rsidRDefault="00475EC5" w:rsidP="00C26889">
            <w:pPr>
              <w:contextualSpacing/>
              <w:jc w:val="both"/>
              <w:rPr>
                <w:lang w:eastAsia="ru-RU"/>
              </w:rPr>
            </w:pPr>
            <w:r w:rsidRPr="00475EC5">
              <w:rPr>
                <w:lang w:eastAsia="ru-RU"/>
              </w:rPr>
              <w:t>Знать:</w:t>
            </w:r>
            <w:r w:rsidR="00D23112" w:rsidRPr="00475EC5">
              <w:rPr>
                <w:lang w:eastAsia="ru-RU"/>
              </w:rPr>
              <w:t xml:space="preserve"> </w:t>
            </w:r>
            <w:r w:rsidRPr="00475EC5">
              <w:rPr>
                <w:lang w:eastAsia="ru-RU"/>
              </w:rPr>
              <w:t>место и роль России в истории человечества и в современном мире; наиболее существенные связи и признаки исторических явлений и процессов.</w:t>
            </w:r>
          </w:p>
          <w:p w:rsidR="00D23112" w:rsidRPr="00475EC5" w:rsidRDefault="00D23112" w:rsidP="00C26889">
            <w:pPr>
              <w:suppressAutoHyphens w:val="0"/>
              <w:contextualSpacing/>
              <w:rPr>
                <w:lang w:eastAsia="ru-RU"/>
              </w:rPr>
            </w:pPr>
            <w:r w:rsidRPr="00475EC5">
              <w:rPr>
                <w:lang w:eastAsia="ru-RU"/>
              </w:rPr>
              <w:t>УК-1.</w:t>
            </w:r>
            <w:r w:rsidR="00475EC5" w:rsidRPr="00475EC5">
              <w:rPr>
                <w:lang w:eastAsia="ru-RU"/>
              </w:rPr>
              <w:t>3</w:t>
            </w:r>
          </w:p>
          <w:p w:rsidR="00D23112" w:rsidRPr="00475EC5" w:rsidRDefault="00D23112" w:rsidP="00C26889">
            <w:pPr>
              <w:suppressAutoHyphens w:val="0"/>
              <w:contextualSpacing/>
              <w:jc w:val="both"/>
              <w:rPr>
                <w:lang w:eastAsia="ru-RU"/>
              </w:rPr>
            </w:pPr>
            <w:r w:rsidRPr="00475EC5">
              <w:rPr>
                <w:lang w:eastAsia="ru-RU"/>
              </w:rPr>
              <w:t xml:space="preserve">Владеть: </w:t>
            </w:r>
            <w:r w:rsidR="00475EC5" w:rsidRPr="00475EC5">
              <w:rPr>
                <w:lang w:eastAsia="ru-RU"/>
              </w:rPr>
              <w:t>навыками оценочной деятельности (умение определять и обосновывать свое отношение к историческим и современным событиям, их участникам).</w:t>
            </w:r>
          </w:p>
        </w:tc>
        <w:tc>
          <w:tcPr>
            <w:tcW w:w="1984" w:type="dxa"/>
          </w:tcPr>
          <w:p w:rsidR="00D23112" w:rsidRPr="00475EC5" w:rsidRDefault="00D23112" w:rsidP="00C26889">
            <w:r w:rsidRPr="00475EC5">
              <w:t>Конспект лекций, участие в дебатах</w:t>
            </w:r>
          </w:p>
        </w:tc>
      </w:tr>
      <w:tr w:rsidR="00475EC5" w:rsidRPr="00475EC5" w:rsidTr="00C26889">
        <w:tc>
          <w:tcPr>
            <w:tcW w:w="560" w:type="dxa"/>
            <w:shd w:val="clear" w:color="auto" w:fill="auto"/>
          </w:tcPr>
          <w:p w:rsidR="00D23112" w:rsidRPr="00475EC5" w:rsidRDefault="00D23112" w:rsidP="00C26889">
            <w:pPr>
              <w:rPr>
                <w:lang w:eastAsia="ru-RU"/>
              </w:rPr>
            </w:pPr>
            <w:r w:rsidRPr="00475EC5">
              <w:rPr>
                <w:lang w:eastAsia="ru-RU"/>
              </w:rPr>
              <w:t>5</w:t>
            </w:r>
          </w:p>
        </w:tc>
        <w:tc>
          <w:tcPr>
            <w:tcW w:w="2667" w:type="dxa"/>
            <w:shd w:val="clear" w:color="auto" w:fill="auto"/>
          </w:tcPr>
          <w:p w:rsidR="00D23112" w:rsidRPr="00475EC5" w:rsidRDefault="00D23112" w:rsidP="00C26889">
            <w:pPr>
              <w:rPr>
                <w:lang w:eastAsia="ru-RU"/>
              </w:rPr>
            </w:pPr>
            <w:r w:rsidRPr="00475EC5">
              <w:t>Россия в XVIII веке</w:t>
            </w:r>
          </w:p>
        </w:tc>
        <w:tc>
          <w:tcPr>
            <w:tcW w:w="1843" w:type="dxa"/>
            <w:shd w:val="clear" w:color="auto" w:fill="auto"/>
          </w:tcPr>
          <w:p w:rsidR="00D23112" w:rsidRPr="00475EC5" w:rsidRDefault="00D23112" w:rsidP="00C26889">
            <w:pPr>
              <w:jc w:val="center"/>
              <w:rPr>
                <w:lang w:eastAsia="ru-RU"/>
              </w:rPr>
            </w:pPr>
            <w:r w:rsidRPr="00475EC5">
              <w:rPr>
                <w:lang w:eastAsia="ru-RU"/>
              </w:rPr>
              <w:t>УК-5</w:t>
            </w:r>
          </w:p>
        </w:tc>
        <w:tc>
          <w:tcPr>
            <w:tcW w:w="2693" w:type="dxa"/>
          </w:tcPr>
          <w:p w:rsidR="00D23112" w:rsidRPr="00475EC5" w:rsidRDefault="00D23112" w:rsidP="00C26889">
            <w:pPr>
              <w:contextualSpacing/>
              <w:jc w:val="both"/>
              <w:rPr>
                <w:lang w:eastAsia="ru-RU"/>
              </w:rPr>
            </w:pPr>
            <w:r w:rsidRPr="00475EC5">
              <w:rPr>
                <w:lang w:eastAsia="ru-RU"/>
              </w:rPr>
              <w:t>УК-</w:t>
            </w:r>
            <w:r w:rsidR="00475EC5" w:rsidRPr="00475EC5">
              <w:rPr>
                <w:lang w:eastAsia="ru-RU"/>
              </w:rPr>
              <w:t>5</w:t>
            </w:r>
            <w:r w:rsidRPr="00475EC5">
              <w:rPr>
                <w:lang w:eastAsia="ru-RU"/>
              </w:rPr>
              <w:t xml:space="preserve">.2 </w:t>
            </w:r>
          </w:p>
          <w:p w:rsidR="00D23112" w:rsidRPr="00475EC5" w:rsidRDefault="00D23112" w:rsidP="00C26889">
            <w:pPr>
              <w:contextualSpacing/>
              <w:jc w:val="both"/>
              <w:rPr>
                <w:lang w:eastAsia="ru-RU"/>
              </w:rPr>
            </w:pPr>
            <w:r w:rsidRPr="00475EC5">
              <w:rPr>
                <w:lang w:eastAsia="ru-RU"/>
              </w:rPr>
              <w:t xml:space="preserve">Уметь: </w:t>
            </w:r>
            <w:r w:rsidR="004D3530" w:rsidRPr="00475EC5">
              <w:rPr>
                <w:lang w:eastAsia="ru-RU"/>
              </w:rPr>
              <w:t>ориентироваться в мировом историческом процессе, анализировать процессы и явления, происходящие в обществе; соотносить их с исторически возникшими мировоззренческими системами.</w:t>
            </w:r>
          </w:p>
        </w:tc>
        <w:tc>
          <w:tcPr>
            <w:tcW w:w="1984" w:type="dxa"/>
          </w:tcPr>
          <w:p w:rsidR="00D23112" w:rsidRPr="00475EC5" w:rsidRDefault="00D23112" w:rsidP="00C26889">
            <w:r w:rsidRPr="00475EC5">
              <w:t>Конспект лекций, участие в дискуссии</w:t>
            </w:r>
          </w:p>
        </w:tc>
      </w:tr>
      <w:tr w:rsidR="00475EC5" w:rsidRPr="00475EC5" w:rsidTr="00C26889">
        <w:trPr>
          <w:trHeight w:val="3423"/>
        </w:trPr>
        <w:tc>
          <w:tcPr>
            <w:tcW w:w="560" w:type="dxa"/>
            <w:shd w:val="clear" w:color="auto" w:fill="auto"/>
          </w:tcPr>
          <w:p w:rsidR="00D23112" w:rsidRPr="00475EC5" w:rsidRDefault="00D23112" w:rsidP="00C26889">
            <w:pPr>
              <w:rPr>
                <w:lang w:eastAsia="ru-RU"/>
              </w:rPr>
            </w:pPr>
            <w:r w:rsidRPr="00475EC5">
              <w:rPr>
                <w:lang w:eastAsia="ru-RU"/>
              </w:rPr>
              <w:t>6</w:t>
            </w:r>
          </w:p>
        </w:tc>
        <w:tc>
          <w:tcPr>
            <w:tcW w:w="2667" w:type="dxa"/>
            <w:shd w:val="clear" w:color="auto" w:fill="auto"/>
          </w:tcPr>
          <w:p w:rsidR="00D23112" w:rsidRPr="00475EC5" w:rsidRDefault="00D23112" w:rsidP="00C26889">
            <w:pPr>
              <w:rPr>
                <w:lang w:eastAsia="ru-RU"/>
              </w:rPr>
            </w:pPr>
            <w:r w:rsidRPr="00475EC5">
              <w:t>Российская империя в XIX – начале XX в.</w:t>
            </w:r>
          </w:p>
        </w:tc>
        <w:tc>
          <w:tcPr>
            <w:tcW w:w="1843" w:type="dxa"/>
            <w:shd w:val="clear" w:color="auto" w:fill="auto"/>
          </w:tcPr>
          <w:p w:rsidR="00D23112" w:rsidRPr="00475EC5" w:rsidRDefault="00D23112" w:rsidP="00C26889">
            <w:pPr>
              <w:jc w:val="center"/>
              <w:rPr>
                <w:lang w:eastAsia="ru-RU"/>
              </w:rPr>
            </w:pPr>
            <w:r w:rsidRPr="00475EC5">
              <w:rPr>
                <w:lang w:eastAsia="ru-RU"/>
              </w:rPr>
              <w:t>УК-5</w:t>
            </w:r>
          </w:p>
        </w:tc>
        <w:tc>
          <w:tcPr>
            <w:tcW w:w="2693" w:type="dxa"/>
          </w:tcPr>
          <w:p w:rsidR="00D23112" w:rsidRPr="00475EC5" w:rsidRDefault="00D23112" w:rsidP="00C26889">
            <w:pPr>
              <w:contextualSpacing/>
              <w:jc w:val="both"/>
              <w:rPr>
                <w:lang w:eastAsia="ru-RU"/>
              </w:rPr>
            </w:pPr>
            <w:r w:rsidRPr="00475EC5">
              <w:rPr>
                <w:lang w:eastAsia="ru-RU"/>
              </w:rPr>
              <w:t>УК-</w:t>
            </w:r>
            <w:r w:rsidR="00475EC5" w:rsidRPr="00475EC5">
              <w:rPr>
                <w:lang w:eastAsia="ru-RU"/>
              </w:rPr>
              <w:t>5</w:t>
            </w:r>
            <w:r w:rsidRPr="00475EC5">
              <w:rPr>
                <w:lang w:eastAsia="ru-RU"/>
              </w:rPr>
              <w:t xml:space="preserve">.2 </w:t>
            </w:r>
          </w:p>
          <w:p w:rsidR="004D3530" w:rsidRPr="00475EC5" w:rsidRDefault="00D23112" w:rsidP="00C26889">
            <w:pPr>
              <w:contextualSpacing/>
              <w:jc w:val="both"/>
              <w:rPr>
                <w:lang w:eastAsia="ru-RU"/>
              </w:rPr>
            </w:pPr>
            <w:r w:rsidRPr="00475EC5">
              <w:rPr>
                <w:lang w:eastAsia="ru-RU"/>
              </w:rPr>
              <w:t>Уметь:</w:t>
            </w:r>
            <w:r w:rsidR="004D3530" w:rsidRPr="00475EC5">
              <w:t xml:space="preserve"> </w:t>
            </w:r>
            <w:r w:rsidR="004D3530" w:rsidRPr="00475EC5">
              <w:rPr>
                <w:lang w:eastAsia="ru-RU"/>
              </w:rPr>
              <w:t>учитывать ценности мировой и российской культуры для развития навыков межкультурного диалога</w:t>
            </w:r>
          </w:p>
          <w:p w:rsidR="00D23112" w:rsidRPr="00475EC5" w:rsidRDefault="00D23112" w:rsidP="00C26889">
            <w:pPr>
              <w:contextualSpacing/>
              <w:jc w:val="both"/>
              <w:rPr>
                <w:lang w:eastAsia="ru-RU"/>
              </w:rPr>
            </w:pPr>
            <w:r w:rsidRPr="00475EC5">
              <w:rPr>
                <w:lang w:eastAsia="ru-RU"/>
              </w:rPr>
              <w:t xml:space="preserve"> УК-</w:t>
            </w:r>
            <w:r w:rsidR="00475EC5" w:rsidRPr="00475EC5">
              <w:rPr>
                <w:lang w:eastAsia="ru-RU"/>
              </w:rPr>
              <w:t>5</w:t>
            </w:r>
            <w:r w:rsidRPr="00475EC5">
              <w:rPr>
                <w:lang w:eastAsia="ru-RU"/>
              </w:rPr>
              <w:t xml:space="preserve">.3 </w:t>
            </w:r>
          </w:p>
          <w:p w:rsidR="00D23112" w:rsidRPr="00475EC5" w:rsidRDefault="00D23112" w:rsidP="00C26889">
            <w:pPr>
              <w:contextualSpacing/>
              <w:jc w:val="both"/>
              <w:rPr>
                <w:lang w:eastAsia="ru-RU"/>
              </w:rPr>
            </w:pPr>
            <w:r w:rsidRPr="00475EC5">
              <w:rPr>
                <w:lang w:eastAsia="ru-RU"/>
              </w:rPr>
              <w:t>Владеть:</w:t>
            </w:r>
          </w:p>
          <w:p w:rsidR="00D23112" w:rsidRPr="00475EC5" w:rsidRDefault="00475EC5" w:rsidP="00C26889">
            <w:pPr>
              <w:suppressAutoHyphens w:val="0"/>
              <w:contextualSpacing/>
              <w:jc w:val="both"/>
              <w:rPr>
                <w:lang w:eastAsia="ru-RU"/>
              </w:rPr>
            </w:pPr>
            <w:r w:rsidRPr="00475EC5">
              <w:rPr>
                <w:lang w:eastAsia="ru-RU"/>
              </w:rPr>
              <w:t xml:space="preserve">приемами исторического описания (рассказ о событиях, процессах, </w:t>
            </w:r>
            <w:r w:rsidRPr="00475EC5">
              <w:rPr>
                <w:lang w:eastAsia="ru-RU"/>
              </w:rPr>
              <w:lastRenderedPageBreak/>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984" w:type="dxa"/>
          </w:tcPr>
          <w:p w:rsidR="00D23112" w:rsidRPr="00475EC5" w:rsidRDefault="00D23112" w:rsidP="00C26889">
            <w:r w:rsidRPr="00475EC5">
              <w:lastRenderedPageBreak/>
              <w:t>Конспект лекций, участие в дискуссии</w:t>
            </w:r>
          </w:p>
        </w:tc>
      </w:tr>
      <w:tr w:rsidR="00475EC5" w:rsidRPr="00475EC5" w:rsidTr="00C26889">
        <w:tc>
          <w:tcPr>
            <w:tcW w:w="560" w:type="dxa"/>
            <w:shd w:val="clear" w:color="auto" w:fill="auto"/>
          </w:tcPr>
          <w:p w:rsidR="00D23112" w:rsidRPr="00475EC5" w:rsidRDefault="00D23112" w:rsidP="00C26889">
            <w:pPr>
              <w:rPr>
                <w:lang w:eastAsia="ru-RU"/>
              </w:rPr>
            </w:pPr>
            <w:r w:rsidRPr="00475EC5">
              <w:rPr>
                <w:lang w:eastAsia="ru-RU"/>
              </w:rPr>
              <w:lastRenderedPageBreak/>
              <w:t>7</w:t>
            </w:r>
          </w:p>
        </w:tc>
        <w:tc>
          <w:tcPr>
            <w:tcW w:w="2667" w:type="dxa"/>
            <w:shd w:val="clear" w:color="auto" w:fill="auto"/>
          </w:tcPr>
          <w:p w:rsidR="00D23112" w:rsidRPr="00475EC5" w:rsidRDefault="00D23112" w:rsidP="00C26889">
            <w:pPr>
              <w:rPr>
                <w:lang w:eastAsia="ru-RU"/>
              </w:rPr>
            </w:pPr>
            <w:r w:rsidRPr="00475EC5">
              <w:rPr>
                <w:lang w:eastAsia="ru-RU"/>
              </w:rPr>
              <w:t>Россия и СССР в советскую эпоху (1917–1991)</w:t>
            </w:r>
          </w:p>
        </w:tc>
        <w:tc>
          <w:tcPr>
            <w:tcW w:w="1843" w:type="dxa"/>
            <w:shd w:val="clear" w:color="auto" w:fill="auto"/>
          </w:tcPr>
          <w:p w:rsidR="00D23112" w:rsidRPr="00475EC5" w:rsidRDefault="00D23112" w:rsidP="00C26889">
            <w:pPr>
              <w:jc w:val="center"/>
              <w:rPr>
                <w:lang w:eastAsia="ru-RU"/>
              </w:rPr>
            </w:pPr>
            <w:r w:rsidRPr="00475EC5">
              <w:rPr>
                <w:lang w:eastAsia="ru-RU"/>
              </w:rPr>
              <w:t>УК-5</w:t>
            </w:r>
          </w:p>
        </w:tc>
        <w:tc>
          <w:tcPr>
            <w:tcW w:w="2693" w:type="dxa"/>
          </w:tcPr>
          <w:p w:rsidR="00D23112" w:rsidRPr="00475EC5" w:rsidRDefault="00D23112" w:rsidP="00C26889">
            <w:pPr>
              <w:suppressAutoHyphens w:val="0"/>
              <w:contextualSpacing/>
              <w:jc w:val="both"/>
              <w:rPr>
                <w:lang w:eastAsia="ru-RU"/>
              </w:rPr>
            </w:pPr>
            <w:r w:rsidRPr="00475EC5">
              <w:rPr>
                <w:lang w:eastAsia="ru-RU"/>
              </w:rPr>
              <w:t>УК-</w:t>
            </w:r>
            <w:r w:rsidR="00475EC5" w:rsidRPr="00475EC5">
              <w:rPr>
                <w:lang w:eastAsia="ru-RU"/>
              </w:rPr>
              <w:t>5</w:t>
            </w:r>
            <w:r w:rsidRPr="00475EC5">
              <w:rPr>
                <w:lang w:eastAsia="ru-RU"/>
              </w:rPr>
              <w:t xml:space="preserve">.3 </w:t>
            </w:r>
          </w:p>
          <w:p w:rsidR="00D23112" w:rsidRPr="00475EC5" w:rsidRDefault="00D23112" w:rsidP="00C26889">
            <w:pPr>
              <w:contextualSpacing/>
              <w:jc w:val="both"/>
              <w:rPr>
                <w:lang w:eastAsia="ru-RU"/>
              </w:rPr>
            </w:pPr>
            <w:r w:rsidRPr="00475EC5">
              <w:rPr>
                <w:lang w:eastAsia="ru-RU"/>
              </w:rPr>
              <w:t xml:space="preserve">Владеть: </w:t>
            </w:r>
            <w:r w:rsidR="004D3530" w:rsidRPr="00475EC5">
              <w:rPr>
                <w:lang w:eastAsia="ru-RU"/>
              </w:rPr>
              <w:t>навыками определять и аргументировано представлять собственное отношение к дискуссионным проблемам истории, опираясь на знание мировой и российской истории, социокультурных традиций России и мира.</w:t>
            </w:r>
          </w:p>
        </w:tc>
        <w:tc>
          <w:tcPr>
            <w:tcW w:w="1984" w:type="dxa"/>
          </w:tcPr>
          <w:p w:rsidR="00D23112" w:rsidRPr="00475EC5" w:rsidRDefault="00D23112" w:rsidP="00C26889">
            <w:r w:rsidRPr="00475EC5">
              <w:rPr>
                <w:lang w:eastAsia="ru-RU"/>
              </w:rPr>
              <w:t>Конспект лекций, тест-опрос</w:t>
            </w:r>
          </w:p>
        </w:tc>
      </w:tr>
      <w:tr w:rsidR="00475EC5" w:rsidRPr="00475EC5" w:rsidTr="00C26889">
        <w:tc>
          <w:tcPr>
            <w:tcW w:w="560" w:type="dxa"/>
            <w:shd w:val="clear" w:color="auto" w:fill="auto"/>
          </w:tcPr>
          <w:p w:rsidR="00D23112" w:rsidRPr="00475EC5" w:rsidRDefault="00D23112" w:rsidP="00C26889">
            <w:pPr>
              <w:rPr>
                <w:lang w:eastAsia="ru-RU"/>
              </w:rPr>
            </w:pPr>
            <w:r w:rsidRPr="00475EC5">
              <w:rPr>
                <w:lang w:eastAsia="ru-RU"/>
              </w:rPr>
              <w:t>8</w:t>
            </w:r>
          </w:p>
        </w:tc>
        <w:tc>
          <w:tcPr>
            <w:tcW w:w="2667" w:type="dxa"/>
            <w:shd w:val="clear" w:color="auto" w:fill="auto"/>
          </w:tcPr>
          <w:p w:rsidR="00D23112" w:rsidRPr="00475EC5" w:rsidRDefault="00D23112" w:rsidP="00C26889">
            <w:pPr>
              <w:rPr>
                <w:lang w:eastAsia="ru-RU"/>
              </w:rPr>
            </w:pPr>
            <w:r w:rsidRPr="00475EC5">
              <w:rPr>
                <w:lang w:eastAsia="ru-RU"/>
              </w:rPr>
              <w:t>Современная Российская Федерация (1991–2022)</w:t>
            </w:r>
          </w:p>
        </w:tc>
        <w:tc>
          <w:tcPr>
            <w:tcW w:w="1843" w:type="dxa"/>
            <w:shd w:val="clear" w:color="auto" w:fill="auto"/>
          </w:tcPr>
          <w:p w:rsidR="00D23112" w:rsidRPr="00475EC5" w:rsidRDefault="00D23112" w:rsidP="00C26889">
            <w:pPr>
              <w:jc w:val="center"/>
              <w:rPr>
                <w:lang w:eastAsia="ru-RU"/>
              </w:rPr>
            </w:pPr>
          </w:p>
        </w:tc>
        <w:tc>
          <w:tcPr>
            <w:tcW w:w="2693" w:type="dxa"/>
          </w:tcPr>
          <w:p w:rsidR="00475EC5" w:rsidRPr="00475EC5" w:rsidRDefault="004D3530" w:rsidP="00C26889">
            <w:pPr>
              <w:suppressAutoHyphens w:val="0"/>
              <w:contextualSpacing/>
              <w:jc w:val="both"/>
              <w:rPr>
                <w:lang w:eastAsia="ru-RU"/>
              </w:rPr>
            </w:pPr>
            <w:r w:rsidRPr="00475EC5">
              <w:rPr>
                <w:lang w:eastAsia="ru-RU"/>
              </w:rPr>
              <w:t>УК-</w:t>
            </w:r>
            <w:r w:rsidR="00475EC5" w:rsidRPr="00475EC5">
              <w:rPr>
                <w:lang w:eastAsia="ru-RU"/>
              </w:rPr>
              <w:t>5</w:t>
            </w:r>
            <w:r w:rsidRPr="00475EC5">
              <w:rPr>
                <w:lang w:eastAsia="ru-RU"/>
              </w:rPr>
              <w:t>.2</w:t>
            </w:r>
          </w:p>
          <w:p w:rsidR="00D23112" w:rsidRPr="00475EC5" w:rsidRDefault="00475EC5" w:rsidP="00C26889">
            <w:pPr>
              <w:suppressAutoHyphens w:val="0"/>
              <w:contextualSpacing/>
              <w:jc w:val="both"/>
              <w:rPr>
                <w:lang w:eastAsia="ru-RU"/>
              </w:rPr>
            </w:pPr>
            <w:r w:rsidRPr="00475EC5">
              <w:rPr>
                <w:lang w:eastAsia="ru-RU"/>
              </w:rPr>
              <w:t xml:space="preserve">Уметь: </w:t>
            </w:r>
            <w:r w:rsidR="004D3530" w:rsidRPr="00475EC5">
              <w:rPr>
                <w:lang w:eastAsia="ru-RU"/>
              </w:rPr>
              <w:t>использовать знание и понимание проблем человека в современном мире;</w:t>
            </w:r>
          </w:p>
        </w:tc>
        <w:tc>
          <w:tcPr>
            <w:tcW w:w="1984" w:type="dxa"/>
          </w:tcPr>
          <w:p w:rsidR="00D23112" w:rsidRPr="00475EC5" w:rsidRDefault="00D23112" w:rsidP="00C26889">
            <w:pPr>
              <w:rPr>
                <w:lang w:eastAsia="ru-RU"/>
              </w:rPr>
            </w:pPr>
            <w:r w:rsidRPr="00475EC5">
              <w:rPr>
                <w:lang w:eastAsia="ru-RU"/>
              </w:rPr>
              <w:t>Конспект лекций, участие в дискуссии</w:t>
            </w:r>
          </w:p>
        </w:tc>
      </w:tr>
      <w:tr w:rsidR="00475EC5" w:rsidRPr="00475EC5" w:rsidTr="00C26889">
        <w:tc>
          <w:tcPr>
            <w:tcW w:w="7763" w:type="dxa"/>
            <w:gridSpan w:val="4"/>
            <w:shd w:val="clear" w:color="auto" w:fill="auto"/>
          </w:tcPr>
          <w:p w:rsidR="00131841" w:rsidRPr="00475EC5" w:rsidRDefault="00131841" w:rsidP="00C26889">
            <w:pPr>
              <w:jc w:val="both"/>
              <w:rPr>
                <w:i/>
              </w:rPr>
            </w:pPr>
            <w:r w:rsidRPr="00475EC5">
              <w:rPr>
                <w:b/>
                <w:i/>
              </w:rPr>
              <w:t xml:space="preserve">Результат достижения планируемых результатов изучения дисциплины  </w:t>
            </w:r>
          </w:p>
        </w:tc>
        <w:tc>
          <w:tcPr>
            <w:tcW w:w="1984" w:type="dxa"/>
          </w:tcPr>
          <w:p w:rsidR="00131841" w:rsidRPr="00475EC5" w:rsidRDefault="00D23112" w:rsidP="00C26889">
            <w:pPr>
              <w:rPr>
                <w:b/>
              </w:rPr>
            </w:pPr>
            <w:r w:rsidRPr="00475EC5">
              <w:rPr>
                <w:b/>
              </w:rPr>
              <w:t>Зачет/</w:t>
            </w:r>
            <w:r w:rsidR="00131841" w:rsidRPr="00475EC5">
              <w:rPr>
                <w:b/>
              </w:rPr>
              <w:t>Экзамен</w:t>
            </w:r>
          </w:p>
        </w:tc>
      </w:tr>
    </w:tbl>
    <w:p w:rsidR="00A405E2" w:rsidRPr="0065608D" w:rsidRDefault="00A405E2" w:rsidP="00A374F4">
      <w:pPr>
        <w:pStyle w:val="11"/>
        <w:spacing w:after="0" w:line="240" w:lineRule="auto"/>
        <w:ind w:left="0" w:firstLine="709"/>
        <w:rPr>
          <w:rFonts w:ascii="Times New Roman" w:hAnsi="Times New Roman"/>
          <w:b/>
          <w:sz w:val="24"/>
          <w:szCs w:val="24"/>
          <w:highlight w:val="yellow"/>
          <w:lang w:eastAsia="ru-RU"/>
        </w:rPr>
      </w:pPr>
    </w:p>
    <w:p w:rsidR="00740198" w:rsidRPr="002665F9" w:rsidRDefault="00740198" w:rsidP="00CE1C9F">
      <w:pPr>
        <w:pStyle w:val="11"/>
        <w:spacing w:after="0" w:line="240" w:lineRule="auto"/>
        <w:ind w:left="0"/>
        <w:rPr>
          <w:rFonts w:ascii="Times New Roman" w:hAnsi="Times New Roman"/>
          <w:b/>
          <w:sz w:val="24"/>
          <w:szCs w:val="24"/>
          <w:lang w:eastAsia="ru-RU"/>
        </w:rPr>
      </w:pPr>
      <w:r w:rsidRPr="002665F9">
        <w:rPr>
          <w:rFonts w:ascii="Times New Roman" w:hAnsi="Times New Roman"/>
          <w:b/>
          <w:sz w:val="24"/>
          <w:szCs w:val="24"/>
          <w:lang w:eastAsia="ru-RU"/>
        </w:rPr>
        <w:t>Описание показателей и критериев оценивания компетенций, шкал оценивания</w:t>
      </w:r>
    </w:p>
    <w:p w:rsidR="00CE1C9F" w:rsidRDefault="00CE1C9F" w:rsidP="00CE1C9F">
      <w:pPr>
        <w:jc w:val="both"/>
        <w:rPr>
          <w:b/>
          <w:lang w:eastAsia="ru-RU"/>
        </w:rPr>
      </w:pPr>
    </w:p>
    <w:p w:rsidR="00740198" w:rsidRPr="002665F9" w:rsidRDefault="00740198" w:rsidP="00CE1C9F">
      <w:pPr>
        <w:jc w:val="both"/>
        <w:rPr>
          <w:b/>
          <w:lang w:eastAsia="ru-RU"/>
        </w:rPr>
      </w:pPr>
      <w:r w:rsidRPr="002665F9">
        <w:rPr>
          <w:b/>
          <w:lang w:eastAsia="ru-RU"/>
        </w:rPr>
        <w:t>Критерии оценивания (текущий контроль)</w:t>
      </w:r>
    </w:p>
    <w:p w:rsidR="00740198" w:rsidRPr="00DA5C41" w:rsidRDefault="00740198" w:rsidP="00A374F4">
      <w:pPr>
        <w:ind w:firstLine="709"/>
        <w:jc w:val="both"/>
        <w:rPr>
          <w:lang w:eastAsia="ru-RU"/>
        </w:rPr>
      </w:pPr>
      <w:r w:rsidRPr="00DA5C41">
        <w:rPr>
          <w:lang w:eastAsia="ru-RU"/>
        </w:rPr>
        <w:t>1.Оценка «отлично» выставляется студенту,</w:t>
      </w:r>
      <w:r w:rsidR="00C26889">
        <w:rPr>
          <w:lang w:eastAsia="ru-RU"/>
        </w:rPr>
        <w:t xml:space="preserve"> </w:t>
      </w:r>
      <w:r w:rsidRPr="00DA5C41">
        <w:rPr>
          <w:lang w:eastAsia="ru-RU"/>
        </w:rPr>
        <w:t>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сделал правильную гармонизацию мелодии;</w:t>
      </w:r>
    </w:p>
    <w:p w:rsidR="00740198" w:rsidRPr="00DA5C41" w:rsidRDefault="00740198" w:rsidP="00A374F4">
      <w:pPr>
        <w:ind w:firstLine="709"/>
        <w:jc w:val="both"/>
        <w:rPr>
          <w:lang w:eastAsia="ru-RU"/>
        </w:rPr>
      </w:pPr>
      <w:r w:rsidRPr="00DA5C41">
        <w:rPr>
          <w:lang w:eastAsia="ru-RU"/>
        </w:rPr>
        <w:t>2.Оценка «хорошо» выставляется, если студент показал знание учебного материала, смог ответить почти полностью на все заданные дополнительные и уточняющие вопросы; сделал, в основном, правильную гармонизацию мелоди</w:t>
      </w:r>
      <w:r w:rsidR="00D23112">
        <w:rPr>
          <w:lang w:eastAsia="ru-RU"/>
        </w:rPr>
        <w:t>и</w:t>
      </w:r>
      <w:r w:rsidRPr="00DA5C41">
        <w:rPr>
          <w:lang w:eastAsia="ru-RU"/>
        </w:rPr>
        <w:t>;</w:t>
      </w:r>
    </w:p>
    <w:p w:rsidR="00740198" w:rsidRPr="00DA5C41" w:rsidRDefault="00740198" w:rsidP="00A374F4">
      <w:pPr>
        <w:ind w:firstLine="709"/>
        <w:jc w:val="both"/>
        <w:rPr>
          <w:lang w:eastAsia="ru-RU"/>
        </w:rPr>
      </w:pPr>
      <w:r w:rsidRPr="00DA5C41">
        <w:rPr>
          <w:lang w:eastAsia="ru-RU"/>
        </w:rPr>
        <w:t xml:space="preserve">3.Оценка «удовлетворительно» выставляется, если студент в целом освоил материал; однако, ответил не на все уточняющие и дополнительные вопросы; допустил серьезные ошибки при гармонизации мелодии; </w:t>
      </w:r>
    </w:p>
    <w:p w:rsidR="00740198" w:rsidRPr="00DA5C41" w:rsidRDefault="00740198" w:rsidP="00A374F4">
      <w:pPr>
        <w:ind w:firstLine="709"/>
        <w:jc w:val="both"/>
        <w:rPr>
          <w:lang w:eastAsia="ru-RU"/>
        </w:rPr>
      </w:pPr>
      <w:r w:rsidRPr="00DA5C41">
        <w:rPr>
          <w:lang w:eastAsia="ru-RU"/>
        </w:rPr>
        <w:t xml:space="preserve">4.Оценка «неудовлетворительно»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не сумел гармонизовать мелодию. </w:t>
      </w:r>
    </w:p>
    <w:p w:rsidR="00CE1C9F" w:rsidRDefault="00CE1C9F" w:rsidP="00CE1C9F">
      <w:pPr>
        <w:jc w:val="both"/>
        <w:rPr>
          <w:b/>
          <w:lang w:eastAsia="ru-RU"/>
        </w:rPr>
      </w:pPr>
    </w:p>
    <w:p w:rsidR="00740198" w:rsidRPr="002665F9" w:rsidRDefault="00740198" w:rsidP="00CE1C9F">
      <w:pPr>
        <w:jc w:val="both"/>
        <w:rPr>
          <w:b/>
          <w:lang w:eastAsia="ru-RU"/>
        </w:rPr>
      </w:pPr>
      <w:r w:rsidRPr="002665F9">
        <w:rPr>
          <w:b/>
          <w:lang w:eastAsia="ru-RU"/>
        </w:rPr>
        <w:lastRenderedPageBreak/>
        <w:t xml:space="preserve">Критерии оценивания </w:t>
      </w:r>
      <w:r w:rsidR="00923684">
        <w:rPr>
          <w:b/>
          <w:lang w:eastAsia="ru-RU"/>
        </w:rPr>
        <w:t>(</w:t>
      </w:r>
      <w:r w:rsidRPr="002665F9">
        <w:rPr>
          <w:b/>
          <w:lang w:eastAsia="ru-RU"/>
        </w:rPr>
        <w:t>экзамен</w:t>
      </w:r>
      <w:r w:rsidR="00923684">
        <w:rPr>
          <w:b/>
          <w:lang w:eastAsia="ru-RU"/>
        </w:rPr>
        <w:t>)</w:t>
      </w:r>
    </w:p>
    <w:p w:rsidR="00740198" w:rsidRPr="00DA5C41" w:rsidRDefault="00740198" w:rsidP="00A374F4">
      <w:pPr>
        <w:ind w:firstLine="709"/>
        <w:jc w:val="both"/>
        <w:rPr>
          <w:lang w:eastAsia="ru-RU"/>
        </w:rPr>
      </w:pPr>
      <w:r w:rsidRPr="00DA5C41">
        <w:rPr>
          <w:lang w:eastAsia="ru-RU"/>
        </w:rP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0" w:type="dxa"/>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2469"/>
        <w:gridCol w:w="7131"/>
      </w:tblGrid>
      <w:tr w:rsidR="00740198" w:rsidRPr="0065608D" w:rsidTr="00D43D72">
        <w:tc>
          <w:tcPr>
            <w:tcW w:w="2250" w:type="dxa"/>
            <w:tcBorders>
              <w:top w:val="single" w:sz="6" w:space="0" w:color="000000"/>
              <w:left w:val="single" w:sz="6" w:space="0" w:color="000000"/>
              <w:bottom w:val="single" w:sz="6" w:space="0" w:color="000000"/>
              <w:right w:val="single" w:sz="6" w:space="0" w:color="000000"/>
            </w:tcBorders>
          </w:tcPr>
          <w:p w:rsidR="00740198" w:rsidRPr="0065608D" w:rsidRDefault="00740198" w:rsidP="00C26889">
            <w:pPr>
              <w:jc w:val="both"/>
              <w:rPr>
                <w:b/>
                <w:lang w:eastAsia="ru-RU"/>
              </w:rPr>
            </w:pPr>
            <w:r w:rsidRPr="0065608D">
              <w:rPr>
                <w:b/>
                <w:lang w:eastAsia="ru-RU"/>
              </w:rPr>
              <w:t>Оценка</w:t>
            </w:r>
          </w:p>
        </w:tc>
        <w:tc>
          <w:tcPr>
            <w:tcW w:w="6870" w:type="dxa"/>
            <w:tcBorders>
              <w:top w:val="single" w:sz="6" w:space="0" w:color="000000"/>
              <w:left w:val="single" w:sz="6" w:space="0" w:color="000000"/>
              <w:bottom w:val="single" w:sz="6" w:space="0" w:color="000000"/>
              <w:right w:val="single" w:sz="6" w:space="0" w:color="000000"/>
            </w:tcBorders>
          </w:tcPr>
          <w:p w:rsidR="00740198" w:rsidRPr="0065608D" w:rsidRDefault="00740198" w:rsidP="00C26889">
            <w:pPr>
              <w:jc w:val="both"/>
              <w:rPr>
                <w:b/>
                <w:lang w:eastAsia="ru-RU"/>
              </w:rPr>
            </w:pPr>
            <w:r w:rsidRPr="0065608D">
              <w:rPr>
                <w:b/>
                <w:lang w:eastAsia="ru-RU"/>
              </w:rPr>
              <w:t>Критерии оценивания</w:t>
            </w:r>
          </w:p>
        </w:tc>
      </w:tr>
      <w:tr w:rsidR="00740198" w:rsidRPr="003C70F0" w:rsidTr="00D43D72">
        <w:tc>
          <w:tcPr>
            <w:tcW w:w="2250" w:type="dxa"/>
            <w:tcBorders>
              <w:top w:val="single" w:sz="6" w:space="0" w:color="000000"/>
              <w:left w:val="single" w:sz="6" w:space="0" w:color="000000"/>
              <w:bottom w:val="single" w:sz="6" w:space="0" w:color="000000"/>
              <w:right w:val="single" w:sz="6" w:space="0" w:color="000000"/>
            </w:tcBorders>
          </w:tcPr>
          <w:p w:rsidR="00740198" w:rsidRPr="00DA5C41" w:rsidRDefault="00740198" w:rsidP="00C26889">
            <w:pPr>
              <w:jc w:val="both"/>
              <w:rPr>
                <w:lang w:eastAsia="ru-RU"/>
              </w:rPr>
            </w:pPr>
            <w:r w:rsidRPr="00DA5C41">
              <w:rPr>
                <w:lang w:eastAsia="ru-RU"/>
              </w:rPr>
              <w:t>Отлично</w:t>
            </w:r>
          </w:p>
        </w:tc>
        <w:tc>
          <w:tcPr>
            <w:tcW w:w="6870" w:type="dxa"/>
            <w:tcBorders>
              <w:top w:val="single" w:sz="6" w:space="0" w:color="000000"/>
              <w:left w:val="single" w:sz="6" w:space="0" w:color="000000"/>
              <w:bottom w:val="single" w:sz="6" w:space="0" w:color="000000"/>
              <w:right w:val="single" w:sz="6" w:space="0" w:color="000000"/>
            </w:tcBorders>
          </w:tcPr>
          <w:p w:rsidR="00740198" w:rsidRPr="00DA5C41" w:rsidRDefault="00740198" w:rsidP="00C26889">
            <w:pPr>
              <w:jc w:val="both"/>
              <w:rPr>
                <w:lang w:eastAsia="ru-RU"/>
              </w:rPr>
            </w:pPr>
            <w:r w:rsidRPr="00DA5C41">
              <w:rPr>
                <w:lang w:eastAsia="ru-RU"/>
              </w:rPr>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740198" w:rsidRPr="003C70F0" w:rsidTr="00D43D72">
        <w:tc>
          <w:tcPr>
            <w:tcW w:w="2250" w:type="dxa"/>
            <w:tcBorders>
              <w:top w:val="single" w:sz="6" w:space="0" w:color="000000"/>
              <w:left w:val="single" w:sz="6" w:space="0" w:color="000000"/>
              <w:bottom w:val="single" w:sz="6" w:space="0" w:color="000000"/>
              <w:right w:val="single" w:sz="6" w:space="0" w:color="000000"/>
            </w:tcBorders>
          </w:tcPr>
          <w:p w:rsidR="00740198" w:rsidRPr="00DA5C41" w:rsidRDefault="00740198" w:rsidP="00C26889">
            <w:pPr>
              <w:jc w:val="both"/>
              <w:rPr>
                <w:lang w:eastAsia="ru-RU"/>
              </w:rPr>
            </w:pPr>
            <w:r w:rsidRPr="00DA5C41">
              <w:rPr>
                <w:lang w:eastAsia="ru-RU"/>
              </w:rPr>
              <w:t>Хорошо</w:t>
            </w:r>
          </w:p>
        </w:tc>
        <w:tc>
          <w:tcPr>
            <w:tcW w:w="6870" w:type="dxa"/>
            <w:tcBorders>
              <w:top w:val="single" w:sz="6" w:space="0" w:color="000000"/>
              <w:left w:val="single" w:sz="6" w:space="0" w:color="000000"/>
              <w:bottom w:val="single" w:sz="6" w:space="0" w:color="000000"/>
              <w:right w:val="single" w:sz="6" w:space="0" w:color="000000"/>
            </w:tcBorders>
          </w:tcPr>
          <w:p w:rsidR="00740198" w:rsidRPr="00DA5C41" w:rsidRDefault="00740198" w:rsidP="00C26889">
            <w:pPr>
              <w:jc w:val="both"/>
              <w:rPr>
                <w:lang w:eastAsia="ru-RU"/>
              </w:rPr>
            </w:pPr>
            <w:r w:rsidRPr="00DA5C41">
              <w:rPr>
                <w:lang w:eastAsia="ru-RU"/>
              </w:rPr>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740198" w:rsidRPr="003C70F0" w:rsidTr="00D43D72">
        <w:tc>
          <w:tcPr>
            <w:tcW w:w="2250" w:type="dxa"/>
            <w:tcBorders>
              <w:top w:val="single" w:sz="6" w:space="0" w:color="000000"/>
              <w:left w:val="single" w:sz="6" w:space="0" w:color="000000"/>
              <w:bottom w:val="single" w:sz="6" w:space="0" w:color="000000"/>
              <w:right w:val="single" w:sz="6" w:space="0" w:color="000000"/>
            </w:tcBorders>
          </w:tcPr>
          <w:p w:rsidR="00740198" w:rsidRPr="00DA5C41" w:rsidRDefault="00740198" w:rsidP="00C26889">
            <w:pPr>
              <w:jc w:val="both"/>
              <w:rPr>
                <w:lang w:eastAsia="ru-RU"/>
              </w:rPr>
            </w:pPr>
            <w:r w:rsidRPr="00DA5C41">
              <w:rPr>
                <w:lang w:eastAsia="ru-RU"/>
              </w:rPr>
              <w:t>Удовлетворительно</w:t>
            </w:r>
          </w:p>
        </w:tc>
        <w:tc>
          <w:tcPr>
            <w:tcW w:w="6870" w:type="dxa"/>
            <w:tcBorders>
              <w:top w:val="single" w:sz="6" w:space="0" w:color="000000"/>
              <w:left w:val="single" w:sz="6" w:space="0" w:color="000000"/>
              <w:bottom w:val="single" w:sz="6" w:space="0" w:color="000000"/>
              <w:right w:val="single" w:sz="6" w:space="0" w:color="000000"/>
            </w:tcBorders>
          </w:tcPr>
          <w:p w:rsidR="00740198" w:rsidRPr="00DA5C41" w:rsidRDefault="00740198" w:rsidP="00C26889">
            <w:pPr>
              <w:jc w:val="both"/>
              <w:rPr>
                <w:lang w:eastAsia="ru-RU"/>
              </w:rPr>
            </w:pPr>
            <w:r w:rsidRPr="00DA5C41">
              <w:rPr>
                <w:lang w:eastAsia="ru-RU"/>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740198" w:rsidRPr="003C70F0" w:rsidTr="00D43D72">
        <w:tc>
          <w:tcPr>
            <w:tcW w:w="2250" w:type="dxa"/>
            <w:tcBorders>
              <w:top w:val="single" w:sz="6" w:space="0" w:color="000000"/>
              <w:left w:val="single" w:sz="6" w:space="0" w:color="000000"/>
              <w:bottom w:val="single" w:sz="6" w:space="0" w:color="000000"/>
              <w:right w:val="single" w:sz="6" w:space="0" w:color="000000"/>
            </w:tcBorders>
          </w:tcPr>
          <w:p w:rsidR="00740198" w:rsidRPr="00DA5C41" w:rsidRDefault="00740198" w:rsidP="00C26889">
            <w:pPr>
              <w:jc w:val="both"/>
              <w:rPr>
                <w:lang w:eastAsia="ru-RU"/>
              </w:rPr>
            </w:pPr>
            <w:r w:rsidRPr="00DA5C41">
              <w:rPr>
                <w:lang w:eastAsia="ru-RU"/>
              </w:rPr>
              <w:t>Неудовлетворительно</w:t>
            </w:r>
          </w:p>
        </w:tc>
        <w:tc>
          <w:tcPr>
            <w:tcW w:w="6870" w:type="dxa"/>
            <w:tcBorders>
              <w:top w:val="single" w:sz="6" w:space="0" w:color="000000"/>
              <w:left w:val="single" w:sz="6" w:space="0" w:color="000000"/>
              <w:bottom w:val="single" w:sz="6" w:space="0" w:color="000000"/>
              <w:right w:val="single" w:sz="6" w:space="0" w:color="000000"/>
            </w:tcBorders>
          </w:tcPr>
          <w:p w:rsidR="00740198" w:rsidRPr="00DA5C41" w:rsidRDefault="00740198" w:rsidP="00C26889">
            <w:pPr>
              <w:jc w:val="both"/>
              <w:rPr>
                <w:lang w:eastAsia="ru-RU"/>
              </w:rPr>
            </w:pPr>
            <w:r w:rsidRPr="00DA5C41">
              <w:rPr>
                <w:lang w:eastAsia="ru-RU"/>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CE1C9F" w:rsidRDefault="00CE1C9F" w:rsidP="00CE1C9F">
      <w:pPr>
        <w:jc w:val="both"/>
        <w:rPr>
          <w:b/>
          <w:lang w:eastAsia="ru-RU"/>
        </w:rPr>
      </w:pPr>
    </w:p>
    <w:p w:rsidR="009D2097" w:rsidRDefault="009D2097" w:rsidP="00CE1C9F">
      <w:pPr>
        <w:jc w:val="both"/>
        <w:rPr>
          <w:b/>
          <w:lang w:eastAsia="ru-RU"/>
        </w:rPr>
      </w:pPr>
    </w:p>
    <w:p w:rsidR="00740198" w:rsidRPr="002665F9" w:rsidRDefault="00740198" w:rsidP="00CE1C9F">
      <w:pPr>
        <w:jc w:val="both"/>
        <w:rPr>
          <w:b/>
          <w:lang w:eastAsia="ru-RU"/>
        </w:rPr>
      </w:pPr>
      <w:r w:rsidRPr="002665F9">
        <w:rPr>
          <w:b/>
          <w:lang w:eastAsia="ru-RU"/>
        </w:rPr>
        <w:t>3.</w:t>
      </w:r>
      <w:r w:rsidR="00923684">
        <w:rPr>
          <w:b/>
          <w:lang w:eastAsia="ru-RU"/>
        </w:rPr>
        <w:t xml:space="preserve"> </w:t>
      </w:r>
      <w:r w:rsidRPr="002665F9">
        <w:rPr>
          <w:b/>
          <w:lang w:eastAsia="ru-RU"/>
        </w:rPr>
        <w:t xml:space="preserve">Типовые контрольные задания и методические материалы, процедуры оценивания знаний, умений и навыков </w:t>
      </w:r>
      <w:r w:rsidR="009D2097">
        <w:rPr>
          <w:b/>
          <w:lang w:eastAsia="ru-RU"/>
        </w:rPr>
        <w:t>см. в ФОС дисциплины.</w:t>
      </w:r>
    </w:p>
    <w:p w:rsidR="00025688" w:rsidRDefault="00025688" w:rsidP="00A374F4">
      <w:pPr>
        <w:pStyle w:val="11"/>
        <w:spacing w:after="0" w:line="240" w:lineRule="auto"/>
        <w:ind w:left="0" w:firstLine="709"/>
        <w:jc w:val="center"/>
        <w:rPr>
          <w:rFonts w:ascii="Times New Roman" w:hAnsi="Times New Roman"/>
          <w:b/>
          <w:sz w:val="24"/>
          <w:szCs w:val="24"/>
        </w:rPr>
      </w:pPr>
    </w:p>
    <w:p w:rsidR="00025688" w:rsidRDefault="00025688" w:rsidP="00A374F4">
      <w:pPr>
        <w:pStyle w:val="11"/>
        <w:spacing w:after="0" w:line="240" w:lineRule="auto"/>
        <w:ind w:left="0" w:firstLine="709"/>
        <w:jc w:val="center"/>
        <w:rPr>
          <w:rFonts w:ascii="Times New Roman" w:hAnsi="Times New Roman"/>
          <w:b/>
          <w:sz w:val="24"/>
          <w:szCs w:val="24"/>
        </w:rPr>
      </w:pPr>
    </w:p>
    <w:p w:rsidR="00877CCB" w:rsidRPr="00BF7EB5" w:rsidRDefault="00877CCB" w:rsidP="00877CCB">
      <w:pPr>
        <w:suppressAutoHyphens w:val="0"/>
        <w:ind w:firstLine="709"/>
        <w:jc w:val="center"/>
        <w:rPr>
          <w:bCs/>
          <w:lang w:eastAsia="ru-RU"/>
        </w:rPr>
      </w:pPr>
      <w:r>
        <w:rPr>
          <w:bCs/>
          <w:lang w:eastAsia="ru-RU"/>
        </w:rPr>
        <w:t>ПРОМЕЖУТОЧНАЯ АТТЕСТАЦИЯ</w:t>
      </w:r>
    </w:p>
    <w:p w:rsidR="00877CCB" w:rsidRDefault="00877CCB" w:rsidP="00877CCB">
      <w:pPr>
        <w:jc w:val="both"/>
        <w:rPr>
          <w:b/>
          <w:lang w:eastAsia="ru-RU"/>
        </w:rPr>
      </w:pPr>
    </w:p>
    <w:p w:rsidR="00877CCB" w:rsidRPr="002665F9" w:rsidRDefault="00877CCB" w:rsidP="00877CCB">
      <w:pPr>
        <w:jc w:val="both"/>
        <w:rPr>
          <w:b/>
          <w:lang w:eastAsia="ru-RU"/>
        </w:rPr>
      </w:pPr>
      <w:r>
        <w:rPr>
          <w:b/>
          <w:lang w:eastAsia="ru-RU"/>
        </w:rPr>
        <w:t>Примерные в</w:t>
      </w:r>
      <w:r w:rsidRPr="002665F9">
        <w:rPr>
          <w:b/>
          <w:lang w:eastAsia="ru-RU"/>
        </w:rPr>
        <w:t xml:space="preserve">опросы для подготовки к </w:t>
      </w:r>
      <w:r>
        <w:rPr>
          <w:b/>
          <w:lang w:eastAsia="ru-RU"/>
        </w:rPr>
        <w:t>зачету</w:t>
      </w:r>
      <w:r w:rsidRPr="002665F9">
        <w:rPr>
          <w:b/>
          <w:lang w:eastAsia="ru-RU"/>
        </w:rPr>
        <w:t xml:space="preserve"> по дисциплине </w:t>
      </w:r>
      <w:r w:rsidRPr="001521C9">
        <w:rPr>
          <w:bCs/>
          <w:i/>
          <w:iCs/>
          <w:lang w:eastAsia="ru-RU"/>
        </w:rPr>
        <w:t>(1 семестр):</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История как наука.</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Принципы периодизации в истории.</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Методология исторической науки.</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Хронологические рамки истории России, ее периодизация.</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lastRenderedPageBreak/>
        <w:t>Географические рамки истории России.</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Народы и политические образования на территории современной России в древности.</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Исторические условия складывания государственности: образование государства Русь.</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Формирование территориально-политической структуры Руси.</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Принятие христианства на Руси, и его значение.</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Русская земля в конце X — XII в.</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Общественный строй Руси: дискуссии в исторической науке.</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Внешняя политика и международные связи Руси: отношения с Византией, печенегами, половцами, странами Центральной, Западной и Северной Европы</w:t>
      </w:r>
      <w:r w:rsidRPr="00FD6A11">
        <w:rPr>
          <w:rFonts w:eastAsia="Calibri"/>
          <w:lang w:eastAsia="en-US"/>
        </w:rPr>
        <w:t xml:space="preserve"> (10 – 12 </w:t>
      </w:r>
      <w:r>
        <w:rPr>
          <w:rFonts w:eastAsia="Calibri"/>
          <w:lang w:val="en-US" w:eastAsia="en-US"/>
        </w:rPr>
        <w:t>dtr</w:t>
      </w:r>
      <w:r w:rsidRPr="00FD6A11">
        <w:rPr>
          <w:rFonts w:eastAsia="Calibri"/>
          <w:lang w:eastAsia="en-US"/>
        </w:rPr>
        <w:t>)</w:t>
      </w:r>
      <w:r w:rsidRPr="001521C9">
        <w:rPr>
          <w:rFonts w:eastAsia="Calibri"/>
          <w:lang w:eastAsia="en-US"/>
        </w:rPr>
        <w:t>.</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Русь в середине XII — начале XIII в.: формирование земель — самостоятельных политических образований («княжеств»).</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Pr>
          <w:rFonts w:eastAsia="Calibri"/>
          <w:lang w:eastAsia="en-US"/>
        </w:rPr>
        <w:t>Монгольское нашествие на Русь. Положение русских земель в середине 13 – 14 век.</w:t>
      </w:r>
      <w:r w:rsidRPr="001521C9">
        <w:rPr>
          <w:rFonts w:eastAsia="Calibri"/>
          <w:lang w:eastAsia="en-US"/>
        </w:rPr>
        <w:t xml:space="preserve"> империя и ее завоевания.</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Объединение русских земель вокруг Москвы.</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 xml:space="preserve">Знания о мире и технологии на Руси до </w:t>
      </w:r>
      <w:r w:rsidRPr="001521C9">
        <w:rPr>
          <w:rFonts w:eastAsia="Calibri"/>
          <w:lang w:val="en-US" w:eastAsia="en-US"/>
        </w:rPr>
        <w:t>XV</w:t>
      </w:r>
      <w:r w:rsidRPr="001521C9">
        <w:rPr>
          <w:rFonts w:eastAsia="Calibri"/>
          <w:lang w:eastAsia="en-US"/>
        </w:rPr>
        <w:t xml:space="preserve"> в.</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Завершение объединения русских земель под властью великих князей московских.</w:t>
      </w:r>
      <w:r>
        <w:rPr>
          <w:rFonts w:eastAsia="Calibri"/>
          <w:lang w:eastAsia="en-US"/>
        </w:rPr>
        <w:t xml:space="preserve"> Падение Золотой орды.</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Эпоха Ивана IV Грозного.</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Смутного времени: предпосылки системного кризиса Российского государства в начале XVII в.</w:t>
      </w:r>
    </w:p>
    <w:p w:rsidR="00877CCB" w:rsidRPr="00FD6A11" w:rsidRDefault="00877CCB" w:rsidP="00877CCB">
      <w:pPr>
        <w:widowControl w:val="0"/>
        <w:numPr>
          <w:ilvl w:val="0"/>
          <w:numId w:val="13"/>
        </w:numPr>
        <w:suppressAutoHyphens w:val="0"/>
        <w:ind w:left="0" w:firstLine="0"/>
        <w:contextualSpacing/>
        <w:jc w:val="both"/>
        <w:rPr>
          <w:rFonts w:eastAsia="Calibri"/>
          <w:lang w:eastAsia="en-US"/>
        </w:rPr>
      </w:pPr>
      <w:r w:rsidRPr="00FD6A11">
        <w:rPr>
          <w:rFonts w:eastAsia="Calibri"/>
          <w:lang w:eastAsia="en-US"/>
        </w:rPr>
        <w:t xml:space="preserve">Гражданская война </w:t>
      </w:r>
      <w:r w:rsidRPr="00FD6A11">
        <w:rPr>
          <w:rFonts w:eastAsia="Calibri"/>
          <w:lang w:val="en-US" w:eastAsia="en-US"/>
        </w:rPr>
        <w:t>XVII</w:t>
      </w:r>
      <w:r w:rsidRPr="00FD6A11">
        <w:rPr>
          <w:rFonts w:eastAsia="Calibri"/>
          <w:lang w:eastAsia="en-US"/>
        </w:rPr>
        <w:t xml:space="preserve"> в.: внутренняя и внешняя политика самозванцев. Подъем национально-освободительного движения во время гражданской войны </w:t>
      </w:r>
      <w:r w:rsidRPr="00FD6A11">
        <w:rPr>
          <w:rFonts w:eastAsia="Calibri"/>
          <w:lang w:val="en-US" w:eastAsia="en-US"/>
        </w:rPr>
        <w:t>XVII</w:t>
      </w:r>
      <w:r w:rsidRPr="00FD6A11">
        <w:rPr>
          <w:rFonts w:eastAsia="Calibri"/>
          <w:lang w:eastAsia="en-US"/>
        </w:rPr>
        <w:t xml:space="preserve"> в.</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 xml:space="preserve">Россия и ведущие страны Европы и Азии: международные отношения в </w:t>
      </w:r>
      <w:r w:rsidRPr="001521C9">
        <w:rPr>
          <w:rFonts w:eastAsia="Calibri"/>
          <w:lang w:val="en-US" w:eastAsia="en-US"/>
        </w:rPr>
        <w:t>XVII</w:t>
      </w:r>
      <w:r w:rsidRPr="001521C9">
        <w:rPr>
          <w:rFonts w:eastAsia="Calibri"/>
          <w:lang w:eastAsia="en-US"/>
        </w:rPr>
        <w:t xml:space="preserve"> в.</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Pr>
          <w:rFonts w:eastAsia="Calibri"/>
          <w:lang w:eastAsia="en-US"/>
        </w:rPr>
        <w:t>Политическое и с</w:t>
      </w:r>
      <w:r w:rsidRPr="001521C9">
        <w:rPr>
          <w:rFonts w:eastAsia="Calibri"/>
          <w:lang w:eastAsia="en-US"/>
        </w:rPr>
        <w:t>оциально-экономическое развитие России в XVII в.</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Продвижение российских границ на восток: освоение Сибири.</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Церковная реформа и раскол Русской православной церкви.</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Россия и ее роль в борьбе угнетённых народов на западнорусских землях в составе Речи Посполитой.</w:t>
      </w:r>
    </w:p>
    <w:p w:rsidR="00877CCB" w:rsidRPr="00FD6A11" w:rsidRDefault="00877CCB" w:rsidP="00877CCB">
      <w:pPr>
        <w:widowControl w:val="0"/>
        <w:numPr>
          <w:ilvl w:val="0"/>
          <w:numId w:val="13"/>
        </w:numPr>
        <w:suppressAutoHyphens w:val="0"/>
        <w:ind w:left="0" w:firstLine="0"/>
        <w:contextualSpacing/>
        <w:jc w:val="both"/>
        <w:rPr>
          <w:rFonts w:eastAsia="Calibri"/>
          <w:lang w:eastAsia="en-US"/>
        </w:rPr>
      </w:pPr>
      <w:r w:rsidRPr="00FD6A11">
        <w:rPr>
          <w:rFonts w:eastAsia="Calibri"/>
          <w:lang w:eastAsia="en-US"/>
        </w:rPr>
        <w:t>Культура России в XVI–XVII вв. Появление книгопечатания в Западной Европе и в России.</w:t>
      </w:r>
    </w:p>
    <w:p w:rsidR="00877CCB" w:rsidRDefault="00877CCB" w:rsidP="00877CCB">
      <w:pPr>
        <w:widowControl w:val="0"/>
        <w:numPr>
          <w:ilvl w:val="0"/>
          <w:numId w:val="13"/>
        </w:numPr>
        <w:suppressAutoHyphens w:val="0"/>
        <w:ind w:left="0" w:firstLine="0"/>
        <w:contextualSpacing/>
        <w:jc w:val="both"/>
        <w:rPr>
          <w:rFonts w:eastAsia="Calibri"/>
          <w:lang w:eastAsia="en-US"/>
        </w:rPr>
      </w:pPr>
      <w:r>
        <w:rPr>
          <w:rFonts w:eastAsia="Calibri"/>
          <w:lang w:eastAsia="en-US"/>
        </w:rPr>
        <w:t xml:space="preserve">Реформы Петра </w:t>
      </w:r>
      <w:r w:rsidRPr="002F27FD">
        <w:rPr>
          <w:rFonts w:eastAsia="Calibri"/>
          <w:lang w:eastAsia="en-US"/>
        </w:rPr>
        <w:t>I.</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 xml:space="preserve">Сопротивление реформам Петра </w:t>
      </w:r>
      <w:r w:rsidRPr="001521C9">
        <w:rPr>
          <w:rFonts w:eastAsia="Calibri"/>
          <w:lang w:val="en-US" w:eastAsia="en-US"/>
        </w:rPr>
        <w:t>I</w:t>
      </w:r>
      <w:r w:rsidRPr="001521C9">
        <w:rPr>
          <w:rFonts w:eastAsia="Calibri"/>
          <w:lang w:eastAsia="en-US"/>
        </w:rPr>
        <w:t>: социальный протест.</w:t>
      </w:r>
    </w:p>
    <w:p w:rsidR="00877CCB"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Государство и церковь в эпоху Петра I.</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Pr>
          <w:rFonts w:eastAsia="Calibri"/>
          <w:lang w:eastAsia="en-US"/>
        </w:rPr>
        <w:t xml:space="preserve">Внешняя политика Петра </w:t>
      </w:r>
      <w:r>
        <w:rPr>
          <w:rFonts w:eastAsia="Calibri"/>
          <w:lang w:val="en-US" w:eastAsia="en-US"/>
        </w:rPr>
        <w:t>I</w:t>
      </w:r>
      <w:r>
        <w:rPr>
          <w:rFonts w:eastAsia="Calibri"/>
          <w:lang w:eastAsia="en-US"/>
        </w:rPr>
        <w:t xml:space="preserve">. </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Эпоха «дворцовых переворотов». 1725–1762 гг.</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Россия – мост между Западом и Востоком в XVIII в.: проблема «равновесия» в рамках европейского «концерта» держав.</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Pr>
          <w:rFonts w:eastAsia="Calibri"/>
          <w:lang w:eastAsia="en-US"/>
        </w:rPr>
        <w:t xml:space="preserve">Реформы Екатерина </w:t>
      </w:r>
      <w:r w:rsidRPr="002F27FD">
        <w:rPr>
          <w:rFonts w:eastAsia="Calibri"/>
          <w:lang w:eastAsia="en-US"/>
        </w:rPr>
        <w:t>II</w:t>
      </w:r>
      <w:r>
        <w:rPr>
          <w:rFonts w:eastAsia="Calibri"/>
          <w:lang w:eastAsia="en-US"/>
        </w:rPr>
        <w:t>, «Просвещенный абсолютизм»</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Внешняя политика России середины и второй половины XVIII в.</w:t>
      </w:r>
      <w:r w:rsidRPr="006973BC">
        <w:rPr>
          <w:rFonts w:eastAsia="Calibri"/>
          <w:lang w:eastAsia="en-US"/>
        </w:rPr>
        <w:t>, ее р</w:t>
      </w:r>
      <w:r w:rsidRPr="001521C9">
        <w:rPr>
          <w:rFonts w:eastAsia="Calibri"/>
          <w:lang w:eastAsia="en-US"/>
        </w:rPr>
        <w:t xml:space="preserve">оль решении важнейших </w:t>
      </w:r>
      <w:r w:rsidRPr="006973BC">
        <w:rPr>
          <w:rFonts w:eastAsia="Calibri"/>
          <w:lang w:eastAsia="en-US"/>
        </w:rPr>
        <w:t xml:space="preserve">международных </w:t>
      </w:r>
      <w:r w:rsidRPr="001521C9">
        <w:rPr>
          <w:rFonts w:eastAsia="Calibri"/>
          <w:lang w:eastAsia="en-US"/>
        </w:rPr>
        <w:t>вопросов</w:t>
      </w:r>
      <w:r w:rsidRPr="006973BC">
        <w:rPr>
          <w:rFonts w:eastAsia="Calibri"/>
          <w:lang w:eastAsia="en-US"/>
        </w:rPr>
        <w:t>.</w:t>
      </w:r>
      <w:r>
        <w:rPr>
          <w:rFonts w:eastAsia="Calibri"/>
          <w:lang w:eastAsia="en-US"/>
        </w:rPr>
        <w:t xml:space="preserve"> </w:t>
      </w:r>
      <w:r w:rsidRPr="001521C9">
        <w:rPr>
          <w:rFonts w:eastAsia="Calibri"/>
          <w:lang w:eastAsia="en-US"/>
        </w:rPr>
        <w:t>Россия и революция во Франции.</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Освоение Новороссии, заселение края, развитие сельского хозяйства и промышленности, строительство</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 xml:space="preserve">Основные черты, особенности и цели внутренней и внешней политики Павла </w:t>
      </w:r>
      <w:r w:rsidRPr="001521C9">
        <w:rPr>
          <w:rFonts w:eastAsia="Calibri"/>
          <w:lang w:val="en-US" w:eastAsia="en-US"/>
        </w:rPr>
        <w:t>I</w:t>
      </w:r>
      <w:r w:rsidRPr="001521C9">
        <w:rPr>
          <w:rFonts w:eastAsia="Calibri"/>
          <w:lang w:eastAsia="en-US"/>
        </w:rPr>
        <w:t xml:space="preserve">. </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Идеология Просвещения и ее влияние на развитие русской культуры XVIII в.</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Школа и образование в России в XVIII в.</w:t>
      </w:r>
    </w:p>
    <w:p w:rsidR="00877CCB" w:rsidRPr="001521C9"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Российская наука в XVIII в.</w:t>
      </w:r>
    </w:p>
    <w:p w:rsidR="00877CCB" w:rsidRDefault="00877CCB" w:rsidP="00877CCB">
      <w:pPr>
        <w:widowControl w:val="0"/>
        <w:numPr>
          <w:ilvl w:val="0"/>
          <w:numId w:val="13"/>
        </w:numPr>
        <w:suppressAutoHyphens w:val="0"/>
        <w:ind w:left="0" w:firstLine="0"/>
        <w:contextualSpacing/>
        <w:jc w:val="both"/>
        <w:rPr>
          <w:rFonts w:eastAsia="Calibri"/>
          <w:lang w:eastAsia="en-US"/>
        </w:rPr>
      </w:pPr>
      <w:r w:rsidRPr="001521C9">
        <w:rPr>
          <w:rFonts w:eastAsia="Calibri"/>
          <w:lang w:eastAsia="en-US"/>
        </w:rPr>
        <w:t xml:space="preserve">Новые веяния в русском искусстве в </w:t>
      </w:r>
      <w:r w:rsidRPr="001521C9">
        <w:rPr>
          <w:rFonts w:eastAsia="Calibri"/>
          <w:lang w:val="en-US" w:eastAsia="en-US"/>
        </w:rPr>
        <w:t>XVIII</w:t>
      </w:r>
      <w:r w:rsidRPr="001521C9">
        <w:rPr>
          <w:rFonts w:eastAsia="Calibri"/>
          <w:lang w:eastAsia="en-US"/>
        </w:rPr>
        <w:t xml:space="preserve"> в.  </w:t>
      </w:r>
    </w:p>
    <w:p w:rsidR="00877CCB" w:rsidRDefault="00877CCB" w:rsidP="00877CCB">
      <w:pPr>
        <w:widowControl w:val="0"/>
        <w:suppressAutoHyphens w:val="0"/>
        <w:contextualSpacing/>
        <w:jc w:val="both"/>
        <w:rPr>
          <w:rFonts w:eastAsia="Calibri"/>
          <w:b/>
          <w:lang w:eastAsia="en-US"/>
        </w:rPr>
      </w:pPr>
    </w:p>
    <w:p w:rsidR="00877CCB" w:rsidRDefault="00877CCB" w:rsidP="00877CCB">
      <w:pPr>
        <w:widowControl w:val="0"/>
        <w:suppressAutoHyphens w:val="0"/>
        <w:contextualSpacing/>
        <w:jc w:val="both"/>
        <w:rPr>
          <w:rFonts w:eastAsia="Calibri"/>
          <w:b/>
          <w:lang w:eastAsia="en-US"/>
        </w:rPr>
      </w:pPr>
    </w:p>
    <w:p w:rsidR="00877CCB" w:rsidRPr="001521C9" w:rsidRDefault="00877CCB" w:rsidP="00877CCB">
      <w:pPr>
        <w:widowControl w:val="0"/>
        <w:suppressAutoHyphens w:val="0"/>
        <w:contextualSpacing/>
        <w:jc w:val="both"/>
        <w:rPr>
          <w:rFonts w:eastAsia="Calibri"/>
          <w:bCs/>
          <w:i/>
          <w:iCs/>
          <w:lang w:eastAsia="en-US"/>
        </w:rPr>
      </w:pPr>
      <w:r>
        <w:rPr>
          <w:rFonts w:eastAsia="Calibri"/>
          <w:b/>
          <w:lang w:eastAsia="en-US"/>
        </w:rPr>
        <w:lastRenderedPageBreak/>
        <w:t>Примерные в</w:t>
      </w:r>
      <w:r w:rsidRPr="001521C9">
        <w:rPr>
          <w:rFonts w:eastAsia="Calibri"/>
          <w:b/>
          <w:lang w:eastAsia="en-US"/>
        </w:rPr>
        <w:t xml:space="preserve">опросы для подготовки к экзамену по дисциплине </w:t>
      </w:r>
      <w:r w:rsidRPr="001521C9">
        <w:rPr>
          <w:rFonts w:eastAsia="Calibri"/>
          <w:bCs/>
          <w:i/>
          <w:iCs/>
          <w:lang w:eastAsia="en-US"/>
        </w:rPr>
        <w:t>(2 семестр)</w:t>
      </w:r>
    </w:p>
    <w:p w:rsidR="00877CCB" w:rsidRDefault="00877CCB" w:rsidP="00877CCB">
      <w:pPr>
        <w:widowControl w:val="0"/>
        <w:suppressAutoHyphens w:val="0"/>
        <w:contextualSpacing/>
        <w:jc w:val="both"/>
        <w:rPr>
          <w:rFonts w:eastAsia="Calibri"/>
          <w:lang w:eastAsia="en-US"/>
        </w:rPr>
      </w:pP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 xml:space="preserve">Россия в системе международных отношений в начале </w:t>
      </w:r>
      <w:r w:rsidRPr="001521C9">
        <w:rPr>
          <w:rFonts w:eastAsia="Calibri"/>
          <w:lang w:val="en-US" w:eastAsia="en-US"/>
        </w:rPr>
        <w:t>XIX</w:t>
      </w:r>
      <w:r w:rsidRPr="001521C9">
        <w:rPr>
          <w:rFonts w:eastAsia="Calibri"/>
          <w:lang w:eastAsia="en-US"/>
        </w:rPr>
        <w:t xml:space="preserve"> в.</w:t>
      </w:r>
      <w:r>
        <w:rPr>
          <w:rFonts w:eastAsia="Calibri"/>
          <w:lang w:eastAsia="en-US"/>
        </w:rPr>
        <w:t xml:space="preserve"> Участие в коалиционных войнах.</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 xml:space="preserve">Отечественная война 1812 г. и заграничные походы русской армии: роль России в освобождении Европы от наполеоновской гегемонии. </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 xml:space="preserve">Российская империя и Венский конгресс: становление «европейского концерта». </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Формирование традиций радикализма в России: декабризм как политическая мысль и политическое действие.</w:t>
      </w:r>
    </w:p>
    <w:p w:rsidR="00877CCB"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 xml:space="preserve">Государственный строй в России при Николае </w:t>
      </w:r>
      <w:r w:rsidRPr="001521C9">
        <w:rPr>
          <w:rFonts w:eastAsia="Calibri"/>
          <w:lang w:val="en-US" w:eastAsia="en-US"/>
        </w:rPr>
        <w:t>I</w:t>
      </w:r>
      <w:r w:rsidRPr="001521C9">
        <w:rPr>
          <w:rFonts w:eastAsia="Calibri"/>
          <w:lang w:eastAsia="en-US"/>
        </w:rPr>
        <w:t>.</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Pr>
          <w:rFonts w:eastAsia="Calibri"/>
          <w:lang w:eastAsia="en-US"/>
        </w:rPr>
        <w:t>Крымская война – «Пиррова победа» Европы.</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Великие реформы Александра II как модернизационный проект</w:t>
      </w:r>
      <w:r>
        <w:rPr>
          <w:rFonts w:eastAsia="Calibri"/>
          <w:lang w:eastAsia="en-US"/>
        </w:rPr>
        <w:t>.</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Становление блоковой системы в Европе конца XIX — начала XX в.: кризис «европейского концерта».</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Царствование Александра III: внутренняя и внешняя политика.</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Правительство С. Ю. Витте и его реформы.</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Зарождение политических организаций и партий в России в конце XIX — начале ХХ в.</w:t>
      </w:r>
      <w:r w:rsidRPr="00FD1EFE">
        <w:rPr>
          <w:rFonts w:eastAsia="Calibri"/>
          <w:lang w:eastAsia="en-US"/>
        </w:rPr>
        <w:t xml:space="preserve"> </w:t>
      </w:r>
      <w:r w:rsidRPr="001521C9">
        <w:rPr>
          <w:rFonts w:eastAsia="Calibri"/>
          <w:lang w:eastAsia="en-US"/>
        </w:rPr>
        <w:t>Партийная система России 1905–1917 гг.</w:t>
      </w:r>
      <w:r w:rsidRPr="0072770F">
        <w:rPr>
          <w:rFonts w:eastAsia="Calibri"/>
          <w:lang w:eastAsia="en-US"/>
        </w:rPr>
        <w:t xml:space="preserve"> </w:t>
      </w:r>
      <w:r w:rsidRPr="001521C9">
        <w:rPr>
          <w:rFonts w:eastAsia="Calibri"/>
          <w:lang w:eastAsia="en-US"/>
        </w:rPr>
        <w:t>Представительная власть в России в 1906–1917 гг.</w:t>
      </w:r>
      <w:r w:rsidRPr="00FD1EFE">
        <w:rPr>
          <w:rFonts w:eastAsia="Calibri"/>
          <w:lang w:eastAsia="en-US"/>
        </w:rPr>
        <w:t xml:space="preserve"> </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Первая мировая война и Россия.</w:t>
      </w:r>
      <w:r>
        <w:rPr>
          <w:rFonts w:eastAsia="Calibri"/>
          <w:lang w:eastAsia="en-US"/>
        </w:rPr>
        <w:t xml:space="preserve"> Складывание </w:t>
      </w:r>
      <w:r w:rsidRPr="001521C9">
        <w:rPr>
          <w:rFonts w:eastAsia="Calibri"/>
          <w:lang w:eastAsia="en-US"/>
        </w:rPr>
        <w:t>Версальско-вашингтонск</w:t>
      </w:r>
      <w:r>
        <w:rPr>
          <w:rFonts w:eastAsia="Calibri"/>
          <w:lang w:eastAsia="en-US"/>
        </w:rPr>
        <w:t>ой</w:t>
      </w:r>
      <w:r w:rsidRPr="001521C9">
        <w:rPr>
          <w:rFonts w:eastAsia="Calibri"/>
          <w:lang w:eastAsia="en-US"/>
        </w:rPr>
        <w:t xml:space="preserve"> систем</w:t>
      </w:r>
      <w:r>
        <w:rPr>
          <w:rFonts w:eastAsia="Calibri"/>
          <w:lang w:eastAsia="en-US"/>
        </w:rPr>
        <w:t>ы.</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 xml:space="preserve">Основные направления развития и достижения российской науки на руб. </w:t>
      </w:r>
      <w:r w:rsidRPr="001521C9">
        <w:rPr>
          <w:rFonts w:eastAsia="Calibri"/>
          <w:lang w:val="en-US" w:eastAsia="en-US"/>
        </w:rPr>
        <w:t>XIX</w:t>
      </w:r>
      <w:r w:rsidRPr="001521C9">
        <w:rPr>
          <w:rFonts w:eastAsia="Calibri"/>
          <w:lang w:eastAsia="en-US"/>
        </w:rPr>
        <w:t xml:space="preserve"> – ХХ вв.</w:t>
      </w:r>
    </w:p>
    <w:p w:rsidR="00877CCB" w:rsidRPr="00FD1EFE" w:rsidRDefault="00877CCB" w:rsidP="00877CCB">
      <w:pPr>
        <w:widowControl w:val="0"/>
        <w:numPr>
          <w:ilvl w:val="0"/>
          <w:numId w:val="12"/>
        </w:numPr>
        <w:suppressAutoHyphens w:val="0"/>
        <w:ind w:left="0" w:firstLine="0"/>
        <w:contextualSpacing/>
        <w:jc w:val="both"/>
        <w:rPr>
          <w:rFonts w:eastAsia="Calibri"/>
          <w:lang w:eastAsia="en-US"/>
        </w:rPr>
      </w:pPr>
      <w:r w:rsidRPr="00FD1EFE">
        <w:rPr>
          <w:rFonts w:eastAsia="Calibri"/>
          <w:lang w:eastAsia="en-US"/>
        </w:rPr>
        <w:t xml:space="preserve">Русская культура </w:t>
      </w:r>
      <w:r>
        <w:rPr>
          <w:rFonts w:eastAsia="Calibri"/>
          <w:lang w:eastAsia="en-US"/>
        </w:rPr>
        <w:t xml:space="preserve">в </w:t>
      </w:r>
      <w:r w:rsidRPr="00FD1EFE">
        <w:rPr>
          <w:rFonts w:eastAsia="Calibri"/>
          <w:lang w:eastAsia="en-US"/>
        </w:rPr>
        <w:t xml:space="preserve">к. </w:t>
      </w:r>
      <w:r w:rsidRPr="00FD1EFE">
        <w:rPr>
          <w:rFonts w:eastAsia="Calibri"/>
          <w:lang w:val="en-US" w:eastAsia="en-US"/>
        </w:rPr>
        <w:t>XIX</w:t>
      </w:r>
      <w:r w:rsidRPr="00FD1EFE">
        <w:rPr>
          <w:rFonts w:eastAsia="Calibri"/>
          <w:lang w:eastAsia="en-US"/>
        </w:rPr>
        <w:t xml:space="preserve"> нач. ХХ вв.</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Великая российская революция (1917–1922) и ее основные этапы.</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Гражданская война как особый этап революции</w:t>
      </w:r>
      <w:r>
        <w:rPr>
          <w:rFonts w:eastAsia="Calibri"/>
          <w:lang w:eastAsia="en-US"/>
        </w:rPr>
        <w:t>. Основные события и итоги.</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 xml:space="preserve">Социально-экономические преобразования </w:t>
      </w:r>
      <w:r>
        <w:rPr>
          <w:rFonts w:eastAsia="Calibri"/>
          <w:lang w:eastAsia="en-US"/>
        </w:rPr>
        <w:t xml:space="preserve">и </w:t>
      </w:r>
      <w:r w:rsidRPr="001521C9">
        <w:rPr>
          <w:rFonts w:eastAsia="Calibri"/>
          <w:lang w:eastAsia="en-US"/>
        </w:rPr>
        <w:t>культурные новации большевиков в годы Гражданской войны.</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Послереволюционная волна российской эмиграции.</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Pr>
          <w:rFonts w:eastAsia="Calibri"/>
          <w:lang w:eastAsia="en-US"/>
        </w:rPr>
        <w:t xml:space="preserve">Социально-экономическое и политическое развитие СССР в 20-е гг. ХХ в. </w:t>
      </w:r>
      <w:r w:rsidRPr="001521C9">
        <w:rPr>
          <w:rFonts w:eastAsia="Calibri"/>
          <w:lang w:eastAsia="en-US"/>
        </w:rPr>
        <w:t>.</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Политика советского руководства по отношению к церкви в 1920-1930-е гг.</w:t>
      </w:r>
    </w:p>
    <w:p w:rsidR="00877CCB" w:rsidRDefault="00877CCB" w:rsidP="00877CCB">
      <w:pPr>
        <w:widowControl w:val="0"/>
        <w:numPr>
          <w:ilvl w:val="0"/>
          <w:numId w:val="12"/>
        </w:numPr>
        <w:suppressAutoHyphens w:val="0"/>
        <w:ind w:left="0" w:firstLine="0"/>
        <w:contextualSpacing/>
        <w:jc w:val="both"/>
        <w:rPr>
          <w:rFonts w:eastAsia="Calibri"/>
          <w:lang w:eastAsia="en-US"/>
        </w:rPr>
      </w:pPr>
      <w:r w:rsidRPr="00FD1EFE">
        <w:rPr>
          <w:rFonts w:eastAsia="Calibri"/>
          <w:lang w:eastAsia="en-US"/>
        </w:rPr>
        <w:t xml:space="preserve">Политика большевиков в области культуры и образования в 20-30-е гг. ХХ в. </w:t>
      </w:r>
    </w:p>
    <w:p w:rsidR="00877CCB" w:rsidRPr="00FD1EFE" w:rsidRDefault="00877CCB" w:rsidP="00877CCB">
      <w:pPr>
        <w:widowControl w:val="0"/>
        <w:numPr>
          <w:ilvl w:val="0"/>
          <w:numId w:val="12"/>
        </w:numPr>
        <w:suppressAutoHyphens w:val="0"/>
        <w:ind w:left="0" w:firstLine="0"/>
        <w:contextualSpacing/>
        <w:jc w:val="both"/>
        <w:rPr>
          <w:rFonts w:eastAsia="Calibri"/>
          <w:lang w:eastAsia="en-US"/>
        </w:rPr>
      </w:pPr>
      <w:r w:rsidRPr="00FD1EFE">
        <w:rPr>
          <w:rFonts w:eastAsia="Calibri"/>
          <w:lang w:eastAsia="en-US"/>
        </w:rPr>
        <w:t>«Великий перелом»: переход к политике форсированной индустриализации и коллективизации.</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Обострение международной ситуации в конце 1930-х гг.</w:t>
      </w:r>
      <w:r w:rsidRPr="00FD1EFE">
        <w:rPr>
          <w:rFonts w:eastAsia="Calibri"/>
          <w:lang w:eastAsia="en-US"/>
        </w:rPr>
        <w:t xml:space="preserve"> </w:t>
      </w:r>
      <w:r w:rsidRPr="001521C9">
        <w:rPr>
          <w:rFonts w:eastAsia="Calibri"/>
          <w:lang w:eastAsia="en-US"/>
        </w:rPr>
        <w:t>Мюнхенская конференция 1938 г. и ее последствия.</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Нападение нацистской Германии на СССР: боевые действия летом 1941 — зимой 1941/42 гг.</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Нацистский оккупационный режим: политика и практика геноцида советского народа нацистами и их пособниками.</w:t>
      </w:r>
    </w:p>
    <w:p w:rsidR="00877CCB" w:rsidRDefault="00877CCB" w:rsidP="00877CCB">
      <w:pPr>
        <w:widowControl w:val="0"/>
        <w:numPr>
          <w:ilvl w:val="0"/>
          <w:numId w:val="12"/>
        </w:numPr>
        <w:suppressAutoHyphens w:val="0"/>
        <w:ind w:left="0" w:firstLine="0"/>
        <w:contextualSpacing/>
        <w:jc w:val="both"/>
        <w:rPr>
          <w:rFonts w:eastAsia="Calibri"/>
          <w:lang w:eastAsia="en-US"/>
        </w:rPr>
      </w:pPr>
      <w:r w:rsidRPr="006172B2">
        <w:rPr>
          <w:rFonts w:eastAsia="Calibri"/>
          <w:lang w:eastAsia="en-US"/>
        </w:rPr>
        <w:t xml:space="preserve">Коренной перелом :Сталинградская и Курская битвы. </w:t>
      </w:r>
    </w:p>
    <w:p w:rsidR="00877CCB" w:rsidRPr="006172B2" w:rsidRDefault="00877CCB" w:rsidP="00877CCB">
      <w:pPr>
        <w:widowControl w:val="0"/>
        <w:numPr>
          <w:ilvl w:val="0"/>
          <w:numId w:val="12"/>
        </w:numPr>
        <w:suppressAutoHyphens w:val="0"/>
        <w:ind w:left="0" w:firstLine="0"/>
        <w:contextualSpacing/>
        <w:jc w:val="both"/>
        <w:rPr>
          <w:rFonts w:eastAsia="Calibri"/>
          <w:lang w:eastAsia="en-US"/>
        </w:rPr>
      </w:pPr>
      <w:r w:rsidRPr="006172B2">
        <w:rPr>
          <w:rFonts w:eastAsia="Calibri"/>
          <w:lang w:eastAsia="en-US"/>
        </w:rPr>
        <w:t>Жизнь советских граждан в тылу.</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Окончательное освобождение территории СССР и освободительный поход в Восточную и Центральную Европу.</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Наиболее известные факты фальсификации истории, связанные с освободительной миссией Красной армии в Европе.</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Культура в годы Великой Отечественной войны.</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СССР и союзники: Формирование Антигитлеровской коалиции, ленд-лиз и проблема «второго фронта».</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Тегеранская, Ялтинская и Потсдамская конференции: формирование основ ялтинского послевоенного мироустройства.</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Судебные процессы над главными военными преступниками: Нюрнбергский, Токийский, Хабаровский.</w:t>
      </w:r>
      <w:r w:rsidRPr="006172B2">
        <w:rPr>
          <w:rFonts w:eastAsia="Calibri"/>
          <w:lang w:eastAsia="en-US"/>
        </w:rPr>
        <w:t xml:space="preserve"> </w:t>
      </w:r>
      <w:r w:rsidRPr="001521C9">
        <w:rPr>
          <w:rFonts w:eastAsia="Calibri"/>
          <w:lang w:eastAsia="en-US"/>
        </w:rPr>
        <w:t>Итоги Великой Отечественной и Второй мировой войны.</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lastRenderedPageBreak/>
        <w:t>Послевоенное восстановление экономики</w:t>
      </w:r>
      <w:r>
        <w:rPr>
          <w:rFonts w:eastAsia="Calibri"/>
          <w:lang w:eastAsia="en-US"/>
        </w:rPr>
        <w:t xml:space="preserve"> СССР</w:t>
      </w:r>
      <w:r w:rsidRPr="001521C9">
        <w:rPr>
          <w:rFonts w:eastAsia="Calibri"/>
          <w:lang w:eastAsia="en-US"/>
        </w:rPr>
        <w:t xml:space="preserve">. </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«Холодная война» и ее влияние на социально-экономическое развитие страны, военно-техническое противостояние с Западом.</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«Оттепель» (вторая половина 1950-х — первая половина 1960-х гг.)</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 xml:space="preserve">Советское общество в период «позднего социализма»: приоритеты социальной политики. </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СССР и его роль в освобождении стран Африки и Азии от колониальной зависимости, отношения со странами «третьего мира».</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Политика СССР по отношению к странам социалистического содружества.</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Развитие культуры и искусства СССР в послевоенный период.</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Период «перестройки» и распада СССР (1985–1991).</w:t>
      </w:r>
      <w:r w:rsidRPr="006172B2">
        <w:rPr>
          <w:rFonts w:eastAsia="Calibri"/>
          <w:lang w:eastAsia="en-US"/>
        </w:rPr>
        <w:t xml:space="preserve"> </w:t>
      </w:r>
      <w:r w:rsidRPr="001521C9">
        <w:rPr>
          <w:rFonts w:eastAsia="Calibri"/>
          <w:lang w:eastAsia="en-US"/>
        </w:rPr>
        <w:t>Формирование идеологии нового внутриполитического курса: «ускорение», «гласность», «перестройка».</w:t>
      </w:r>
    </w:p>
    <w:p w:rsidR="00877CCB" w:rsidRPr="006172B2" w:rsidRDefault="00877CCB" w:rsidP="00877CCB">
      <w:pPr>
        <w:widowControl w:val="0"/>
        <w:numPr>
          <w:ilvl w:val="0"/>
          <w:numId w:val="12"/>
        </w:numPr>
        <w:suppressAutoHyphens w:val="0"/>
        <w:ind w:left="0" w:firstLine="0"/>
        <w:contextualSpacing/>
        <w:jc w:val="both"/>
        <w:rPr>
          <w:rFonts w:eastAsia="Calibri"/>
          <w:lang w:eastAsia="en-US"/>
        </w:rPr>
      </w:pPr>
      <w:r w:rsidRPr="006172B2">
        <w:rPr>
          <w:rFonts w:eastAsia="Calibri"/>
          <w:lang w:eastAsia="en-US"/>
        </w:rPr>
        <w:t>Обострение межнациональных конфликтов в к. 1980-нач. 1990-х гг. «Парад суверенитетов» — причины и следствия.</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Внешняя политика периода «перестройки»: «Новое мышление».</w:t>
      </w:r>
    </w:p>
    <w:p w:rsidR="00877CCB" w:rsidRPr="001521C9" w:rsidRDefault="00877CCB" w:rsidP="00877CCB">
      <w:pPr>
        <w:widowControl w:val="0"/>
        <w:numPr>
          <w:ilvl w:val="0"/>
          <w:numId w:val="12"/>
        </w:numPr>
        <w:suppressAutoHyphens w:val="0"/>
        <w:ind w:left="0" w:firstLine="0"/>
        <w:contextualSpacing/>
        <w:jc w:val="both"/>
        <w:rPr>
          <w:rFonts w:eastAsia="Calibri"/>
          <w:lang w:eastAsia="en-US"/>
        </w:rPr>
      </w:pPr>
      <w:r w:rsidRPr="001521C9">
        <w:rPr>
          <w:rFonts w:eastAsia="Calibri"/>
          <w:lang w:eastAsia="en-US"/>
        </w:rPr>
        <w:t>Культура СССР в период «перестройки»: политизация культурной сферы.</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Экономический кризис 1998 г. и его последствия.</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Новая роль религии и Церкви в постсоветской России.</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Складывание и особенности многопартийности 1990-х гг.</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Внешняя политика России в 1990-е годы в условиях расширения НАТО на восток.</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 xml:space="preserve">Культура России в конце XX – </w:t>
      </w:r>
      <w:r w:rsidRPr="001521C9">
        <w:rPr>
          <w:rFonts w:eastAsia="Calibri"/>
          <w:lang w:val="en-US" w:eastAsia="en-US"/>
        </w:rPr>
        <w:t>XXI</w:t>
      </w:r>
      <w:r w:rsidRPr="001521C9">
        <w:rPr>
          <w:rFonts w:eastAsia="Calibri"/>
          <w:lang w:eastAsia="en-US"/>
        </w:rPr>
        <w:t xml:space="preserve"> вв.</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 xml:space="preserve">Основные тенденции, проблемы и противоречия мировой истории начала XXI в. </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Постиндустриальное общество и информационная революция.</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Проблемы формирования новой системы международных отношений.</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Экономическое и социально-политическое развитие России в начале XXI в.</w:t>
      </w:r>
      <w:r w:rsidRPr="006172B2">
        <w:rPr>
          <w:rFonts w:eastAsia="Calibri"/>
          <w:lang w:eastAsia="en-US"/>
        </w:rPr>
        <w:t xml:space="preserve"> </w:t>
      </w:r>
      <w:r w:rsidRPr="001521C9">
        <w:rPr>
          <w:rFonts w:eastAsia="Calibri"/>
          <w:lang w:eastAsia="en-US"/>
        </w:rPr>
        <w:t>«Цифровой прорыв» —</w:t>
      </w:r>
      <w:r>
        <w:rPr>
          <w:rFonts w:eastAsia="Calibri"/>
          <w:lang w:eastAsia="en-US"/>
        </w:rPr>
        <w:t xml:space="preserve"> </w:t>
      </w:r>
      <w:r w:rsidRPr="001521C9">
        <w:rPr>
          <w:rFonts w:eastAsia="Calibri"/>
          <w:lang w:eastAsia="en-US"/>
        </w:rPr>
        <w:t xml:space="preserve">проникновение цифровых технологий во все отрасли жизни в России в нач. </w:t>
      </w:r>
      <w:r w:rsidRPr="001521C9">
        <w:rPr>
          <w:rFonts w:eastAsia="Calibri"/>
          <w:lang w:val="en-US" w:eastAsia="en-US"/>
        </w:rPr>
        <w:t>XXI</w:t>
      </w:r>
      <w:r w:rsidRPr="001521C9">
        <w:rPr>
          <w:rFonts w:eastAsia="Calibri"/>
          <w:lang w:eastAsia="en-US"/>
        </w:rPr>
        <w:t xml:space="preserve"> в.</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Внедрение в России «Болонской системы» образования: позитивные и негативные аспекты образовательной реформы.</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Внешняя политика в 2000–2022 гг.</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 xml:space="preserve">Феномен «цветных революций» в мире и на постсоветском пространстве. </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Воссоединение Крыма и Севастополя с Россией, создание ЛНР и ДНР.</w:t>
      </w:r>
      <w:r w:rsidRPr="006172B2">
        <w:rPr>
          <w:rFonts w:eastAsia="Calibri"/>
          <w:lang w:eastAsia="en-US"/>
        </w:rPr>
        <w:t xml:space="preserve"> </w:t>
      </w:r>
      <w:r w:rsidRPr="001521C9">
        <w:rPr>
          <w:rFonts w:eastAsia="Calibri"/>
          <w:lang w:eastAsia="en-US"/>
        </w:rPr>
        <w:t>«Минские соглашения» и их судьба.</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Нарастание напряженности во взаимоотношениях с США и их европейскими союзниками.</w:t>
      </w:r>
      <w:r w:rsidRPr="006172B2">
        <w:rPr>
          <w:rFonts w:eastAsia="Calibri"/>
          <w:lang w:eastAsia="en-US"/>
        </w:rPr>
        <w:t xml:space="preserve"> </w:t>
      </w:r>
      <w:r w:rsidRPr="001521C9">
        <w:rPr>
          <w:rFonts w:eastAsia="Calibri"/>
          <w:lang w:eastAsia="en-US"/>
        </w:rPr>
        <w:t>Санкционное давление стран Запада на Россию, попытки ее изоляции от остального мира.</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Помощь России законному правительству Сирии в борьбе с террористическими силами ИГИЛ (организация, запрещенная в РФ).</w:t>
      </w:r>
    </w:p>
    <w:p w:rsidR="00877CCB" w:rsidRPr="001521C9" w:rsidRDefault="00877CCB" w:rsidP="00877CCB">
      <w:pPr>
        <w:widowControl w:val="0"/>
        <w:numPr>
          <w:ilvl w:val="0"/>
          <w:numId w:val="12"/>
        </w:numPr>
        <w:tabs>
          <w:tab w:val="left" w:pos="709"/>
        </w:tabs>
        <w:suppressAutoHyphens w:val="0"/>
        <w:ind w:left="0" w:firstLine="0"/>
        <w:contextualSpacing/>
        <w:jc w:val="both"/>
        <w:rPr>
          <w:rFonts w:eastAsia="Calibri"/>
          <w:lang w:eastAsia="en-US"/>
        </w:rPr>
      </w:pPr>
      <w:r w:rsidRPr="001521C9">
        <w:rPr>
          <w:rFonts w:eastAsia="Calibri"/>
          <w:lang w:eastAsia="en-US"/>
        </w:rPr>
        <w:t>Специальная военная операция на Украине. Вхождение в состав России Донецкой Народной Республики, Луганской Народной Республики, Запорожской области, Херсонской области.</w:t>
      </w:r>
    </w:p>
    <w:p w:rsidR="00877CCB" w:rsidRDefault="00877CCB" w:rsidP="00877CCB">
      <w:pPr>
        <w:widowControl w:val="0"/>
        <w:tabs>
          <w:tab w:val="left" w:pos="709"/>
        </w:tabs>
        <w:suppressAutoHyphens w:val="0"/>
        <w:contextualSpacing/>
        <w:jc w:val="both"/>
        <w:rPr>
          <w:rFonts w:eastAsia="Calibri"/>
          <w:lang w:eastAsia="en-US"/>
        </w:rPr>
      </w:pPr>
    </w:p>
    <w:p w:rsidR="00877CCB" w:rsidRDefault="00877CCB" w:rsidP="00877CCB">
      <w:pPr>
        <w:widowControl w:val="0"/>
        <w:tabs>
          <w:tab w:val="left" w:pos="709"/>
        </w:tabs>
        <w:suppressAutoHyphens w:val="0"/>
        <w:contextualSpacing/>
        <w:jc w:val="both"/>
        <w:rPr>
          <w:rFonts w:eastAsia="Calibri"/>
          <w:lang w:eastAsia="en-US"/>
        </w:rPr>
      </w:pPr>
    </w:p>
    <w:p w:rsidR="00877CCB" w:rsidRDefault="00877CCB" w:rsidP="00877CCB">
      <w:pPr>
        <w:widowControl w:val="0"/>
        <w:tabs>
          <w:tab w:val="left" w:pos="709"/>
        </w:tabs>
        <w:suppressAutoHyphens w:val="0"/>
        <w:contextualSpacing/>
        <w:jc w:val="both"/>
        <w:rPr>
          <w:rFonts w:eastAsia="Calibri"/>
          <w:lang w:eastAsia="en-US"/>
        </w:rPr>
      </w:pPr>
    </w:p>
    <w:p w:rsidR="00877CCB" w:rsidRDefault="00877CCB" w:rsidP="00877CCB">
      <w:pPr>
        <w:widowControl w:val="0"/>
        <w:tabs>
          <w:tab w:val="left" w:pos="709"/>
        </w:tabs>
        <w:suppressAutoHyphens w:val="0"/>
        <w:contextualSpacing/>
        <w:jc w:val="both"/>
        <w:rPr>
          <w:rFonts w:eastAsia="Calibri"/>
          <w:lang w:eastAsia="en-US"/>
        </w:rPr>
      </w:pPr>
    </w:p>
    <w:p w:rsidR="00877CCB" w:rsidRDefault="00877CCB" w:rsidP="00877CCB">
      <w:pPr>
        <w:widowControl w:val="0"/>
        <w:tabs>
          <w:tab w:val="left" w:pos="709"/>
        </w:tabs>
        <w:suppressAutoHyphens w:val="0"/>
        <w:contextualSpacing/>
        <w:jc w:val="both"/>
        <w:rPr>
          <w:rFonts w:eastAsia="Calibri"/>
          <w:lang w:eastAsia="en-US"/>
        </w:rPr>
      </w:pPr>
    </w:p>
    <w:p w:rsidR="00877CCB" w:rsidRPr="001521C9" w:rsidRDefault="00877CCB" w:rsidP="00877CCB">
      <w:pPr>
        <w:widowControl w:val="0"/>
        <w:tabs>
          <w:tab w:val="left" w:pos="709"/>
        </w:tabs>
        <w:suppressAutoHyphens w:val="0"/>
        <w:contextualSpacing/>
        <w:jc w:val="both"/>
        <w:rPr>
          <w:rFonts w:eastAsia="Calibri"/>
          <w:lang w:eastAsia="en-US"/>
        </w:rPr>
      </w:pPr>
    </w:p>
    <w:p w:rsidR="00171B1A" w:rsidRDefault="00171B1A" w:rsidP="00A374F4">
      <w:pPr>
        <w:pStyle w:val="11"/>
        <w:spacing w:after="0" w:line="240" w:lineRule="auto"/>
        <w:ind w:left="0" w:firstLine="709"/>
        <w:jc w:val="center"/>
        <w:rPr>
          <w:rFonts w:ascii="Times New Roman" w:hAnsi="Times New Roman"/>
          <w:b/>
          <w:sz w:val="24"/>
          <w:szCs w:val="24"/>
        </w:rPr>
      </w:pPr>
    </w:p>
    <w:p w:rsidR="00171B1A" w:rsidRDefault="00171B1A" w:rsidP="00A374F4">
      <w:pPr>
        <w:pStyle w:val="11"/>
        <w:spacing w:after="0" w:line="240" w:lineRule="auto"/>
        <w:ind w:left="0" w:firstLine="709"/>
        <w:jc w:val="center"/>
        <w:rPr>
          <w:rFonts w:ascii="Times New Roman" w:hAnsi="Times New Roman"/>
          <w:b/>
          <w:sz w:val="24"/>
          <w:szCs w:val="24"/>
        </w:rPr>
      </w:pPr>
    </w:p>
    <w:p w:rsidR="00025688" w:rsidRDefault="00025688" w:rsidP="00A374F4">
      <w:pPr>
        <w:pStyle w:val="11"/>
        <w:spacing w:after="0" w:line="240" w:lineRule="auto"/>
        <w:ind w:left="0" w:firstLine="709"/>
        <w:jc w:val="center"/>
        <w:rPr>
          <w:rFonts w:ascii="Times New Roman" w:hAnsi="Times New Roman"/>
          <w:b/>
          <w:sz w:val="24"/>
          <w:szCs w:val="24"/>
        </w:rPr>
      </w:pPr>
    </w:p>
    <w:p w:rsidR="00025688" w:rsidRDefault="00025688" w:rsidP="00A374F4">
      <w:pPr>
        <w:pStyle w:val="11"/>
        <w:spacing w:after="0" w:line="240" w:lineRule="auto"/>
        <w:ind w:left="0" w:firstLine="709"/>
        <w:jc w:val="center"/>
        <w:rPr>
          <w:rFonts w:ascii="Times New Roman" w:hAnsi="Times New Roman"/>
          <w:b/>
          <w:sz w:val="24"/>
          <w:szCs w:val="24"/>
        </w:rPr>
      </w:pPr>
    </w:p>
    <w:p w:rsidR="00025688" w:rsidRDefault="00025688" w:rsidP="00A374F4">
      <w:pPr>
        <w:pStyle w:val="11"/>
        <w:spacing w:after="0" w:line="240" w:lineRule="auto"/>
        <w:ind w:left="0" w:firstLine="709"/>
        <w:jc w:val="center"/>
        <w:rPr>
          <w:rFonts w:ascii="Times New Roman" w:hAnsi="Times New Roman"/>
          <w:b/>
          <w:sz w:val="24"/>
          <w:szCs w:val="24"/>
        </w:rPr>
      </w:pPr>
    </w:p>
    <w:p w:rsidR="00740198" w:rsidRPr="002665F9" w:rsidRDefault="00740198" w:rsidP="00A374F4">
      <w:pPr>
        <w:pStyle w:val="11"/>
        <w:spacing w:after="0" w:line="240" w:lineRule="auto"/>
        <w:ind w:left="0" w:firstLine="709"/>
        <w:jc w:val="center"/>
        <w:rPr>
          <w:rFonts w:ascii="Times New Roman" w:hAnsi="Times New Roman"/>
          <w:b/>
          <w:sz w:val="24"/>
          <w:szCs w:val="24"/>
        </w:rPr>
      </w:pPr>
      <w:r w:rsidRPr="002665F9">
        <w:rPr>
          <w:rFonts w:ascii="Times New Roman" w:hAnsi="Times New Roman"/>
          <w:b/>
          <w:sz w:val="24"/>
          <w:szCs w:val="24"/>
        </w:rPr>
        <w:lastRenderedPageBreak/>
        <w:t>ГЛОССАРИЙ</w:t>
      </w:r>
    </w:p>
    <w:p w:rsidR="00740198" w:rsidRPr="0065608D" w:rsidRDefault="00740198" w:rsidP="00856513">
      <w:pPr>
        <w:ind w:left="284" w:hanging="284"/>
        <w:jc w:val="both"/>
      </w:pPr>
      <w:r w:rsidRPr="0065608D">
        <w:t>АБСЕНТЕИЗМ – уклонение избирателей от участия в голосовании при выборе представительных органов, главы государства и т.д.</w:t>
      </w:r>
    </w:p>
    <w:p w:rsidR="00740198" w:rsidRPr="0065608D" w:rsidRDefault="00740198" w:rsidP="00856513">
      <w:pPr>
        <w:ind w:left="284" w:hanging="284"/>
        <w:jc w:val="both"/>
      </w:pPr>
      <w:r w:rsidRPr="0065608D">
        <w:t xml:space="preserve">АБСОЛЮТИЗМ – форма государственного правления, при которой неограниченная верховная власть принадлежит либо одному лицу – монарху, либо органу власти, которая действует абсолютно бесконтрольно. При абсолютизме государство достигает наивысшей степени централизации, создаются разветвленный бюрократический аппарат, постоянная армия и полиция, деятельность сословно-представительных органов прекращается или теряет значение. Расцвет абсолютизма в странах Западной Европы в </w:t>
      </w:r>
      <w:r w:rsidR="00743B88" w:rsidRPr="0065608D">
        <w:t>XVII–XVIII</w:t>
      </w:r>
      <w:r w:rsidRPr="0065608D">
        <w:t xml:space="preserve"> вв. В России абсолютизм существовал вXVIII – нач. XX вв.</w:t>
      </w:r>
    </w:p>
    <w:p w:rsidR="00740198" w:rsidRPr="0065608D" w:rsidRDefault="00740198" w:rsidP="00856513">
      <w:pPr>
        <w:ind w:left="284" w:hanging="284"/>
        <w:jc w:val="both"/>
      </w:pPr>
      <w:r w:rsidRPr="0065608D">
        <w:t>АВАНГАРД – 1) Воинское подразделение, которое во время передвижения войск походом (маршем) следует впереди главных сил для их охранения, авангард высылается также для преследования противника, в ходе рейда; 2) Передовая (ведущая) часть общественной группы.</w:t>
      </w:r>
    </w:p>
    <w:p w:rsidR="00740198" w:rsidRPr="0065608D" w:rsidRDefault="00740198" w:rsidP="00856513">
      <w:pPr>
        <w:ind w:left="284" w:hanging="284"/>
        <w:jc w:val="both"/>
      </w:pPr>
      <w:r w:rsidRPr="0065608D">
        <w:t>АВАНГАРДИЗМ – художественное направление главным образом XX века, выступающее за поиск новых форм и средств изображения окружающего мира. Его типы и течения: абстракционизм, кубизм, конструктивизм, экспрессионизм, футуризм.</w:t>
      </w:r>
    </w:p>
    <w:p w:rsidR="00740198" w:rsidRPr="0065608D" w:rsidRDefault="00740198" w:rsidP="00856513">
      <w:pPr>
        <w:ind w:left="284" w:hanging="284"/>
        <w:jc w:val="both"/>
      </w:pPr>
      <w:r w:rsidRPr="0065608D">
        <w:t xml:space="preserve">АВАНПОСТ – передовой пост, выставляемый войсками для своего охранения. В русской армии термин применяется в </w:t>
      </w:r>
      <w:r w:rsidR="00743B88" w:rsidRPr="0065608D">
        <w:t>XVIII–XIX</w:t>
      </w:r>
      <w:r w:rsidRPr="0065608D">
        <w:t xml:space="preserve"> вв.</w:t>
      </w:r>
    </w:p>
    <w:p w:rsidR="00740198" w:rsidRPr="0065608D" w:rsidRDefault="00740198" w:rsidP="00856513">
      <w:pPr>
        <w:ind w:left="284" w:hanging="284"/>
        <w:jc w:val="both"/>
      </w:pPr>
      <w:r w:rsidRPr="0065608D">
        <w:t xml:space="preserve">АВГУСТОВСКИЙ кризис 1991 – политический кризис, вызванный тем, что 19 августа </w:t>
      </w:r>
      <w:smartTag w:uri="urn:schemas-microsoft-com:office:smarttags" w:element="metricconverter">
        <w:smartTagPr>
          <w:attr w:name="ProductID" w:val="1991 г"/>
        </w:smartTagPr>
        <w:r w:rsidRPr="0065608D">
          <w:t>1991 г</w:t>
        </w:r>
      </w:smartTag>
      <w:r w:rsidRPr="0065608D">
        <w:t>. было объявлено о создании Государственного комитета по чрезвычайному положению (ГКЧП), принявшего решение о запрете деятельности оппозиционных партий и движений и введении войск в Москву, что привело к демонстрациям протеста 22 августа, выступление ГКЧП было ликвидировано руководством Российской Федерации. Деятельность союзных органов власти оказалось парализованной, и центр власти стал переходить к российскому руководству. Ускорился процесс деинтеграции и распада СССР.</w:t>
      </w:r>
    </w:p>
    <w:p w:rsidR="00740198" w:rsidRPr="0065608D" w:rsidRDefault="00740198" w:rsidP="00856513">
      <w:pPr>
        <w:ind w:left="284" w:hanging="284"/>
        <w:jc w:val="both"/>
      </w:pPr>
      <w:r w:rsidRPr="0065608D">
        <w:t xml:space="preserve">АВРОРА – 1) В древнеримской мифологии – богиня утренней зари; 2) Название крейсера 1-го ранга Балтийского флота, который вечером 25.10 (7.11.) </w:t>
      </w:r>
      <w:smartTag w:uri="urn:schemas-microsoft-com:office:smarttags" w:element="metricconverter">
        <w:smartTagPr>
          <w:attr w:name="ProductID" w:val="1917 г"/>
        </w:smartTagPr>
        <w:r w:rsidRPr="0065608D">
          <w:t>1917 г</w:t>
        </w:r>
      </w:smartTag>
      <w:r w:rsidRPr="0065608D">
        <w:t>. холостым выстрелом дал сигнал к захвату большевиками Зимнего дворца в Петрограде.</w:t>
      </w:r>
    </w:p>
    <w:p w:rsidR="00740198" w:rsidRPr="0065608D" w:rsidRDefault="00740198" w:rsidP="00856513">
      <w:pPr>
        <w:ind w:left="284" w:hanging="284"/>
        <w:jc w:val="both"/>
      </w:pPr>
      <w:r w:rsidRPr="0065608D">
        <w:t>АВТОКЕАЛЬНАЯ ЦЕРКОВЬ – самоуправляющаяся, административно независимая православная церковь, которая существует в России с 1448 года.</w:t>
      </w:r>
    </w:p>
    <w:p w:rsidR="00740198" w:rsidRPr="0065608D" w:rsidRDefault="00740198" w:rsidP="00856513">
      <w:pPr>
        <w:ind w:left="284" w:hanging="284"/>
        <w:jc w:val="both"/>
      </w:pPr>
      <w:r w:rsidRPr="0065608D">
        <w:t>АВТОНОМИЯ – национально-государственное образование, входящее в состав государства с правом на самоуправление. Решает вопросы своего региона в рамках Конституции.</w:t>
      </w:r>
    </w:p>
    <w:p w:rsidR="00740198" w:rsidRPr="0065608D" w:rsidRDefault="00740198" w:rsidP="00856513">
      <w:pPr>
        <w:ind w:left="284" w:hanging="284"/>
        <w:jc w:val="both"/>
      </w:pPr>
      <w:r w:rsidRPr="0065608D">
        <w:t>АВТОНОМИЗАЦИЯ – термин, возникший в связи с образованием СССР и постановкой вопроса о включении независимых советских республик в состав РСФСР на правах автономии. Предложению И.В. Сталина В.И. Ленин противопоставлял план образования СССР как федерации.</w:t>
      </w:r>
    </w:p>
    <w:p w:rsidR="00740198" w:rsidRPr="0065608D" w:rsidRDefault="00740198" w:rsidP="00856513">
      <w:pPr>
        <w:ind w:left="284" w:hanging="284"/>
        <w:jc w:val="both"/>
      </w:pPr>
      <w:r w:rsidRPr="0065608D">
        <w:t>АВТОРИТАРИЗМ – система политической власти, устанавливающая всевластие личности, которая уничтожает демократические принципы управления, сводит до минимума деятельность оппозиции.</w:t>
      </w:r>
    </w:p>
    <w:p w:rsidR="00740198" w:rsidRPr="0065608D" w:rsidRDefault="00740198" w:rsidP="00856513">
      <w:pPr>
        <w:ind w:left="284" w:hanging="284"/>
        <w:jc w:val="both"/>
      </w:pPr>
      <w:r w:rsidRPr="0065608D">
        <w:t>АГИОГРАФИЯ – вид церковной литературы – жизнеописание святых.</w:t>
      </w:r>
    </w:p>
    <w:p w:rsidR="00740198" w:rsidRPr="0065608D" w:rsidRDefault="00740198" w:rsidP="00856513">
      <w:pPr>
        <w:ind w:left="284" w:hanging="284"/>
        <w:jc w:val="both"/>
      </w:pPr>
      <w:r w:rsidRPr="0065608D">
        <w:t>АГИТАЦИЯ – распространение политических идей и лозунгов с целью оказать воздействие на сознание и настроение широких масс.</w:t>
      </w:r>
    </w:p>
    <w:p w:rsidR="00740198" w:rsidRPr="0065608D" w:rsidRDefault="00740198" w:rsidP="00856513">
      <w:pPr>
        <w:ind w:left="284" w:hanging="284"/>
        <w:jc w:val="both"/>
      </w:pPr>
      <w:r w:rsidRPr="0065608D">
        <w:t>АГРЕССИЯ – понятие, охватывающие любое незаконное с точки зрения устава ООН применение вооружённой силы одним государством против суверенитета, территориальной неприкосновенности или политической независимости другого государства.</w:t>
      </w:r>
    </w:p>
    <w:p w:rsidR="00740198" w:rsidRPr="0065608D" w:rsidRDefault="00740198" w:rsidP="00856513">
      <w:pPr>
        <w:ind w:left="284" w:hanging="284"/>
        <w:jc w:val="both"/>
      </w:pPr>
      <w:r w:rsidRPr="0065608D">
        <w:t xml:space="preserve">АДМИРАЛТЕЙСТВО – 1) В дореволюционной России – центр военного кораблестроения (в Петербурге главное); 2) В Великобритании - высший орган управления и </w:t>
      </w:r>
      <w:r w:rsidRPr="0065608D">
        <w:lastRenderedPageBreak/>
        <w:t xml:space="preserve">командования военно-морскими силами, сохранился до нашего времени, существуя с </w:t>
      </w:r>
      <w:smartTag w:uri="urn:schemas-microsoft-com:office:smarttags" w:element="metricconverter">
        <w:smartTagPr>
          <w:attr w:name="ProductID" w:val="1690 г"/>
        </w:smartTagPr>
        <w:r w:rsidRPr="0065608D">
          <w:t>1690 г</w:t>
        </w:r>
      </w:smartTag>
      <w:r w:rsidRPr="0065608D">
        <w:t>.</w:t>
      </w:r>
    </w:p>
    <w:p w:rsidR="00740198" w:rsidRPr="0065608D" w:rsidRDefault="00740198" w:rsidP="00856513">
      <w:pPr>
        <w:ind w:left="284" w:hanging="284"/>
        <w:jc w:val="both"/>
      </w:pPr>
      <w:r w:rsidRPr="0065608D">
        <w:t>АКАДЕМИЯ – 1) Философская школа, основанная Платоном (IV в. до н.э.) близ Афин, названная по имени мифического героя Академа; 2) Наименование учреждения научного, учебного и художественного характера.</w:t>
      </w:r>
    </w:p>
    <w:p w:rsidR="00740198" w:rsidRPr="0065608D" w:rsidRDefault="00740198" w:rsidP="00856513">
      <w:pPr>
        <w:ind w:left="284" w:hanging="284"/>
        <w:jc w:val="both"/>
      </w:pPr>
      <w:r w:rsidRPr="0065608D">
        <w:t xml:space="preserve">АКАДЕМИЯ НАУК - высшее учебное заведение в России, созданное в </w:t>
      </w:r>
      <w:smartTag w:uri="urn:schemas-microsoft-com:office:smarttags" w:element="metricconverter">
        <w:smartTagPr>
          <w:attr w:name="ProductID" w:val="1724 г"/>
        </w:smartTagPr>
        <w:r w:rsidRPr="0065608D">
          <w:t>1724 г</w:t>
        </w:r>
      </w:smartTag>
      <w:r w:rsidRPr="0065608D">
        <w:t>. и включавшее в себя Академию, Университет и Гимназию.</w:t>
      </w:r>
    </w:p>
    <w:p w:rsidR="00740198" w:rsidRPr="0065608D" w:rsidRDefault="00740198" w:rsidP="00856513">
      <w:pPr>
        <w:ind w:left="284" w:hanging="284"/>
        <w:jc w:val="both"/>
      </w:pPr>
      <w:r w:rsidRPr="0065608D">
        <w:t>АКВЕДУК – мост с лотком и трубопроводом, по которому вода (из водопровода, гидроэнергетических каналов) переводится через дороги, овраги, ущелья, долины рек. В Древнем Риме А., перекинутые через долины рек, овраги, были выдающимися сооружениями из камня, кирпича, бетона.</w:t>
      </w:r>
    </w:p>
    <w:p w:rsidR="00740198" w:rsidRPr="0065608D" w:rsidRDefault="00740198" w:rsidP="00856513">
      <w:pPr>
        <w:ind w:left="284" w:hanging="284"/>
        <w:jc w:val="both"/>
      </w:pPr>
      <w:r w:rsidRPr="0065608D">
        <w:t>АКЦИЗ – вид косвенного налога на товары массового потребления и на услуги, включается в цену товара и тарифы и является важным источником пополнения государственного бюджета.</w:t>
      </w:r>
    </w:p>
    <w:p w:rsidR="00740198" w:rsidRPr="0065608D" w:rsidRDefault="00740198" w:rsidP="00856513">
      <w:pPr>
        <w:ind w:left="284" w:hanging="284"/>
        <w:jc w:val="both"/>
      </w:pPr>
      <w:r w:rsidRPr="0065608D">
        <w:t>АЛЬТЕРНАТИВА – 1) Необходимость выбора между взаимоисключающими возможностями; 2) Каждая без исключающих друг друга возможностей.</w:t>
      </w:r>
    </w:p>
    <w:p w:rsidR="00740198" w:rsidRPr="0065608D" w:rsidRDefault="00740198" w:rsidP="00856513">
      <w:pPr>
        <w:ind w:left="284" w:hanging="284"/>
        <w:jc w:val="both"/>
      </w:pPr>
      <w:r w:rsidRPr="0065608D">
        <w:t>АМПИР - художественный стиль в архитектуре и декоративно-прикладном искусстве, завершивший развитие классицизма.</w:t>
      </w:r>
    </w:p>
    <w:p w:rsidR="00740198" w:rsidRPr="0065608D" w:rsidRDefault="00740198" w:rsidP="00856513">
      <w:pPr>
        <w:ind w:left="284" w:hanging="284"/>
        <w:jc w:val="both"/>
      </w:pPr>
      <w:r w:rsidRPr="0065608D">
        <w:t>АНАРХИЯ – 1) Безначалие, безвластие; 2) Стихийность, неорганизованность, беспорядок.</w:t>
      </w:r>
    </w:p>
    <w:p w:rsidR="00740198" w:rsidRPr="0065608D" w:rsidRDefault="00740198" w:rsidP="00856513">
      <w:pPr>
        <w:ind w:left="284" w:hanging="284"/>
        <w:jc w:val="both"/>
      </w:pPr>
      <w:r w:rsidRPr="0065608D">
        <w:t>АНАРХИЗМ – общественно-политическая идеология и течение, выступающие за уничтожение государственной власти, а также требующие освобождение индивида от всех форм социально, политической, экономической и культурной зависимости.</w:t>
      </w:r>
    </w:p>
    <w:p w:rsidR="00740198" w:rsidRPr="0065608D" w:rsidRDefault="00740198" w:rsidP="00856513">
      <w:pPr>
        <w:ind w:left="284" w:hanging="284"/>
        <w:jc w:val="both"/>
      </w:pPr>
      <w:r w:rsidRPr="0065608D">
        <w:t>Сегодня анархизм выступает как часть протестного антиглобалисткого движения, не имеет четкой программы и нередко смыкается с бунтом.</w:t>
      </w:r>
    </w:p>
    <w:p w:rsidR="00740198" w:rsidRPr="0065608D" w:rsidRDefault="00740198" w:rsidP="00856513">
      <w:pPr>
        <w:ind w:left="284" w:hanging="284"/>
        <w:jc w:val="both"/>
      </w:pPr>
      <w:r w:rsidRPr="0065608D">
        <w:t>АННЕКСИЯ – насильственное присоединение, захват одним государством всей или части территории, принадлежащей другому государству или народу.</w:t>
      </w:r>
    </w:p>
    <w:p w:rsidR="00740198" w:rsidRPr="0065608D" w:rsidRDefault="00740198" w:rsidP="00856513">
      <w:pPr>
        <w:ind w:left="284" w:hanging="284"/>
        <w:jc w:val="both"/>
      </w:pPr>
      <w:r w:rsidRPr="0065608D">
        <w:t xml:space="preserve">АНТАНТА – военный блок, в который входили Великобритания, Франция, Россия. Оформился в 1904 - 1907 гг. Выступал против Тройственного союза во главе с Германией. Россия вышла из Антанты, заключив Брестский мир в </w:t>
      </w:r>
      <w:smartTag w:uri="urn:schemas-microsoft-com:office:smarttags" w:element="metricconverter">
        <w:smartTagPr>
          <w:attr w:name="ProductID" w:val="1918 г"/>
        </w:smartTagPr>
        <w:r w:rsidRPr="0065608D">
          <w:t>1918 г</w:t>
        </w:r>
      </w:smartTag>
      <w:r w:rsidRPr="0065608D">
        <w:t>.</w:t>
      </w:r>
    </w:p>
    <w:p w:rsidR="00740198" w:rsidRPr="0065608D" w:rsidRDefault="00740198" w:rsidP="00856513">
      <w:pPr>
        <w:ind w:left="284" w:hanging="284"/>
        <w:jc w:val="both"/>
      </w:pPr>
      <w:r w:rsidRPr="0065608D">
        <w:t>АНТИЧНОСТЬ – история Древней Греции и Древнего Рима. В античном обществе были созданы общечеловеческие ценности: в городах – полисах возникла демократия, высокого уровня достигла культура. Наследие античности стало одной из основ развития европейского общества и культуры.</w:t>
      </w:r>
    </w:p>
    <w:p w:rsidR="00740198" w:rsidRPr="0065608D" w:rsidRDefault="00740198" w:rsidP="00856513">
      <w:pPr>
        <w:ind w:left="284" w:hanging="284"/>
        <w:jc w:val="both"/>
      </w:pPr>
      <w:r w:rsidRPr="0065608D">
        <w:t>АНТРОПОЛОГИЯ – учение о человеке, изучает соматические (телесные) признаки: человеческих рост, цвет кожи и т.д., стремится выяснить происхождения человека в ряду других существ,  изучает его сравнительно с ними, исследует ископаемые останки человека, физические особенности разных представителей населения земного шара и вопросы об их родстве и происхождении.</w:t>
      </w:r>
    </w:p>
    <w:p w:rsidR="00740198" w:rsidRPr="0065608D" w:rsidRDefault="00740198" w:rsidP="00856513">
      <w:pPr>
        <w:ind w:left="284" w:hanging="284"/>
        <w:jc w:val="both"/>
      </w:pPr>
      <w:r w:rsidRPr="0065608D">
        <w:t>«АПОСТОЛ» - богослужебная книга, содержащая почти весь Новый Завет, за исключением Евангелия; первая русская, точно датированная печатная книга (</w:t>
      </w:r>
      <w:smartTag w:uri="urn:schemas-microsoft-com:office:smarttags" w:element="metricconverter">
        <w:smartTagPr>
          <w:attr w:name="ProductID" w:val="1564 г"/>
        </w:smartTagPr>
        <w:r w:rsidRPr="0065608D">
          <w:t>1564 г</w:t>
        </w:r>
      </w:smartTag>
      <w:r w:rsidRPr="0065608D">
        <w:t>.), напечатанная в типографии И. Федорова.</w:t>
      </w:r>
    </w:p>
    <w:p w:rsidR="00740198" w:rsidRPr="0065608D" w:rsidRDefault="00740198" w:rsidP="00856513">
      <w:pPr>
        <w:ind w:left="284" w:hanging="284"/>
        <w:jc w:val="both"/>
      </w:pPr>
      <w:r w:rsidRPr="0065608D">
        <w:t>АРКА – архитектурная криволинейная конструкция для перекрытия проемов, состоящая из уложенных дугой блоков с опорами по бокам.</w:t>
      </w:r>
    </w:p>
    <w:p w:rsidR="00740198" w:rsidRPr="0065608D" w:rsidRDefault="00740198" w:rsidP="00856513">
      <w:pPr>
        <w:ind w:left="284" w:hanging="284"/>
        <w:jc w:val="both"/>
      </w:pPr>
      <w:r w:rsidRPr="0065608D">
        <w:t>АРКАДА – ряд арок, опирающихся на колонны или пилоны, либо свободно стоящих, либо примыкающих к строению.</w:t>
      </w:r>
    </w:p>
    <w:p w:rsidR="00740198" w:rsidRPr="0065608D" w:rsidRDefault="00740198" w:rsidP="00856513">
      <w:pPr>
        <w:ind w:left="284" w:hanging="284"/>
        <w:jc w:val="both"/>
      </w:pPr>
      <w:r w:rsidRPr="0065608D">
        <w:t>АРКАТУРА (аркатурный пояс) – ряд декоративных арок, оформляющих фасад.</w:t>
      </w:r>
    </w:p>
    <w:p w:rsidR="00740198" w:rsidRPr="0065608D" w:rsidRDefault="00740198" w:rsidP="00856513">
      <w:pPr>
        <w:ind w:left="284" w:hanging="284"/>
        <w:jc w:val="both"/>
      </w:pPr>
      <w:r w:rsidRPr="0065608D">
        <w:t>АРМЯК – в старину верхняя долгополая распашная одежда русских крестьян, представлял собой подобие халата, шили армяк из грубой шерстяной ткани или домашнего сукна.</w:t>
      </w:r>
    </w:p>
    <w:p w:rsidR="00740198" w:rsidRPr="0065608D" w:rsidRDefault="00740198" w:rsidP="00856513">
      <w:pPr>
        <w:ind w:left="284" w:hanging="284"/>
        <w:jc w:val="both"/>
      </w:pPr>
      <w:r w:rsidRPr="0065608D">
        <w:t>АРСЕНАЛ – сооружение для хранения, ремонта и сборки вооружения и боеприпасов.</w:t>
      </w:r>
    </w:p>
    <w:p w:rsidR="00740198" w:rsidRPr="0065608D" w:rsidRDefault="00740198" w:rsidP="00856513">
      <w:pPr>
        <w:ind w:left="284" w:hanging="284"/>
        <w:jc w:val="both"/>
      </w:pPr>
      <w:r w:rsidRPr="0065608D">
        <w:t>АРТЕЛЬ – объединение группы лиц для совместной работы по договору с участием в доходах, общей ответственностью (трудовая, промысловая, сельскохозяйственная артель).</w:t>
      </w:r>
    </w:p>
    <w:p w:rsidR="00740198" w:rsidRPr="0065608D" w:rsidRDefault="00740198" w:rsidP="00856513">
      <w:pPr>
        <w:ind w:left="284" w:hanging="284"/>
        <w:jc w:val="both"/>
      </w:pPr>
      <w:r w:rsidRPr="0065608D">
        <w:lastRenderedPageBreak/>
        <w:t>АРТЕФАКТ – 1) Предмет, созданный человеком; 2) Процесс или образование, не свойственные объекту в нормальном для</w:t>
      </w:r>
      <w:r w:rsidR="00B80CD5" w:rsidRPr="0065608D">
        <w:t xml:space="preserve"> </w:t>
      </w:r>
      <w:r w:rsidRPr="0065608D">
        <w:t>него состоянии и возникающие обычно в ходе его исследования.</w:t>
      </w:r>
    </w:p>
    <w:p w:rsidR="00740198" w:rsidRPr="0065608D" w:rsidRDefault="00740198" w:rsidP="00856513">
      <w:pPr>
        <w:ind w:left="284" w:hanging="284"/>
        <w:jc w:val="both"/>
      </w:pPr>
      <w:r w:rsidRPr="0065608D">
        <w:t>АРХАИЗМЫ – устаревшие слова.</w:t>
      </w:r>
    </w:p>
    <w:p w:rsidR="00740198" w:rsidRPr="0065608D" w:rsidRDefault="00740198" w:rsidP="00856513">
      <w:pPr>
        <w:ind w:left="284" w:hanging="284"/>
        <w:jc w:val="both"/>
      </w:pPr>
      <w:r w:rsidRPr="0065608D">
        <w:t>АРХАРОВЦЫ – 1) Презрительное прозвище русских полицейских данное по имени Н.П. Архарова - московского обер-полицмейстера при Екатерине II, отличавшегося жестокостью и поощрявшего произвол своих подчиненных (конец XVIII в.); 2) Отчаянные люди, бродяги.</w:t>
      </w:r>
    </w:p>
    <w:p w:rsidR="00740198" w:rsidRPr="0065608D" w:rsidRDefault="00740198" w:rsidP="00856513">
      <w:pPr>
        <w:ind w:left="284" w:hanging="284"/>
        <w:jc w:val="both"/>
      </w:pPr>
      <w:r w:rsidRPr="0065608D">
        <w:t>АРХЕОЛОГИЯ – наука, изучающая историю общества по памятникам материальной культуры. Впервые термин «Археология» употребил Платон (IV в до н.э.). Основной способ открытия и изучения археологических памятников – раскопки.</w:t>
      </w:r>
    </w:p>
    <w:p w:rsidR="00740198" w:rsidRPr="0065608D" w:rsidRDefault="00740198" w:rsidP="00856513">
      <w:pPr>
        <w:ind w:left="284" w:hanging="284"/>
        <w:jc w:val="both"/>
      </w:pPr>
      <w:r w:rsidRPr="0065608D">
        <w:t>АРХЕОГРАФИЯ – историческая дисциплина, занимающаяся собиранием, описанием, изданием рукописных, печатных и др. памятников.</w:t>
      </w:r>
    </w:p>
    <w:p w:rsidR="00740198" w:rsidRPr="0065608D" w:rsidRDefault="00740198" w:rsidP="00856513">
      <w:pPr>
        <w:ind w:left="284" w:hanging="284"/>
        <w:jc w:val="both"/>
      </w:pPr>
      <w:r w:rsidRPr="0065608D">
        <w:t>АРХИВ – 1) Учреждение, где хранятся старые документы, письменные памятники; 2) Совокупность рукописей, писем и т.д., относящихся к деятельности какого-либо учреждения или лица.</w:t>
      </w:r>
    </w:p>
    <w:p w:rsidR="00740198" w:rsidRPr="0065608D" w:rsidRDefault="00740198" w:rsidP="00856513">
      <w:pPr>
        <w:ind w:left="284" w:hanging="284"/>
        <w:jc w:val="both"/>
      </w:pPr>
      <w:r w:rsidRPr="0065608D">
        <w:t>АРХИТЕКТОР – ученый-строитель, художник-строитель, зодчий.</w:t>
      </w:r>
    </w:p>
    <w:p w:rsidR="00740198" w:rsidRPr="0065608D" w:rsidRDefault="00740198" w:rsidP="00856513">
      <w:pPr>
        <w:ind w:left="284" w:hanging="284"/>
        <w:jc w:val="both"/>
      </w:pPr>
      <w:r w:rsidRPr="0065608D">
        <w:t>АРХИТЕКТУРА – искусство строить и украшать здания; строительное искусство, зодчество.</w:t>
      </w:r>
    </w:p>
    <w:p w:rsidR="00740198" w:rsidRPr="0065608D" w:rsidRDefault="00740198" w:rsidP="00856513">
      <w:pPr>
        <w:ind w:left="284" w:hanging="284"/>
        <w:jc w:val="both"/>
      </w:pPr>
      <w:r w:rsidRPr="0065608D">
        <w:t>АРЬЕРГАРД – воинское подразделение, в задачу которого входит обеспечение безопасного отхода главных сил. Обычно в арьергард входят войска, обладающие большой подвижностью (кавалерия, мотопехота, танковые части).</w:t>
      </w:r>
    </w:p>
    <w:p w:rsidR="00740198" w:rsidRPr="0065608D" w:rsidRDefault="00740198" w:rsidP="00856513">
      <w:pPr>
        <w:ind w:left="284" w:hanging="284"/>
        <w:jc w:val="both"/>
      </w:pPr>
      <w:r w:rsidRPr="0065608D">
        <w:t>АСЕССОР – 1) В Древнем Риме – должностное лицо, облеченное судебной властью; 2) Коллежский асессор - в дореволюционной России – гражданский чин.</w:t>
      </w:r>
    </w:p>
    <w:p w:rsidR="00740198" w:rsidRPr="0065608D" w:rsidRDefault="00740198" w:rsidP="00856513">
      <w:pPr>
        <w:ind w:left="284" w:hanging="284"/>
        <w:jc w:val="both"/>
      </w:pPr>
      <w:r w:rsidRPr="0065608D">
        <w:t>АССАМБЛЕЯ – 1) Собрания-баллы с участием женщин в домах российской знати. Введены и регламентированы Петром I в 1718 году; 2) В некоторых государствах название парламента или одной из его палат, а также руководящий орган ряда международных организаций (Генеральная Ассамблея ООН).</w:t>
      </w:r>
    </w:p>
    <w:p w:rsidR="00740198" w:rsidRPr="0065608D" w:rsidRDefault="00740198" w:rsidP="00856513">
      <w:pPr>
        <w:ind w:left="284" w:hanging="284"/>
        <w:jc w:val="both"/>
      </w:pPr>
      <w:r w:rsidRPr="0065608D">
        <w:t>АССИГНАЦИИ – бумажные деньги, выпускающиеся в России с 1769 года и аннулированные в 1849 году в результате денежной реформы с введением в обращение серебряных денег.</w:t>
      </w:r>
    </w:p>
    <w:p w:rsidR="00740198" w:rsidRPr="0065608D" w:rsidRDefault="00740198" w:rsidP="00856513">
      <w:pPr>
        <w:ind w:left="284" w:hanging="284"/>
        <w:jc w:val="both"/>
      </w:pPr>
      <w:r w:rsidRPr="0065608D">
        <w:t>АТЕИЗМ – разнообразные формы отрицания религиозных представлений и культов, либо в принципе отрицает существование Бога (радикальный А.), либо оспаривает положение, чтоб в какой-то мере может быть познан людьми (агностический А.). Современный А. рассматривает религию как иллюзорное сознание,  утверждает самоценность бытия мира и человека.</w:t>
      </w:r>
    </w:p>
    <w:p w:rsidR="00740198" w:rsidRPr="0065608D" w:rsidRDefault="00740198" w:rsidP="00856513">
      <w:pPr>
        <w:ind w:left="284" w:hanging="284"/>
        <w:jc w:val="both"/>
      </w:pPr>
      <w:r w:rsidRPr="0065608D">
        <w:t>Б</w:t>
      </w:r>
    </w:p>
    <w:p w:rsidR="00740198" w:rsidRPr="0065608D" w:rsidRDefault="00740198" w:rsidP="00856513">
      <w:pPr>
        <w:ind w:left="284" w:hanging="284"/>
        <w:jc w:val="both"/>
      </w:pPr>
      <w:r w:rsidRPr="0065608D">
        <w:t>БАРАК – жилое помещение для солдат со времен римлян.</w:t>
      </w:r>
    </w:p>
    <w:p w:rsidR="00740198" w:rsidRPr="0065608D" w:rsidRDefault="00740198" w:rsidP="00856513">
      <w:pPr>
        <w:ind w:left="284" w:hanging="284"/>
        <w:jc w:val="both"/>
      </w:pPr>
      <w:r w:rsidRPr="0065608D">
        <w:t>«БАРБАРОССА» - кодовое наименование плана войны Германии против СССР, план был утвержден 18.12.1940 г., предполагал молниеносный разгром основных сил Красной Армии в течение 2-3 месяцев. Осуществление плана было сорвано Советскими войсками.</w:t>
      </w:r>
    </w:p>
    <w:p w:rsidR="00740198" w:rsidRPr="0065608D" w:rsidRDefault="00025688" w:rsidP="00856513">
      <w:pPr>
        <w:ind w:left="284" w:hanging="284"/>
        <w:jc w:val="both"/>
      </w:pPr>
      <w:r>
        <w:t>Б</w:t>
      </w:r>
      <w:r w:rsidR="00740198" w:rsidRPr="0065608D">
        <w:t>АРМИЦА – 1) В Древней Руси кольчужная металлическая сетка, прикрепляющаяся к шлему воина для защиты шеи, ушей, затылка; 2) В западноевропейском средневековом доспехе металлическое оплечье, к которому крепились латы и шлем.</w:t>
      </w:r>
    </w:p>
    <w:p w:rsidR="00740198" w:rsidRPr="0065608D" w:rsidRDefault="00740198" w:rsidP="00856513">
      <w:pPr>
        <w:ind w:left="284" w:hanging="284"/>
        <w:jc w:val="both"/>
      </w:pPr>
      <w:r w:rsidRPr="0065608D">
        <w:t xml:space="preserve">«БАРХАТНАЯ КНИГА» - родословная книга знатных боярских и дворянских фамилий России, название получила по бархатному переплету малинового цвета, составлена в </w:t>
      </w:r>
      <w:smartTag w:uri="urn:schemas-microsoft-com:office:smarttags" w:element="metricconverter">
        <w:smartTagPr>
          <w:attr w:name="ProductID" w:val="1687 г"/>
        </w:smartTagPr>
        <w:r w:rsidRPr="0065608D">
          <w:t>1687 г</w:t>
        </w:r>
      </w:smartTag>
      <w:r w:rsidRPr="0065608D">
        <w:t xml:space="preserve">. Состоит из «Государева родословца» 1555-1556 гг. и родословных материалов 2-й половины XVI – XVII вв. В </w:t>
      </w:r>
      <w:smartTag w:uri="urn:schemas-microsoft-com:office:smarttags" w:element="metricconverter">
        <w:smartTagPr>
          <w:attr w:name="ProductID" w:val="1843 г"/>
        </w:smartTagPr>
        <w:r w:rsidRPr="0065608D">
          <w:t>1843 г</w:t>
        </w:r>
      </w:smartTag>
      <w:r w:rsidRPr="0065608D">
        <w:t>. указом императора Николая I «признана официальным документом, подтверждающим дворянское происхождение рода». Существовала также «Б.к.»  для купеческих родов.</w:t>
      </w:r>
    </w:p>
    <w:p w:rsidR="00740198" w:rsidRPr="0065608D" w:rsidRDefault="00740198" w:rsidP="00856513">
      <w:pPr>
        <w:ind w:left="284" w:hanging="284"/>
        <w:jc w:val="both"/>
      </w:pPr>
      <w:r w:rsidRPr="0065608D">
        <w:lastRenderedPageBreak/>
        <w:t xml:space="preserve">БАРЩИНА – бесплатный принудительный труд крепостного крестьянина, работающего собственным инвентарем в барском хозяйстве. Широко распространилась во второй половине XVI-первой половине XIX вв. После отмены крепостного права в </w:t>
      </w:r>
      <w:smartTag w:uri="urn:schemas-microsoft-com:office:smarttags" w:element="metricconverter">
        <w:smartTagPr>
          <w:attr w:name="ProductID" w:val="1861 г"/>
        </w:smartTagPr>
        <w:r w:rsidRPr="0065608D">
          <w:t>1861 г</w:t>
        </w:r>
      </w:smartTag>
      <w:r w:rsidRPr="0065608D">
        <w:t xml:space="preserve">. сохранилась для временно обязанных крестьян как издольщина. В </w:t>
      </w:r>
      <w:smartTag w:uri="urn:schemas-microsoft-com:office:smarttags" w:element="metricconverter">
        <w:smartTagPr>
          <w:attr w:name="ProductID" w:val="1882 г"/>
        </w:smartTagPr>
        <w:r w:rsidRPr="0065608D">
          <w:t>1882 г</w:t>
        </w:r>
      </w:smartTag>
      <w:r w:rsidRPr="0065608D">
        <w:t>. отменена.</w:t>
      </w:r>
    </w:p>
    <w:p w:rsidR="00740198" w:rsidRPr="0065608D" w:rsidRDefault="00740198" w:rsidP="00856513">
      <w:pPr>
        <w:ind w:left="284" w:hanging="284"/>
        <w:jc w:val="both"/>
      </w:pPr>
      <w:r w:rsidRPr="0065608D">
        <w:t xml:space="preserve">БЕРЕСТЯНЫЕ ГРАМОТЫ – древнерусские письмена и документы XI – XV вв., представляют собой кусочки березовой коры (бересты) с нанесенными на них острым предметом (писалом) надписями. Носили в основном характер частной переписки (долговые расписки, письма и т.д.). Первые Б.г. найдены в ходе Новгородской археологической экспедиции в </w:t>
      </w:r>
      <w:smartTag w:uri="urn:schemas-microsoft-com:office:smarttags" w:element="metricconverter">
        <w:smartTagPr>
          <w:attr w:name="ProductID" w:val="1951 г"/>
        </w:smartTagPr>
        <w:r w:rsidRPr="0065608D">
          <w:t>1951 г</w:t>
        </w:r>
      </w:smartTag>
      <w:r w:rsidRPr="0065608D">
        <w:t>.</w:t>
      </w:r>
    </w:p>
    <w:p w:rsidR="00740198" w:rsidRPr="0065608D" w:rsidRDefault="00740198" w:rsidP="00856513">
      <w:pPr>
        <w:ind w:left="284" w:hanging="284"/>
        <w:jc w:val="both"/>
      </w:pPr>
      <w:r w:rsidRPr="0065608D">
        <w:t>БАСКАК – представитель монголо-татарского хана. С середины XIII в. ведал на Руси учетом населения и сбором дани. Баскачество отменено при Иване I Калите в первой половине XIV века.</w:t>
      </w:r>
    </w:p>
    <w:p w:rsidR="00740198" w:rsidRPr="0065608D" w:rsidRDefault="00740198" w:rsidP="00856513">
      <w:pPr>
        <w:ind w:left="284" w:hanging="284"/>
        <w:jc w:val="both"/>
      </w:pPr>
      <w:r w:rsidRPr="0065608D">
        <w:t>БАСТИОН – фортификационное сооружение, представляет собой пятиугольное в плане укрепление, примыкающее к углам крепостной стены, их стали строить в XV в. и применяли до середины XIX в. Стены, соединяющие Б., носили название «куртины». Казематы под валами Б., часто использовались для содержания заключенных.</w:t>
      </w:r>
    </w:p>
    <w:p w:rsidR="00740198" w:rsidRPr="0065608D" w:rsidRDefault="00740198" w:rsidP="00856513">
      <w:pPr>
        <w:ind w:left="284" w:hanging="284"/>
        <w:jc w:val="both"/>
      </w:pPr>
      <w:r w:rsidRPr="0065608D">
        <w:t>БАТРАК – наемный сельскохозяйственный рабочий, обычно обедневший крестьянин.</w:t>
      </w:r>
    </w:p>
    <w:p w:rsidR="00740198" w:rsidRPr="0065608D" w:rsidRDefault="00740198" w:rsidP="00856513">
      <w:pPr>
        <w:ind w:left="284" w:hanging="284"/>
        <w:jc w:val="both"/>
      </w:pPr>
      <w:r w:rsidRPr="0065608D">
        <w:t>БАШНЯ – высокое, обычно квадратное или круглое сооружение, предназначенное для наблюдения и защиты.</w:t>
      </w:r>
    </w:p>
    <w:p w:rsidR="00740198" w:rsidRPr="0065608D" w:rsidRDefault="00740198" w:rsidP="00856513">
      <w:pPr>
        <w:ind w:left="284" w:hanging="284"/>
        <w:jc w:val="both"/>
      </w:pPr>
      <w:r w:rsidRPr="0065608D">
        <w:t>БЕЛОЕ ДВИЖЕНИЕ – политическое движение, организации, воинские формирования, в основе которых стояли офицеры бывшей российской армии, в руководстве (М.В. Алексеев, П.Н. Врангель, А.И. Деникин, А.В. Колчак, П.Г. Корнилов, Е.К. Миллер, Н.Н. Юденич).</w:t>
      </w:r>
    </w:p>
    <w:p w:rsidR="00740198" w:rsidRPr="0065608D" w:rsidRDefault="00740198" w:rsidP="00856513">
      <w:pPr>
        <w:ind w:left="284" w:hanging="284"/>
        <w:jc w:val="both"/>
      </w:pPr>
      <w:r w:rsidRPr="0065608D">
        <w:t xml:space="preserve">БЕРЛИНСКАЯ КОНФЕРЕНЦИЯ </w:t>
      </w:r>
      <w:smartTag w:uri="urn:schemas-microsoft-com:office:smarttags" w:element="metricconverter">
        <w:smartTagPr>
          <w:attr w:name="ProductID" w:val="1945 г"/>
        </w:smartTagPr>
        <w:r w:rsidRPr="0065608D">
          <w:t>1945 г</w:t>
        </w:r>
      </w:smartTag>
      <w:r w:rsidRPr="0065608D">
        <w:t>. (Потсдамская конференция) - состоялась 17 июля – 2 августа, на которой присутствовали главы правительств держав – победительниц во 2-ой мировой войне: СССР (И.В. Сталин), США (Г. Трумэн), Великобритании (У. Черчилль, с 28 июля К. Этли). Принято решение о денационализации и денацификация Германии, о репарациях и др.; подтверждена передача СССР города Кёнигсберг и прилегающих к нему районов.</w:t>
      </w:r>
    </w:p>
    <w:p w:rsidR="00740198" w:rsidRPr="0065608D" w:rsidRDefault="00740198" w:rsidP="00856513">
      <w:pPr>
        <w:ind w:left="284" w:hanging="284"/>
        <w:jc w:val="both"/>
      </w:pPr>
      <w:r w:rsidRPr="0065608D">
        <w:t>БЛИЦКРИГ – «молниеносная война» - теория скоротечной войны с достижением победы в кратчайший срок, созданная германскими милитаристами в начале XX в. и показавшая свою несостоятельность в первой и второй мировой войнах.</w:t>
      </w:r>
    </w:p>
    <w:p w:rsidR="00740198" w:rsidRPr="0065608D" w:rsidRDefault="00740198" w:rsidP="00856513">
      <w:pPr>
        <w:ind w:left="284" w:hanging="284"/>
        <w:jc w:val="both"/>
      </w:pPr>
      <w:r w:rsidRPr="0065608D">
        <w:t>БОБЫЛИ – категория феодально-зависимых людей в русском государстве XV – начала XVIII вв., занимающихся земледелием, ремеслом, мелкой торговлей или работавших по найму. В силу ряда причин (разорение, отсутствие семьи и т.д.) они не платили государственных налогов – тягла, выплачивая лишь своему владельцу более легкий оброк – так называемую бобыльщину. В просторечье бобыли - обнищавшие, одинокие, бездомные люди.</w:t>
      </w:r>
    </w:p>
    <w:p w:rsidR="00740198" w:rsidRPr="0065608D" w:rsidRDefault="00740198" w:rsidP="00856513">
      <w:pPr>
        <w:ind w:left="284" w:hanging="284"/>
        <w:jc w:val="both"/>
      </w:pPr>
      <w:r w:rsidRPr="0065608D">
        <w:t>БОЙНИЦА – узкая щель в крепостной стене, откуда защитники крепости вели обстрел.</w:t>
      </w:r>
    </w:p>
    <w:p w:rsidR="00740198" w:rsidRPr="0065608D" w:rsidRDefault="00740198" w:rsidP="00856513">
      <w:pPr>
        <w:ind w:left="284" w:hanging="284"/>
        <w:jc w:val="both"/>
      </w:pPr>
      <w:r w:rsidRPr="0065608D">
        <w:t xml:space="preserve">БОЛЬШЕВИКИ – фракция в российской социал-демократической рабочей партии (РСДРП);  с апреля </w:t>
      </w:r>
      <w:smartTag w:uri="urn:schemas-microsoft-com:office:smarttags" w:element="metricconverter">
        <w:smartTagPr>
          <w:attr w:name="ProductID" w:val="1917 г"/>
        </w:smartTagPr>
        <w:r w:rsidRPr="0065608D">
          <w:t>1917 г</w:t>
        </w:r>
      </w:smartTag>
      <w:r w:rsidRPr="0065608D">
        <w:t>. самостоятельная политическая партия, возглавляемая В.И. Лениным. Понятие большевики возникло на II съезде РСДРП (</w:t>
      </w:r>
      <w:smartTag w:uri="urn:schemas-microsoft-com:office:smarttags" w:element="metricconverter">
        <w:smartTagPr>
          <w:attr w:name="ProductID" w:val="1903 г"/>
        </w:smartTagPr>
        <w:r w:rsidRPr="0065608D">
          <w:t>1903 г</w:t>
        </w:r>
      </w:smartTag>
      <w:r w:rsidRPr="0065608D">
        <w:t>.) при голосовании по первому пункту Устава партии и членству в ней. Большинством голосов прошла формулировка Ленина. С тех пор его сторонников стали называть большевиками, их противников, приверженцев Мартова, - меньшевиками (меньшинство голосов). В 1917-1952 гг. в официальное название партии входило слово «большевиков» – РСДРП(б), РКП(б), ВКП(б).</w:t>
      </w:r>
    </w:p>
    <w:p w:rsidR="00740198" w:rsidRPr="0065608D" w:rsidRDefault="00740198" w:rsidP="00856513">
      <w:pPr>
        <w:ind w:left="284" w:hanging="284"/>
        <w:jc w:val="both"/>
      </w:pPr>
      <w:r w:rsidRPr="0065608D">
        <w:t xml:space="preserve">БОЯРСКАЯ ДУМА – в русском государстве с конца XV века законосовещательный орган при князе, с 1547 года - при царе. Состояла из бояр, окольничих, думных дворян, думных дьяков. В </w:t>
      </w:r>
      <w:smartTag w:uri="urn:schemas-microsoft-com:office:smarttags" w:element="metricconverter">
        <w:smartTagPr>
          <w:attr w:name="ProductID" w:val="1711 г"/>
        </w:smartTagPr>
        <w:r w:rsidRPr="0065608D">
          <w:t>1711 г</w:t>
        </w:r>
      </w:smartTag>
      <w:r w:rsidRPr="0065608D">
        <w:t>. боярская дума ликвидирована.</w:t>
      </w:r>
    </w:p>
    <w:p w:rsidR="00740198" w:rsidRPr="0065608D" w:rsidRDefault="00740198" w:rsidP="00856513">
      <w:pPr>
        <w:ind w:left="284" w:hanging="284"/>
        <w:jc w:val="both"/>
      </w:pPr>
      <w:r w:rsidRPr="0065608D">
        <w:t xml:space="preserve">БОЯРИН – представитель высшего сословия феодалов на Руси IX-XVII вв. Произошли от родоплеменной знати, старших дружинников, крупных землевладельцев, участвовали в </w:t>
      </w:r>
      <w:r w:rsidRPr="0065608D">
        <w:lastRenderedPageBreak/>
        <w:t>управлении, занимали высшие административные, судебные, военные должности. С XV в. в Русском государстве – высший чин среди «служилых людей по отечеству». Звание «боярин» было отменено Петром I в начале XVIII века.</w:t>
      </w:r>
    </w:p>
    <w:p w:rsidR="00740198" w:rsidRPr="0065608D" w:rsidRDefault="00740198" w:rsidP="00856513">
      <w:pPr>
        <w:ind w:left="284" w:hanging="284"/>
        <w:jc w:val="both"/>
      </w:pPr>
      <w:r w:rsidRPr="0065608D">
        <w:t>БУНД – социал-демократическая партия «Всеобщий еврейский рабочий союз в Литве, Польше и России» (1897-1917), объединявшая ремесленников и промышленных рабочих и выступавшая за приоритетную роль экономической борьбы перед политической за культурно-национальную автономию, создание национальных школ, больниц и т.п.</w:t>
      </w:r>
    </w:p>
    <w:p w:rsidR="00740198" w:rsidRPr="0065608D" w:rsidRDefault="00740198" w:rsidP="00856513">
      <w:pPr>
        <w:ind w:left="284" w:hanging="284"/>
        <w:jc w:val="both"/>
      </w:pPr>
      <w:r w:rsidRPr="0065608D">
        <w:t>БУРЖУА – 1) Горожанин в странах Европы в Средние века;  тоже, что бюргер; 2) Представитель класса буржуазии.</w:t>
      </w:r>
    </w:p>
    <w:p w:rsidR="00740198" w:rsidRPr="0065608D" w:rsidRDefault="00740198" w:rsidP="00856513">
      <w:pPr>
        <w:ind w:left="284" w:hanging="284"/>
        <w:jc w:val="both"/>
      </w:pPr>
      <w:r w:rsidRPr="0065608D">
        <w:t>БУРЖУАЗИЯ – класс собственников средств производства в капиталистическом обществе, живущий за счет прибавочной стоимости, получаемой при применении наемного труда. Добивалась роста производительных сил часто за счет эксплуатации трудящихся, возглавляла буржуазные революции XVII-XX веков, устанавливая свое господство.</w:t>
      </w:r>
    </w:p>
    <w:p w:rsidR="00740198" w:rsidRPr="0065608D" w:rsidRDefault="00740198" w:rsidP="00856513">
      <w:pPr>
        <w:ind w:left="284" w:hanging="284"/>
        <w:jc w:val="both"/>
      </w:pPr>
      <w:r w:rsidRPr="0065608D">
        <w:t>БУРЖУАЗНО-ДЕМОКРАТИЧЕСКАЯ РЕВОЛЮЦИЯ – разновидность буржуазной революции, в ходе которой укрепляется власть буржуазии, в движении участвует народные массы, выдвигающие свои требования, проводятся демократические преобразования.</w:t>
      </w:r>
    </w:p>
    <w:p w:rsidR="00740198" w:rsidRPr="0065608D" w:rsidRDefault="00740198" w:rsidP="00856513">
      <w:pPr>
        <w:ind w:left="284" w:hanging="284"/>
        <w:jc w:val="both"/>
      </w:pPr>
      <w:r w:rsidRPr="0065608D">
        <w:t>БУРЛАКИ – наемные рабочие в России, тянувшие речные суда вдоль берега бечевой или передвигавшие их по воде с помощью весел. Бурлаки существовали в XVI-XIX вв. Развитие бурлачества было вызвано ростом речных перевозок. Основная масса бурлаков - оброчные крестьяне нечерноземных губерний.</w:t>
      </w:r>
    </w:p>
    <w:p w:rsidR="00740198" w:rsidRPr="0065608D" w:rsidRDefault="00740198" w:rsidP="00856513">
      <w:pPr>
        <w:ind w:left="284" w:hanging="284"/>
        <w:jc w:val="both"/>
      </w:pPr>
      <w:r w:rsidRPr="0065608D">
        <w:t>БУРМИСТР – управляющий помещичьим имением в России; крестьянский староста, надзиратель за исполнением крестьянами повинностей, за порядком в деревне и т.п. при Петре I тоже, что бургомистр. После отмены крепостного права – волостной старшина в крупных волостях.</w:t>
      </w:r>
    </w:p>
    <w:p w:rsidR="00740198" w:rsidRPr="0065608D" w:rsidRDefault="00740198" w:rsidP="00856513">
      <w:pPr>
        <w:ind w:left="284" w:hanging="284"/>
        <w:jc w:val="both"/>
      </w:pPr>
      <w:r w:rsidRPr="0065608D">
        <w:t>БЮРОКРАТИЯ – система управления, осуществляется привилегированными слоями чиновников, часто отличается произволом, формализмом, коррупцией.</w:t>
      </w:r>
    </w:p>
    <w:p w:rsidR="00740198" w:rsidRPr="0065608D" w:rsidRDefault="00740198" w:rsidP="00856513">
      <w:pPr>
        <w:ind w:left="284" w:hanging="284"/>
        <w:jc w:val="both"/>
      </w:pPr>
      <w:r w:rsidRPr="0065608D">
        <w:t>В</w:t>
      </w:r>
    </w:p>
    <w:p w:rsidR="00740198" w:rsidRPr="0065608D" w:rsidRDefault="00740198" w:rsidP="00856513">
      <w:pPr>
        <w:ind w:left="284" w:hanging="284"/>
        <w:jc w:val="both"/>
      </w:pPr>
      <w:r w:rsidRPr="0065608D">
        <w:t xml:space="preserve">«ВАРЯГ» - крейсер, был построен в США, в строю с </w:t>
      </w:r>
      <w:smartTag w:uri="urn:schemas-microsoft-com:office:smarttags" w:element="metricconverter">
        <w:smartTagPr>
          <w:attr w:name="ProductID" w:val="1901 г"/>
        </w:smartTagPr>
        <w:r w:rsidRPr="0065608D">
          <w:t>1901 г</w:t>
        </w:r>
      </w:smartTag>
      <w:r w:rsidRPr="0065608D">
        <w:t xml:space="preserve">. В начале русско-японской войны 27.1(9.2) 1904 «Варяг» героически сражался у Чемульпо с японской эскадрой, ввиду угрозы захвата противником затоплен командой. Флаг, с поднятого японцами крейсера, в </w:t>
      </w:r>
      <w:smartTag w:uri="urn:schemas-microsoft-com:office:smarttags" w:element="metricconverter">
        <w:smartTagPr>
          <w:attr w:name="ProductID" w:val="2010 г"/>
        </w:smartTagPr>
        <w:r w:rsidRPr="0065608D">
          <w:t>2010 г</w:t>
        </w:r>
      </w:smartTag>
      <w:r w:rsidRPr="0065608D">
        <w:t>. на время был передан в Россию.  ВАРЯГИ – собирательное название в древнерусских летописях скандинавских народов, безразличия национальностей. Термин возник на рубеже IX-X вв., когда постоянный приток скандинавских дружин на Русь вызвал необходимость их отличия от представителей княжеских родов Руси, имевших также скандинавское происхождение. В процессе формирования Древнерусского государства варяги играли важную роль как наемная сила, составляющая отборную часть войска русских князей.</w:t>
      </w:r>
    </w:p>
    <w:p w:rsidR="00740198" w:rsidRPr="0065608D" w:rsidRDefault="00740198" w:rsidP="00856513">
      <w:pPr>
        <w:ind w:left="284" w:hanging="284"/>
        <w:jc w:val="both"/>
      </w:pPr>
      <w:r w:rsidRPr="0065608D">
        <w:t xml:space="preserve">ВЕЛИКИЕ РЕФОРМЫ – реформы в России в 60-70-е гг. XIX в., проведенные правительством Александра II. Их результатом стали отмена крепостного права в </w:t>
      </w:r>
      <w:smartTag w:uri="urn:schemas-microsoft-com:office:smarttags" w:element="metricconverter">
        <w:smartTagPr>
          <w:attr w:name="ProductID" w:val="1861 г"/>
        </w:smartTagPr>
        <w:r w:rsidRPr="0065608D">
          <w:t>1861 г</w:t>
        </w:r>
      </w:smartTag>
      <w:r w:rsidRPr="0065608D">
        <w:t>., преобразования в судах, армии, во флоте, в университетском образовании.</w:t>
      </w:r>
    </w:p>
    <w:p w:rsidR="00740198" w:rsidRPr="0065608D" w:rsidRDefault="00740198" w:rsidP="00856513">
      <w:pPr>
        <w:ind w:left="284" w:hanging="284"/>
        <w:jc w:val="both"/>
      </w:pPr>
      <w:r w:rsidRPr="0065608D">
        <w:t>ВЕЛИКИЙ КНЯЗЬ – глава великого княжества на Руси в X-XV вв. и Русского государства XV-сер.XVI вв. В Российской империи – титул императорской фамилии, близкого родственника, к которому обращались «Ваше императорское высочество». Наименование входило в полный титул императора (великий князь финляндский и пр.).</w:t>
      </w:r>
    </w:p>
    <w:p w:rsidR="00740198" w:rsidRPr="0065608D" w:rsidRDefault="00740198" w:rsidP="00856513">
      <w:pPr>
        <w:ind w:left="284" w:hanging="284"/>
        <w:jc w:val="both"/>
      </w:pPr>
      <w:r w:rsidRPr="0065608D">
        <w:t xml:space="preserve">ВЕЛИКОЕ ПЕРЕСЕЛЕНИЕ НАРОДОВ – условное название массовых миграций германских, славянских, тюркских, иранских и других племен на территорию Римской империи в IV – VII вв. Эти перемещения были обусловлены рядом причин: ростом численности племен, истощением сельскохозяйственных угодий, давлением со стороны соседей, разложением первобытно-общинных отношений и становлением феодальных </w:t>
      </w:r>
      <w:r w:rsidRPr="0065608D">
        <w:lastRenderedPageBreak/>
        <w:t>порядков. Непосредственным передвижением гуннов (с 70-х гг. IV в.) способствовало крушению Римской империи</w:t>
      </w:r>
    </w:p>
    <w:p w:rsidR="00740198" w:rsidRPr="0065608D" w:rsidRDefault="00740198" w:rsidP="00856513">
      <w:pPr>
        <w:ind w:left="284" w:hanging="284"/>
        <w:jc w:val="both"/>
      </w:pPr>
      <w:r w:rsidRPr="0065608D">
        <w:t>ВЕЛИКОЕ ПОСОЛЬСТВО – (1697 – 1698 гг.), дипломатическая миссия Российского государства в Западную Европу (Кёнигсберг, Курляндия, Голландия, Англия, Вена), предпринятая по инициативе царя Петра I для создания антитурецкого военного союза. Ставила также цели приглашения военных и флотских специалистов и закупки оружия. Возглавили В.п. Ф.Я. Лефорт,  Ф.А. Головин, П.Б. Возницын. В составе посольства в качестве «волонтера» под именем Петра Михайлова находился сам Петр I,  фактически возглавлявший миссию. В.п. не достигло прямой цели, т.к. европейские страны не были заинтересованы в союзе с Россией против Турции, но подготовило почву для борьбы за Прибалтику.</w:t>
      </w:r>
    </w:p>
    <w:p w:rsidR="00740198" w:rsidRPr="0065608D" w:rsidRDefault="00740198" w:rsidP="00856513">
      <w:pPr>
        <w:ind w:left="284" w:hanging="284"/>
        <w:jc w:val="both"/>
      </w:pPr>
      <w:r w:rsidRPr="0065608D">
        <w:t>ВЕРСТЫ – крайние ряды кирпича в кладке.</w:t>
      </w:r>
    </w:p>
    <w:p w:rsidR="00740198" w:rsidRPr="0065608D" w:rsidRDefault="00740198" w:rsidP="00856513">
      <w:pPr>
        <w:ind w:left="284" w:hanging="284"/>
        <w:jc w:val="both"/>
      </w:pPr>
      <w:r w:rsidRPr="0065608D">
        <w:t>ВЕРФЬ – название территориальной общины Древней Руси.</w:t>
      </w:r>
    </w:p>
    <w:p w:rsidR="00740198" w:rsidRPr="0065608D" w:rsidRDefault="00740198" w:rsidP="00856513">
      <w:pPr>
        <w:ind w:left="284" w:hanging="284"/>
        <w:jc w:val="both"/>
      </w:pPr>
      <w:r w:rsidRPr="0065608D">
        <w:t>ВЕРХОВНЫЙ ГЛАВНОКОМАНДУЮЩИЙ – высший руководитель вооруженных сил государства. В Российской Федерации Верховным Главнокомандующим является президент.</w:t>
      </w:r>
    </w:p>
    <w:p w:rsidR="00740198" w:rsidRPr="0065608D" w:rsidRDefault="00740198" w:rsidP="00856513">
      <w:pPr>
        <w:ind w:left="284" w:hanging="284"/>
        <w:jc w:val="both"/>
      </w:pPr>
      <w:r w:rsidRPr="0065608D">
        <w:t>ВЕРХОВНЫЙ СОВЕТ – высший орган государственной власти в СССР. В 1936-1988гг, с 1988-1991 – постоянно действующий орган Съезда народных депутатов.</w:t>
      </w:r>
    </w:p>
    <w:p w:rsidR="00740198" w:rsidRPr="0065608D" w:rsidRDefault="00740198" w:rsidP="00856513">
      <w:pPr>
        <w:ind w:left="284" w:hanging="284"/>
        <w:jc w:val="both"/>
      </w:pPr>
      <w:r w:rsidRPr="0065608D">
        <w:t>ВЕРХОВНЫЙ ТАЙНЫЙ СОВЕТ – высшее совещательное государственное учреждение в России в 1726-1730 гг. Создан Екатериной I для решения важнейших государственных вопросов.</w:t>
      </w:r>
    </w:p>
    <w:p w:rsidR="00740198" w:rsidRPr="0065608D" w:rsidRDefault="00740198" w:rsidP="00856513">
      <w:pPr>
        <w:ind w:left="284" w:hanging="284"/>
        <w:jc w:val="both"/>
      </w:pPr>
      <w:r w:rsidRPr="0065608D">
        <w:t>ВЕЧЕ – народное собрание на Руси. Играло большую роль в городах второй половины XI-XII вв., в Новгороде, Пскове сохранилось до конца XV –начала XVI вв. Решая вопросы войны и мира, основные вопросы управления, феодалы ограничивали власть князя.</w:t>
      </w:r>
    </w:p>
    <w:p w:rsidR="00740198" w:rsidRPr="0065608D" w:rsidRDefault="00740198" w:rsidP="00856513">
      <w:pPr>
        <w:ind w:left="284" w:hanging="284"/>
        <w:jc w:val="both"/>
      </w:pPr>
      <w:r w:rsidRPr="0065608D">
        <w:t>ВОЕННЫЕ ПОСЕЛЕНИЯ – особая организация войск (1810 – 1857 гг.) с целью уменьшения военных расходов. Военная служба сочеталась с ведением хозяйства. Созданы под руководством А.А. Аракчеева.</w:t>
      </w:r>
    </w:p>
    <w:p w:rsidR="00740198" w:rsidRPr="0065608D" w:rsidRDefault="00740198" w:rsidP="00856513">
      <w:pPr>
        <w:ind w:left="284" w:hanging="284"/>
        <w:jc w:val="both"/>
      </w:pPr>
      <w:r w:rsidRPr="0065608D">
        <w:t>ВИАДУК – арочное сооружение мостового типа на пересечении дороги с глубоким оврагом, лощиной, ущельем. Каменные виадуки известны со времени Древнего Рима.</w:t>
      </w:r>
    </w:p>
    <w:p w:rsidR="00740198" w:rsidRPr="0065608D" w:rsidRDefault="00740198" w:rsidP="00856513">
      <w:pPr>
        <w:ind w:left="284" w:hanging="284"/>
        <w:jc w:val="both"/>
      </w:pPr>
      <w:r w:rsidRPr="0065608D">
        <w:t>ВОЕВОДА – глава военного отряда, правитель провинции, города на Руси с X века.</w:t>
      </w:r>
    </w:p>
    <w:p w:rsidR="00740198" w:rsidRPr="0065608D" w:rsidRDefault="00740198" w:rsidP="00856513">
      <w:pPr>
        <w:ind w:left="284" w:hanging="284"/>
        <w:jc w:val="both"/>
      </w:pPr>
      <w:r w:rsidRPr="0065608D">
        <w:t>ВОЕННЫЙ КОММУНИЗМ – внутренняя политика Советского государства в годы гражданской войны, направленная на вытеснение капитализма. Характерные черты: национализация промышленности, государственная монополия на хлеб, продразверстка, запрещение частной торговли, свертывание товарноденежных отношений, уравнительное распределение материальных благ, военно-приказная система руководства жизнью общества.</w:t>
      </w:r>
    </w:p>
    <w:p w:rsidR="00740198" w:rsidRPr="0065608D" w:rsidRDefault="00740198" w:rsidP="00856513">
      <w:pPr>
        <w:ind w:left="284" w:hanging="284"/>
        <w:jc w:val="both"/>
      </w:pPr>
      <w:r w:rsidRPr="0065608D">
        <w:t>ВОЛОСТЬ – часто княжества, государства во владении одного лица.</w:t>
      </w:r>
    </w:p>
    <w:p w:rsidR="00740198" w:rsidRPr="0065608D" w:rsidRDefault="00740198" w:rsidP="00856513">
      <w:pPr>
        <w:ind w:left="284" w:hanging="284"/>
        <w:jc w:val="both"/>
      </w:pPr>
      <w:r w:rsidRPr="0065608D">
        <w:t>ВОЛОСТИТЕЛЬ – в русских княжествах, в Русском государстве (с XI до сер. XVI вв.) лицо возглавлявшее волость и осуществлявшее административные, финансовые и судебные функции.</w:t>
      </w:r>
    </w:p>
    <w:p w:rsidR="00740198" w:rsidRPr="0065608D" w:rsidRDefault="00740198" w:rsidP="00856513">
      <w:pPr>
        <w:ind w:left="284" w:hanging="284"/>
        <w:jc w:val="both"/>
      </w:pPr>
      <w:r w:rsidRPr="0065608D">
        <w:t>ВОЛЫНЯНЕ – племена восточных славян, проживающие в бассейне верхнего течения Западного Буга в X-XI вв.</w:t>
      </w:r>
    </w:p>
    <w:p w:rsidR="00740198" w:rsidRPr="0065608D" w:rsidRDefault="00740198" w:rsidP="00856513">
      <w:pPr>
        <w:ind w:left="284" w:hanging="284"/>
        <w:jc w:val="both"/>
      </w:pPr>
      <w:r w:rsidRPr="0065608D">
        <w:t>ВОЛЬНЫЕ ХЛЕБОПАШЦЫ – по указу 1803 года крестьяне, освобожденные от крепостной зависимости с землей с согласия помещика и выкупив землю.</w:t>
      </w:r>
    </w:p>
    <w:p w:rsidR="00740198" w:rsidRPr="0065608D" w:rsidRDefault="00740198" w:rsidP="00856513">
      <w:pPr>
        <w:ind w:left="284" w:hanging="284"/>
        <w:jc w:val="both"/>
      </w:pPr>
      <w:r w:rsidRPr="0065608D">
        <w:t>ВОЛЬНЫЕ ХЛЕБОПАШЦЫ – по указу 1803 года крестьяне,  освобожденные от крепостной зависимости с землей с согласия помещика и выкупив землю.</w:t>
      </w:r>
    </w:p>
    <w:p w:rsidR="00740198" w:rsidRPr="0065608D" w:rsidRDefault="00740198" w:rsidP="00856513">
      <w:pPr>
        <w:ind w:left="284" w:hanging="284"/>
        <w:jc w:val="both"/>
      </w:pPr>
      <w:r w:rsidRPr="0065608D">
        <w:t>ВОТЧИНА – вид земельной собственности. Возникла в X веке (великокняжеская, княжеская, удельно-княжеская, боярская, монастырская), в XIII-XV вв. основная форма землевладения, в XVI в. преобладает поместье, в XVIII в. один вид – имение.</w:t>
      </w:r>
    </w:p>
    <w:p w:rsidR="00740198" w:rsidRPr="0065608D" w:rsidRDefault="00740198" w:rsidP="00856513">
      <w:pPr>
        <w:ind w:left="284" w:hanging="284"/>
        <w:jc w:val="both"/>
      </w:pPr>
      <w:r w:rsidRPr="0065608D">
        <w:t xml:space="preserve">ВРЕМЕННОЕ ПРАВИТЕЛЬСТВО – центральный орган государственной власти после Февральской буржуазно-демократической революции </w:t>
      </w:r>
      <w:smartTag w:uri="urn:schemas-microsoft-com:office:smarttags" w:element="metricconverter">
        <w:smartTagPr>
          <w:attr w:name="ProductID" w:val="1917 г"/>
        </w:smartTagPr>
        <w:r w:rsidRPr="0065608D">
          <w:t>1917 г</w:t>
        </w:r>
      </w:smartTag>
      <w:r w:rsidRPr="0065608D">
        <w:t xml:space="preserve">. В России действовал с </w:t>
      </w:r>
      <w:r w:rsidRPr="0065608D">
        <w:lastRenderedPageBreak/>
        <w:t>2(15) марта до 25 октября (7 ноября) 1917 года. Выполняло исполнительно-распорядительные и законодательные функции.</w:t>
      </w:r>
    </w:p>
    <w:p w:rsidR="00740198" w:rsidRPr="0065608D" w:rsidRDefault="00740198" w:rsidP="00856513">
      <w:pPr>
        <w:ind w:left="284" w:hanging="284"/>
        <w:jc w:val="both"/>
      </w:pPr>
      <w:r w:rsidRPr="0065608D">
        <w:t xml:space="preserve">ВРЕМЕНООБЯЗАННЫЕ КРЕСТЬЯНЕ - в России в 1861-1883 гг. бывшие крепостные, не переведенные на выкуп после крестьянской реформы </w:t>
      </w:r>
      <w:smartTag w:uri="urn:schemas-microsoft-com:office:smarttags" w:element="metricconverter">
        <w:smartTagPr>
          <w:attr w:name="ProductID" w:val="1861 г"/>
        </w:smartTagPr>
        <w:r w:rsidRPr="0065608D">
          <w:t>1861 г</w:t>
        </w:r>
      </w:smartTag>
      <w:r w:rsidRPr="0065608D">
        <w:t>. Несли повинность (оброк, издольщина) за пользование землей.</w:t>
      </w:r>
    </w:p>
    <w:p w:rsidR="00740198" w:rsidRPr="0065608D" w:rsidRDefault="00740198" w:rsidP="00856513">
      <w:pPr>
        <w:ind w:left="284" w:hanging="284"/>
        <w:jc w:val="both"/>
      </w:pPr>
      <w:r w:rsidRPr="0065608D">
        <w:t xml:space="preserve">ВСЕРОССИЙСКАЯ ЧРЕЗВЫЧАЙНАЯ КОМИССИЯ (ВЧК) – орган для борьбы с контрреволюцией и саботажем, основан в декабре </w:t>
      </w:r>
      <w:smartTag w:uri="urn:schemas-microsoft-com:office:smarttags" w:element="metricconverter">
        <w:smartTagPr>
          <w:attr w:name="ProductID" w:val="1917 г"/>
        </w:smartTagPr>
        <w:r w:rsidRPr="0065608D">
          <w:t>1917 г</w:t>
        </w:r>
      </w:smartTag>
      <w:r w:rsidRPr="0065608D">
        <w:t xml:space="preserve">. Ф.Э. Дзержинским. Проводились массовые репрессии, в ответ на «белый террор» отвечали «красным террором». В </w:t>
      </w:r>
      <w:smartTag w:uri="urn:schemas-microsoft-com:office:smarttags" w:element="metricconverter">
        <w:smartTagPr>
          <w:attr w:name="ProductID" w:val="1922 г"/>
        </w:smartTagPr>
        <w:r w:rsidRPr="0065608D">
          <w:t>1922 г</w:t>
        </w:r>
      </w:smartTag>
      <w:r w:rsidRPr="0065608D">
        <w:t>. реорганизовано в Государственное политическое управление (ГПУ).</w:t>
      </w:r>
    </w:p>
    <w:p w:rsidR="00740198" w:rsidRPr="0065608D" w:rsidRDefault="00740198" w:rsidP="00856513">
      <w:pPr>
        <w:ind w:left="284" w:hanging="284"/>
        <w:jc w:val="both"/>
      </w:pPr>
      <w:r w:rsidRPr="0065608D">
        <w:t>ВСНХ – Высший совет народного хозяйства (1917-1932 гг.) – центральный советский государственный орган по регулированию и управлению основными отраслями народного хозяйства.</w:t>
      </w:r>
    </w:p>
    <w:p w:rsidR="00740198" w:rsidRPr="0065608D" w:rsidRDefault="00740198" w:rsidP="00856513">
      <w:pPr>
        <w:ind w:left="284" w:hanging="284"/>
        <w:jc w:val="both"/>
      </w:pPr>
      <w:r w:rsidRPr="0065608D">
        <w:t>Г</w:t>
      </w:r>
    </w:p>
    <w:p w:rsidR="00740198" w:rsidRPr="0065608D" w:rsidRDefault="00740198" w:rsidP="00856513">
      <w:pPr>
        <w:ind w:left="284" w:hanging="284"/>
        <w:jc w:val="both"/>
      </w:pPr>
      <w:r w:rsidRPr="0065608D">
        <w:t xml:space="preserve">ГВАРДИЯ – 1) Первоначально – личная охрана главы государства, </w:t>
      </w:r>
      <w:r w:rsidR="000C5891" w:rsidRPr="0065608D">
        <w:t>военачальник</w:t>
      </w:r>
      <w:r w:rsidRPr="0065608D">
        <w:t xml:space="preserve">; 2) Отборная привилегированная часть войска. Возникла в 90-е гг. XVII в. из бывших «потешных» Преображенского и Семеновского полков Петра I. Сыграла видную роль в дворцовых переворотах (1725-1761 гг., </w:t>
      </w:r>
      <w:smartTag w:uri="urn:schemas-microsoft-com:office:smarttags" w:element="metricconverter">
        <w:smartTagPr>
          <w:attr w:name="ProductID" w:val="1801 г"/>
        </w:smartTagPr>
        <w:r w:rsidRPr="0065608D">
          <w:t>1801 г</w:t>
        </w:r>
      </w:smartTag>
      <w:r w:rsidRPr="0065608D">
        <w:t xml:space="preserve">.). Красная гвардия – отряды вооруженных рабочих в февральской революции </w:t>
      </w:r>
      <w:smartTag w:uri="urn:schemas-microsoft-com:office:smarttags" w:element="metricconverter">
        <w:smartTagPr>
          <w:attr w:name="ProductID" w:val="1917 г"/>
        </w:smartTagPr>
        <w:r w:rsidRPr="0065608D">
          <w:t>1917 г</w:t>
        </w:r>
      </w:smartTag>
      <w:r w:rsidRPr="0065608D">
        <w:t xml:space="preserve">., послужившие основой для формирования Красной Армии в </w:t>
      </w:r>
      <w:smartTag w:uri="urn:schemas-microsoft-com:office:smarttags" w:element="metricconverter">
        <w:smartTagPr>
          <w:attr w:name="ProductID" w:val="1918 г"/>
        </w:smartTagPr>
        <w:r w:rsidRPr="0065608D">
          <w:t>1918 г</w:t>
        </w:r>
      </w:smartTag>
      <w:r w:rsidRPr="0065608D">
        <w:t>.</w:t>
      </w:r>
    </w:p>
    <w:p w:rsidR="00740198" w:rsidRPr="0065608D" w:rsidRDefault="00740198" w:rsidP="00856513">
      <w:pPr>
        <w:ind w:left="284" w:hanging="284"/>
        <w:jc w:val="both"/>
      </w:pPr>
      <w:r w:rsidRPr="0065608D">
        <w:t>ГЕНЕАЛОГИЯ – вспомогательная историческая дисциплина, изучающая происхождение, историю и родственные связи родов и семей, возникла в XVII-XVIII вв.</w:t>
      </w:r>
    </w:p>
    <w:p w:rsidR="00740198" w:rsidRPr="0065608D" w:rsidRDefault="00740198" w:rsidP="00856513">
      <w:pPr>
        <w:ind w:left="284" w:hanging="284"/>
        <w:jc w:val="both"/>
      </w:pPr>
      <w:r w:rsidRPr="0065608D">
        <w:t>ГЕНЕРАЛЬНЫЙ РЕГЛАМЕНТ – законодательный акт, устав государственной службы, изданный Петром I в 1720 году. Установил обязанности должностных лиц коллегий и порядок обсуждения дел в них.</w:t>
      </w:r>
    </w:p>
    <w:p w:rsidR="00740198" w:rsidRPr="0065608D" w:rsidRDefault="00740198" w:rsidP="00856513">
      <w:pPr>
        <w:ind w:left="284" w:hanging="284"/>
        <w:jc w:val="both"/>
      </w:pPr>
      <w:r w:rsidRPr="0065608D">
        <w:t xml:space="preserve">ГЕРАЛЬДИКА – гербоведение, вспомогательная историческая дисциплина. В России собрание гербов («Титулярник»), создано в </w:t>
      </w:r>
      <w:smartTag w:uri="urn:schemas-microsoft-com:office:smarttags" w:element="metricconverter">
        <w:smartTagPr>
          <w:attr w:name="ProductID" w:val="1672 г"/>
        </w:smartTagPr>
        <w:r w:rsidRPr="0065608D">
          <w:t>1672 г</w:t>
        </w:r>
      </w:smartTag>
      <w:r w:rsidRPr="0065608D">
        <w:t xml:space="preserve">.. По указу Петра I в </w:t>
      </w:r>
      <w:smartTag w:uri="urn:schemas-microsoft-com:office:smarttags" w:element="metricconverter">
        <w:smartTagPr>
          <w:attr w:name="ProductID" w:val="1722 г"/>
        </w:smartTagPr>
        <w:r w:rsidRPr="0065608D">
          <w:t>1722 г</w:t>
        </w:r>
      </w:smartTag>
      <w:r w:rsidRPr="0065608D">
        <w:t>. создана Геральдия. С середины XIX в. разрабатывался свод правил составления и описания гербов.</w:t>
      </w:r>
    </w:p>
    <w:p w:rsidR="00740198" w:rsidRPr="0065608D" w:rsidRDefault="00740198" w:rsidP="00856513">
      <w:pPr>
        <w:ind w:left="284" w:hanging="284"/>
        <w:jc w:val="both"/>
      </w:pPr>
      <w:r w:rsidRPr="0065608D">
        <w:t xml:space="preserve">ГИЛЬДИЯ – 1) В Западной Европе в средние века – объединения купцов, защищавших свои привилегии; 2) Сословные объединения купцов до октября </w:t>
      </w:r>
      <w:smartTag w:uri="urn:schemas-microsoft-com:office:smarttags" w:element="metricconverter">
        <w:smartTagPr>
          <w:attr w:name="ProductID" w:val="1917 г"/>
        </w:smartTagPr>
        <w:r w:rsidRPr="0065608D">
          <w:t>1917 г</w:t>
        </w:r>
      </w:smartTag>
      <w:r w:rsidRPr="0065608D">
        <w:t>., в зависимости от величины капитала купцы делились на 3 гильдии.</w:t>
      </w:r>
    </w:p>
    <w:p w:rsidR="00740198" w:rsidRPr="0065608D" w:rsidRDefault="00740198" w:rsidP="00856513">
      <w:pPr>
        <w:ind w:left="284" w:hanging="284"/>
        <w:jc w:val="both"/>
      </w:pPr>
      <w:r w:rsidRPr="0065608D">
        <w:t>ГЛАСНОСТЬ – политика открытого обсуждения политических и социальных проблем, проводившаяся в конце 1980-х гг. в СССР. Была принята М.С. Горбачевым и начала процесс демократизации в СССР. Гласность также разрешала критику правительственных чиновников и позволяла СМИ более свободное распространение новостей и информации.</w:t>
      </w:r>
    </w:p>
    <w:p w:rsidR="00740198" w:rsidRPr="0065608D" w:rsidRDefault="00740198" w:rsidP="00856513">
      <w:pPr>
        <w:ind w:left="284" w:hanging="284"/>
        <w:jc w:val="both"/>
      </w:pPr>
      <w:r w:rsidRPr="0065608D">
        <w:t>ГОЛОВА – название военных и административных должностей в России XVI-XVII вв. (стрелецкий голова и др.) и выборных городских и сословных должностей в XVII – нач. XX в. (городской голова и др.).</w:t>
      </w:r>
    </w:p>
    <w:p w:rsidR="00740198" w:rsidRPr="0065608D" w:rsidRDefault="00740198" w:rsidP="00856513">
      <w:pPr>
        <w:ind w:left="284" w:hanging="284"/>
        <w:jc w:val="both"/>
      </w:pPr>
      <w:r w:rsidRPr="0065608D">
        <w:t>ГОРОДНИЧИЙ – городовой приказчик в России XVI-XVII вв. В 1775-1862 гг. глава административно-полицейской власти уездного города.</w:t>
      </w:r>
    </w:p>
    <w:p w:rsidR="00740198" w:rsidRPr="0065608D" w:rsidRDefault="00740198" w:rsidP="00856513">
      <w:pPr>
        <w:ind w:left="284" w:hanging="284"/>
        <w:jc w:val="both"/>
      </w:pPr>
      <w:r w:rsidRPr="0065608D">
        <w:t>ГОРОДСКАЯ ДУМА – орган городского самоуправления в России. С 1870 года избиралась из налогоплательщиков, имевших недвижимое имущество.</w:t>
      </w:r>
    </w:p>
    <w:p w:rsidR="00740198" w:rsidRPr="0065608D" w:rsidRDefault="00740198" w:rsidP="00856513">
      <w:pPr>
        <w:ind w:left="284" w:hanging="284"/>
        <w:jc w:val="both"/>
      </w:pPr>
      <w:r w:rsidRPr="0065608D">
        <w:t>ГОРОДСКАЯ РЕФОРМА – произошла замена сословных органов самоуправления бессословной городской думой и городской управой. Гласные городской думы избирались на основе имущественного ценза.</w:t>
      </w:r>
    </w:p>
    <w:p w:rsidR="00740198" w:rsidRPr="0065608D" w:rsidRDefault="00740198" w:rsidP="00856513">
      <w:pPr>
        <w:ind w:left="284" w:hanging="284"/>
        <w:jc w:val="both"/>
      </w:pPr>
      <w:r w:rsidRPr="0065608D">
        <w:t>ГОРОДСКАЯ УПРАВА – исполнительные орган городского самоуправления в России. В 1870-1917 гг. избиралась городскою думою, возглавлялась городским головой.</w:t>
      </w:r>
    </w:p>
    <w:p w:rsidR="00740198" w:rsidRPr="0065608D" w:rsidRDefault="00740198" w:rsidP="00856513">
      <w:pPr>
        <w:ind w:left="284" w:hanging="284"/>
        <w:jc w:val="both"/>
      </w:pPr>
      <w:r w:rsidRPr="0065608D">
        <w:t xml:space="preserve">ГОСТИ - категория торговых людей в Древней Руси, приезжавших торговать из других стран, позже – местные купцы, торговавшие в других городах или за границей. В 1722г., </w:t>
      </w:r>
      <w:smartTag w:uri="urn:schemas-microsoft-com:office:smarttags" w:element="metricconverter">
        <w:smartTagPr>
          <w:attr w:name="ProductID" w:val="1728 г"/>
        </w:smartTagPr>
        <w:r w:rsidRPr="0065608D">
          <w:t>1728 г</w:t>
        </w:r>
      </w:smartTag>
      <w:r w:rsidRPr="0065608D">
        <w:t>. заключены в состав купеческих гильдий</w:t>
      </w:r>
    </w:p>
    <w:p w:rsidR="00740198" w:rsidRPr="0065608D" w:rsidRDefault="00740198" w:rsidP="00856513">
      <w:pPr>
        <w:ind w:left="284" w:hanging="284"/>
        <w:jc w:val="both"/>
      </w:pPr>
      <w:r w:rsidRPr="0065608D">
        <w:lastRenderedPageBreak/>
        <w:t>ГОСУДАРСТВЕННАЯ ДУМА – 1) Законосовещательное представительное учреждение (1906-1917 гг.), выборы многоступенчатые, имела 4 созыва; 2) Одна из двух палат Федерального собрания (</w:t>
      </w:r>
      <w:smartTag w:uri="urn:schemas-microsoft-com:office:smarttags" w:element="metricconverter">
        <w:smartTagPr>
          <w:attr w:name="ProductID" w:val="1993 г"/>
        </w:smartTagPr>
        <w:r w:rsidRPr="0065608D">
          <w:t>1993 г</w:t>
        </w:r>
      </w:smartTag>
      <w:r w:rsidRPr="0065608D">
        <w:t xml:space="preserve">.), избирается по спискам политических партий и по одномандатным округам по мажоритарной системе сроком на 4 года, с </w:t>
      </w:r>
      <w:smartTag w:uri="urn:schemas-microsoft-com:office:smarttags" w:element="metricconverter">
        <w:smartTagPr>
          <w:attr w:name="ProductID" w:val="2009 г"/>
        </w:smartTagPr>
        <w:r w:rsidRPr="0065608D">
          <w:t>2009 г</w:t>
        </w:r>
      </w:smartTag>
      <w:r w:rsidRPr="0065608D">
        <w:t>. на 5 лет.</w:t>
      </w:r>
    </w:p>
    <w:p w:rsidR="00740198" w:rsidRPr="0065608D" w:rsidRDefault="00740198" w:rsidP="00856513">
      <w:pPr>
        <w:ind w:left="284" w:hanging="284"/>
        <w:jc w:val="both"/>
      </w:pPr>
      <w:r w:rsidRPr="0065608D">
        <w:t xml:space="preserve">ГОСУДАРСТВЕННЫЙ КОМИТЕТ ОБОРОНЫ (ГКО) – чрезвычайный высший орган в СССР периода Великой Отечественной войны. Образован 30 июня </w:t>
      </w:r>
      <w:smartTag w:uri="urn:schemas-microsoft-com:office:smarttags" w:element="metricconverter">
        <w:smartTagPr>
          <w:attr w:name="ProductID" w:val="1941 г"/>
        </w:smartTagPr>
        <w:r w:rsidRPr="0065608D">
          <w:t>1941 г</w:t>
        </w:r>
      </w:smartTag>
      <w:r w:rsidRPr="0065608D">
        <w:t xml:space="preserve">. упразднен 4 сентября </w:t>
      </w:r>
      <w:smartTag w:uri="urn:schemas-microsoft-com:office:smarttags" w:element="metricconverter">
        <w:smartTagPr>
          <w:attr w:name="ProductID" w:val="1945 г"/>
        </w:smartTagPr>
        <w:r w:rsidRPr="0065608D">
          <w:t>1945 г</w:t>
        </w:r>
      </w:smartTag>
      <w:r w:rsidRPr="0065608D">
        <w:t>.  Обладал всей полнотой власти в стране. Состав: И.В. Сталин (председатель), В.М. Молотов (заместитель председателя) и др.</w:t>
      </w:r>
    </w:p>
    <w:p w:rsidR="00740198" w:rsidRPr="0065608D" w:rsidRDefault="00740198" w:rsidP="00856513">
      <w:pPr>
        <w:ind w:left="284" w:hanging="284"/>
        <w:jc w:val="both"/>
      </w:pPr>
      <w:r w:rsidRPr="0065608D">
        <w:t xml:space="preserve">ГОСУДАРСТВЕННЫЙ СОВЕТ – высший законосовещательный орган Российской империи с 1810 по 1917 гг. С </w:t>
      </w:r>
      <w:smartTag w:uri="urn:schemas-microsoft-com:office:smarttags" w:element="metricconverter">
        <w:smartTagPr>
          <w:attr w:name="ProductID" w:val="1906 г"/>
        </w:smartTagPr>
        <w:r w:rsidRPr="0065608D">
          <w:t>1906 г</w:t>
        </w:r>
      </w:smartTag>
      <w:r w:rsidRPr="0065608D">
        <w:t xml:space="preserve">. Верховная законодательная палата, рассматривала принятые думой законопроекты до их утверждения императором. В СССР вновь создан в сентябре </w:t>
      </w:r>
      <w:smartTag w:uri="urn:schemas-microsoft-com:office:smarttags" w:element="metricconverter">
        <w:smartTagPr>
          <w:attr w:name="ProductID" w:val="1991 г"/>
        </w:smartTagPr>
        <w:r w:rsidRPr="0065608D">
          <w:t>1991 г</w:t>
        </w:r>
      </w:smartTag>
      <w:r w:rsidRPr="0065608D">
        <w:t>. как временный высший орган власти.</w:t>
      </w:r>
    </w:p>
    <w:p w:rsidR="00740198" w:rsidRPr="0065608D" w:rsidRDefault="00740198" w:rsidP="00856513">
      <w:pPr>
        <w:ind w:left="284" w:hanging="284"/>
        <w:jc w:val="both"/>
      </w:pPr>
      <w:r w:rsidRPr="0065608D">
        <w:t xml:space="preserve">ГОТЫ – племена восточных германцев, воевали с Римской империей, антами, разбиты гуннами в </w:t>
      </w:r>
      <w:smartTag w:uri="urn:schemas-microsoft-com:office:smarttags" w:element="metricconverter">
        <w:smartTagPr>
          <w:attr w:name="ProductID" w:val="375 г"/>
        </w:smartTagPr>
        <w:r w:rsidRPr="0065608D">
          <w:t>375 г</w:t>
        </w:r>
      </w:smartTag>
      <w:r w:rsidRPr="0065608D">
        <w:t>. Участвовали в великом переселении народов.</w:t>
      </w:r>
    </w:p>
    <w:p w:rsidR="00740198" w:rsidRPr="0065608D" w:rsidRDefault="00740198" w:rsidP="00856513">
      <w:pPr>
        <w:ind w:left="284" w:hanging="284"/>
        <w:jc w:val="both"/>
      </w:pPr>
      <w:r w:rsidRPr="0065608D">
        <w:t xml:space="preserve">ГОЭЛРО – план, разработанный в </w:t>
      </w:r>
      <w:smartTag w:uri="urn:schemas-microsoft-com:office:smarttags" w:element="metricconverter">
        <w:smartTagPr>
          <w:attr w:name="ProductID" w:val="1920 г"/>
        </w:smartTagPr>
        <w:r w:rsidRPr="0065608D">
          <w:t>1920 г</w:t>
        </w:r>
      </w:smartTag>
      <w:r w:rsidRPr="0065608D">
        <w:t xml:space="preserve">. Государственной комиссией, рассчитан на 10-15 лет, предусматривал реконструкцию экономики на базе электрификации, в т.ч. строительство 10  ГЭС, в основном выполнен в </w:t>
      </w:r>
      <w:smartTag w:uri="urn:schemas-microsoft-com:office:smarttags" w:element="metricconverter">
        <w:smartTagPr>
          <w:attr w:name="ProductID" w:val="1931 г"/>
        </w:smartTagPr>
        <w:r w:rsidRPr="0065608D">
          <w:t>1931 г</w:t>
        </w:r>
      </w:smartTag>
      <w:r w:rsidRPr="0065608D">
        <w:t>.</w:t>
      </w:r>
    </w:p>
    <w:p w:rsidR="00740198" w:rsidRPr="0065608D" w:rsidRDefault="00740198" w:rsidP="00856513">
      <w:pPr>
        <w:ind w:left="284" w:hanging="284"/>
        <w:jc w:val="both"/>
      </w:pPr>
      <w:r w:rsidRPr="0065608D">
        <w:t>ГРАФ – должностное лицо, наделенное судебной, административной властью в раннем Средневековье в Западной Европе. В период феодальной раздробленности - независимый крупный феодал. В России граф – частный родовой дворянский титул,  введенный Петром I.</w:t>
      </w:r>
    </w:p>
    <w:p w:rsidR="00740198" w:rsidRPr="0065608D" w:rsidRDefault="00740198" w:rsidP="00856513">
      <w:pPr>
        <w:ind w:left="284" w:hanging="284"/>
        <w:jc w:val="both"/>
      </w:pPr>
      <w:r w:rsidRPr="0065608D">
        <w:t xml:space="preserve">ГРИВЕННИК – русская серебряная монета достоинством в 10  копеек. Впервые выпущена в </w:t>
      </w:r>
      <w:smartTag w:uri="urn:schemas-microsoft-com:office:smarttags" w:element="metricconverter">
        <w:smartTagPr>
          <w:attr w:name="ProductID" w:val="1701 г"/>
        </w:smartTagPr>
        <w:r w:rsidRPr="0065608D">
          <w:t>1701 г</w:t>
        </w:r>
      </w:smartTag>
      <w:r w:rsidRPr="0065608D">
        <w:t xml:space="preserve">. при Петре I. С середины XVIII в. до </w:t>
      </w:r>
      <w:smartTag w:uri="urn:schemas-microsoft-com:office:smarttags" w:element="metricconverter">
        <w:smartTagPr>
          <w:attr w:name="ProductID" w:val="1839 г"/>
        </w:smartTagPr>
        <w:r w:rsidRPr="0065608D">
          <w:t>1839 г</w:t>
        </w:r>
      </w:smartTag>
      <w:r w:rsidRPr="0065608D">
        <w:t xml:space="preserve">. чеканились из меди, а с </w:t>
      </w:r>
      <w:smartTag w:uri="urn:schemas-microsoft-com:office:smarttags" w:element="metricconverter">
        <w:smartTagPr>
          <w:attr w:name="ProductID" w:val="1931 г"/>
        </w:smartTagPr>
        <w:r w:rsidRPr="0065608D">
          <w:t>1931 г</w:t>
        </w:r>
      </w:smartTag>
      <w:r w:rsidRPr="0065608D">
        <w:t>. – из медных и никелевых сплавов.</w:t>
      </w:r>
    </w:p>
    <w:p w:rsidR="00740198" w:rsidRPr="0065608D" w:rsidRDefault="00740198" w:rsidP="00856513">
      <w:pPr>
        <w:ind w:left="284" w:hanging="284"/>
        <w:jc w:val="both"/>
      </w:pPr>
      <w:r w:rsidRPr="0065608D">
        <w:t>ГРИВНА – украшение, металлический обруч (из бронзы, железа, серебра, золота), носившийся на шее.</w:t>
      </w:r>
    </w:p>
    <w:p w:rsidR="00740198" w:rsidRPr="0065608D" w:rsidRDefault="00740198" w:rsidP="00856513">
      <w:pPr>
        <w:ind w:left="284" w:hanging="284"/>
        <w:jc w:val="both"/>
      </w:pPr>
      <w:r w:rsidRPr="0065608D">
        <w:t>ГУБЕРНАТОР – 1) В России – высший правительственный чиновник в губернии; 2) Высшее административное выборное лицо в ряде федеративных государств (США и др.); 3) Назначенный центральной властью глава администрации в крупных территориальных единицах.</w:t>
      </w:r>
    </w:p>
    <w:p w:rsidR="00740198" w:rsidRPr="0065608D" w:rsidRDefault="00740198" w:rsidP="00856513">
      <w:pPr>
        <w:ind w:left="284" w:hanging="284"/>
        <w:jc w:val="both"/>
      </w:pPr>
      <w:r w:rsidRPr="0065608D">
        <w:t>ГУБЕРНИЯ – основная административно-территориальная единица в России с 1708 года. Делилась на уезды. К 1917 году было 78 губерний. В 1923-29 гг. вместо губерний были созданы края и области.</w:t>
      </w:r>
    </w:p>
    <w:p w:rsidR="00740198" w:rsidRPr="0065608D" w:rsidRDefault="00740198" w:rsidP="00856513">
      <w:pPr>
        <w:ind w:left="284" w:hanging="284"/>
        <w:jc w:val="both"/>
      </w:pPr>
      <w:r w:rsidRPr="0065608D">
        <w:t>ГУЛАГ – главное управление исправительно-трудовых лагерей, трудовых поселений, мест заключения, в СССР в 1934-1956  гг. подразделение НКВД (МВД), осуществлявшее руководство системой исправительно-трудовых лагерей.</w:t>
      </w:r>
    </w:p>
    <w:p w:rsidR="00740198" w:rsidRPr="0065608D" w:rsidRDefault="00740198" w:rsidP="00856513">
      <w:pPr>
        <w:ind w:left="284" w:hanging="284"/>
        <w:jc w:val="both"/>
      </w:pPr>
      <w:r w:rsidRPr="0065608D">
        <w:t xml:space="preserve">ГУСАРЫ - вид кавалерии в армиях европейских стран и в России XVII – нач. XX вв. В нашей стране гусарские части сначала формировались из иностранцев. Затем (с </w:t>
      </w:r>
      <w:smartTag w:uri="urn:schemas-microsoft-com:office:smarttags" w:element="metricconverter">
        <w:smartTagPr>
          <w:attr w:name="ProductID" w:val="1765 г"/>
        </w:smartTagPr>
        <w:r w:rsidRPr="0065608D">
          <w:t>1765 г</w:t>
        </w:r>
      </w:smartTag>
      <w:r w:rsidRPr="0065608D">
        <w:t xml:space="preserve">.) – из бывших казаков. В </w:t>
      </w:r>
      <w:smartTag w:uri="urn:schemas-microsoft-com:office:smarttags" w:element="metricconverter">
        <w:smartTagPr>
          <w:attr w:name="ProductID" w:val="1783 г"/>
        </w:smartTagPr>
        <w:r w:rsidRPr="0065608D">
          <w:t>1783 г</w:t>
        </w:r>
      </w:smartTag>
      <w:r w:rsidRPr="0065608D">
        <w:t>. гусарские полки называются конные и превращаются в регулярные.</w:t>
      </w:r>
    </w:p>
    <w:p w:rsidR="00740198" w:rsidRPr="0065608D" w:rsidRDefault="00740198" w:rsidP="00856513">
      <w:pPr>
        <w:ind w:left="284" w:hanging="284"/>
        <w:jc w:val="both"/>
      </w:pPr>
      <w:r w:rsidRPr="0065608D">
        <w:t>Д</w:t>
      </w:r>
    </w:p>
    <w:p w:rsidR="00740198" w:rsidRPr="0065608D" w:rsidRDefault="00740198" w:rsidP="00856513">
      <w:pPr>
        <w:ind w:left="284" w:hanging="284"/>
        <w:jc w:val="both"/>
      </w:pPr>
      <w:r w:rsidRPr="0065608D">
        <w:t xml:space="preserve">ДВАДЦАТИПЯТИТЫСЯЧНИКИ – рабочие промышленных центров СССР, главным образом коммунисты и комсомольцы,  направленные по постановлению ЦК ВКП(б) в деревню в начале </w:t>
      </w:r>
      <w:smartTag w:uri="urn:schemas-microsoft-com:office:smarttags" w:element="metricconverter">
        <w:smartTagPr>
          <w:attr w:name="ProductID" w:val="1930 г"/>
        </w:smartTagPr>
        <w:r w:rsidRPr="0065608D">
          <w:t>1930 г</w:t>
        </w:r>
      </w:smartTag>
      <w:r w:rsidRPr="0065608D">
        <w:t>. для ускорения проведения коллективизации.</w:t>
      </w:r>
    </w:p>
    <w:p w:rsidR="00740198" w:rsidRPr="0065608D" w:rsidRDefault="00740198" w:rsidP="00856513">
      <w:pPr>
        <w:ind w:left="284" w:hanging="284"/>
        <w:jc w:val="both"/>
      </w:pPr>
      <w:r w:rsidRPr="0065608D">
        <w:t xml:space="preserve">ДВОЕВЛАСТИЕ – две власти после февральской буржуазно-демократической революции </w:t>
      </w:r>
      <w:smartTag w:uri="urn:schemas-microsoft-com:office:smarttags" w:element="metricconverter">
        <w:smartTagPr>
          <w:attr w:name="ProductID" w:val="1917 г"/>
        </w:smartTagPr>
        <w:r w:rsidRPr="0065608D">
          <w:t>1917 г</w:t>
        </w:r>
      </w:smartTag>
      <w:r w:rsidRPr="0065608D">
        <w:t>. – Временное правительство и Советы рабочих, солдатских и крестьянских депутатов.</w:t>
      </w:r>
    </w:p>
    <w:p w:rsidR="00740198" w:rsidRPr="0065608D" w:rsidRDefault="00740198" w:rsidP="00856513">
      <w:pPr>
        <w:ind w:left="284" w:hanging="284"/>
        <w:jc w:val="both"/>
      </w:pPr>
      <w:r w:rsidRPr="0065608D">
        <w:t xml:space="preserve">ДВОРОВЫЕ – крепостные люди, принадлежавшие помещику и жившие совместно в барском доме или на дворе в специальной людской избе, в русском государстве находились на содержании помещика, оказывали личные услуги или выполняли какие-либо специальные работы (садовники, столяры и др.). Накануне реформы </w:t>
      </w:r>
      <w:smartTag w:uri="urn:schemas-microsoft-com:office:smarttags" w:element="metricconverter">
        <w:smartTagPr>
          <w:attr w:name="ProductID" w:val="1861 г"/>
        </w:smartTagPr>
        <w:r w:rsidRPr="0065608D">
          <w:t>1861 г</w:t>
        </w:r>
      </w:smartTag>
      <w:r w:rsidRPr="0065608D">
        <w:t xml:space="preserve">. составляли около 7% крепостных. После </w:t>
      </w:r>
      <w:smartTag w:uri="urn:schemas-microsoft-com:office:smarttags" w:element="metricconverter">
        <w:smartTagPr>
          <w:attr w:name="ProductID" w:val="1861 г"/>
        </w:smartTagPr>
        <w:r w:rsidRPr="0065608D">
          <w:t>1861 г</w:t>
        </w:r>
      </w:smartTag>
      <w:r w:rsidRPr="0065608D">
        <w:t>.  были освобождены без земли.</w:t>
      </w:r>
    </w:p>
    <w:p w:rsidR="00740198" w:rsidRPr="0065608D" w:rsidRDefault="00740198" w:rsidP="00856513">
      <w:pPr>
        <w:ind w:left="284" w:hanging="284"/>
        <w:jc w:val="both"/>
      </w:pPr>
      <w:r w:rsidRPr="0065608D">
        <w:lastRenderedPageBreak/>
        <w:t>ДЕПОРТАЦИЯ – принудительное выселение человека с одного места постоянного жительства в другое, связанное с ограничением свободы его дальнейшего передвижения.</w:t>
      </w:r>
    </w:p>
    <w:p w:rsidR="00740198" w:rsidRPr="0065608D" w:rsidRDefault="00740198" w:rsidP="00856513">
      <w:pPr>
        <w:ind w:left="284" w:hanging="284"/>
        <w:jc w:val="both"/>
      </w:pPr>
      <w:r w:rsidRPr="0065608D">
        <w:t>ДЕТИ БОЯРСКИЕ – в ХIV-ХVII вв. низший слой класса феодалов, влившийся в состав дворянского сословия.</w:t>
      </w:r>
    </w:p>
    <w:p w:rsidR="00740198" w:rsidRPr="0065608D" w:rsidRDefault="00740198" w:rsidP="00856513">
      <w:pPr>
        <w:ind w:left="284" w:hanging="284"/>
        <w:jc w:val="both"/>
      </w:pPr>
      <w:r w:rsidRPr="0065608D">
        <w:t>ДЕКАБРИСТЫ - дворяне-революционеры, которые первыми в 1816-1825 гг. начали борьбу против самодержавия и крепостного права.</w:t>
      </w:r>
    </w:p>
    <w:p w:rsidR="00740198" w:rsidRPr="0065608D" w:rsidRDefault="00740198" w:rsidP="00856513">
      <w:pPr>
        <w:ind w:left="284" w:hanging="284"/>
        <w:jc w:val="both"/>
      </w:pPr>
      <w:r w:rsidRPr="0065608D">
        <w:t>ДЕМОКРАТИЯ – в переводе с греческого «власть народа». Реально до сих пор существовали лишь элементы «демократии», которыми в основном пользовалось и пользуется привилегированное меньшинство общества.</w:t>
      </w:r>
    </w:p>
    <w:p w:rsidR="00740198" w:rsidRPr="0065608D" w:rsidRDefault="00740198" w:rsidP="00856513">
      <w:pPr>
        <w:ind w:left="284" w:hanging="284"/>
        <w:jc w:val="both"/>
      </w:pPr>
      <w:r w:rsidRPr="0065608D">
        <w:t>ДЕНЬГИ- особый товар, выполняющий в процессе обмена роль всеобщего эквивалента, с помощью которого выражается стоимость других товаров.</w:t>
      </w:r>
    </w:p>
    <w:p w:rsidR="00740198" w:rsidRPr="0065608D" w:rsidRDefault="00740198" w:rsidP="00856513">
      <w:pPr>
        <w:ind w:left="284" w:hanging="284"/>
        <w:jc w:val="both"/>
      </w:pPr>
      <w:r w:rsidRPr="0065608D">
        <w:t>ДРУЖИНА - в древности синоним содружества, позднее это слово стало обозначать вооруженный отряд, возглавляемый князем или же феодалом.</w:t>
      </w:r>
    </w:p>
    <w:p w:rsidR="00740198" w:rsidRPr="0065608D" w:rsidRDefault="00740198" w:rsidP="00856513">
      <w:pPr>
        <w:ind w:left="284" w:hanging="284"/>
        <w:jc w:val="both"/>
      </w:pPr>
      <w:r w:rsidRPr="0065608D">
        <w:t>Е</w:t>
      </w:r>
    </w:p>
    <w:p w:rsidR="00740198" w:rsidRPr="0065608D" w:rsidRDefault="00740198" w:rsidP="00856513">
      <w:pPr>
        <w:ind w:left="284" w:hanging="284"/>
        <w:jc w:val="both"/>
      </w:pPr>
      <w:r w:rsidRPr="0065608D">
        <w:t>ЕПАРХИЯ - церковный округ, состоящий из нескольких приходов, возглавляемый архиереем (епископом).</w:t>
      </w:r>
    </w:p>
    <w:p w:rsidR="00740198" w:rsidRPr="0065608D" w:rsidRDefault="00740198" w:rsidP="00856513">
      <w:pPr>
        <w:ind w:left="284" w:hanging="284"/>
        <w:jc w:val="both"/>
      </w:pPr>
      <w:r w:rsidRPr="0065608D">
        <w:t>ЕРЕСЬ - отклонение от догматов и организационных форм той или иной конфессии.</w:t>
      </w:r>
    </w:p>
    <w:p w:rsidR="00740198" w:rsidRPr="0065608D" w:rsidRDefault="00740198" w:rsidP="00856513">
      <w:pPr>
        <w:ind w:left="284" w:hanging="284"/>
        <w:jc w:val="both"/>
      </w:pPr>
      <w:r w:rsidRPr="0065608D">
        <w:t>З</w:t>
      </w:r>
    </w:p>
    <w:p w:rsidR="00740198" w:rsidRPr="0065608D" w:rsidRDefault="00740198" w:rsidP="00856513">
      <w:pPr>
        <w:ind w:left="284" w:hanging="284"/>
        <w:jc w:val="both"/>
      </w:pPr>
      <w:r w:rsidRPr="0065608D">
        <w:t>ЗАПАДНЕЧЕСТВО – идейное течение, оформившееся в 30-40-е гг. ХIХ в., представители которого считали, что развитие общества подчиняется законам, а поэтому Россия должна пройти в своем развитии те же стадии, которые прошла Западная Европа. Исходя из этого, западники предлагали правительству продолжить начатый Петром I процесс европеизации России, чтобы не допустить возникновения революции. Прежде всего, речь шла о введении конституции и ликвидации крепостничества.</w:t>
      </w:r>
    </w:p>
    <w:p w:rsidR="00740198" w:rsidRPr="0065608D" w:rsidRDefault="00740198" w:rsidP="00856513">
      <w:pPr>
        <w:ind w:left="284" w:hanging="284"/>
        <w:jc w:val="both"/>
      </w:pPr>
      <w:r w:rsidRPr="0065608D">
        <w:t>«ЗАПОВЕДНЫЕ ГОДЫ» - годы, когда запрещались крестьянские переходы. Первый такой запрет был сделан в 1581г. на территории новгородских земель, а в 1592г. распространен на территорию всего государства.</w:t>
      </w:r>
    </w:p>
    <w:p w:rsidR="00740198" w:rsidRPr="0065608D" w:rsidRDefault="00740198" w:rsidP="00856513">
      <w:pPr>
        <w:ind w:left="284" w:hanging="284"/>
        <w:jc w:val="both"/>
      </w:pPr>
      <w:r w:rsidRPr="0065608D">
        <w:t>ЗЕМСКИЙ СОБОР - законосовещательный орган, существовавший в России с середины ХVI до конца ХVII в.</w:t>
      </w:r>
    </w:p>
    <w:p w:rsidR="00740198" w:rsidRPr="0065608D" w:rsidRDefault="00740198" w:rsidP="00856513">
      <w:pPr>
        <w:ind w:left="284" w:hanging="284"/>
        <w:jc w:val="both"/>
      </w:pPr>
      <w:r w:rsidRPr="0065608D">
        <w:t>ЗЕМСТВА - органы местного самоуправления, существовавшие с 1864г. по 1917г. на территории 34 губерний России.</w:t>
      </w:r>
    </w:p>
    <w:p w:rsidR="00740198" w:rsidRPr="0065608D" w:rsidRDefault="00740198" w:rsidP="00856513">
      <w:pPr>
        <w:ind w:left="284" w:hanging="284"/>
        <w:jc w:val="both"/>
      </w:pPr>
      <w:r w:rsidRPr="0065608D">
        <w:t>ЗОЛОТАЯ ОРДА – государство, созданное ханом Батыем в XIII в. и включавшее в себя земли Восточной Европы и Средней Азии. Столицей Золотой орды первоначально был город Сарай-Бату (недалеко от современной Астрахани), а с XIV в. город Сарай-Берке (возле современного Волгограда).</w:t>
      </w:r>
    </w:p>
    <w:p w:rsidR="00740198" w:rsidRPr="0065608D" w:rsidRDefault="00740198" w:rsidP="00856513">
      <w:pPr>
        <w:ind w:left="284" w:hanging="284"/>
        <w:jc w:val="both"/>
      </w:pPr>
      <w:r w:rsidRPr="0065608D">
        <w:t xml:space="preserve">ЗОЛОТОЕ ОБЕСПЕЧЕНИЕ – обеспечение бумажных денег определенным количеством золота. В нашей стране существовало с перерывами (1914-1922, 1937-1950) с </w:t>
      </w:r>
      <w:smartTag w:uri="urn:schemas-microsoft-com:office:smarttags" w:element="metricconverter">
        <w:smartTagPr>
          <w:attr w:name="ProductID" w:val="1897 г"/>
        </w:smartTagPr>
        <w:r w:rsidRPr="0065608D">
          <w:t>1897 г</w:t>
        </w:r>
      </w:smartTag>
      <w:r w:rsidRPr="0065608D">
        <w:t>. до начала 70-х гг. ХХ в.</w:t>
      </w:r>
    </w:p>
    <w:p w:rsidR="00740198" w:rsidRPr="0065608D" w:rsidRDefault="00740198" w:rsidP="00856513">
      <w:pPr>
        <w:ind w:left="284" w:hanging="284"/>
        <w:jc w:val="both"/>
      </w:pPr>
      <w:r w:rsidRPr="0065608D">
        <w:t>ЗОЛОТОЕ ОБРАЩЕНИЕ - обращение золотых монет и размениваемых на золото банкнот. В нашей стране существовало 1897 по 1914 и 1922 до начала 30-х гг.</w:t>
      </w:r>
    </w:p>
    <w:p w:rsidR="00740198" w:rsidRPr="0065608D" w:rsidRDefault="00740198" w:rsidP="00856513">
      <w:pPr>
        <w:ind w:left="284" w:hanging="284"/>
        <w:jc w:val="both"/>
      </w:pPr>
      <w:r w:rsidRPr="0065608D">
        <w:t>И</w:t>
      </w:r>
    </w:p>
    <w:p w:rsidR="00740198" w:rsidRPr="0065608D" w:rsidRDefault="00740198" w:rsidP="00856513">
      <w:pPr>
        <w:ind w:left="284" w:hanging="284"/>
        <w:jc w:val="both"/>
      </w:pPr>
      <w:r w:rsidRPr="0065608D">
        <w:t>«ИЗБРАННАЯ РАДА» - ближайшее окружение Ивана Грозного, игравшее роль неофициального правительства. Существовала с 1547 до начала 60-х гг. ХYIв.</w:t>
      </w:r>
    </w:p>
    <w:p w:rsidR="00740198" w:rsidRPr="0065608D" w:rsidRDefault="00740198" w:rsidP="00856513">
      <w:pPr>
        <w:ind w:left="284" w:hanging="284"/>
        <w:jc w:val="both"/>
      </w:pPr>
      <w:r w:rsidRPr="0065608D">
        <w:t>ИЗГОЙ (от слова «гоить» - жить) - одна из категорий феодально-зависимого населения Древней Руси XI-XII вв.</w:t>
      </w:r>
    </w:p>
    <w:p w:rsidR="00740198" w:rsidRPr="0065608D" w:rsidRDefault="00740198" w:rsidP="00856513">
      <w:pPr>
        <w:ind w:left="284" w:hanging="284"/>
        <w:jc w:val="both"/>
      </w:pPr>
      <w:r w:rsidRPr="0065608D">
        <w:t>ИМПЕРИАЛИЗ – 1) захватническая политика и 2) монополистическая стадия развития капитализма.</w:t>
      </w:r>
    </w:p>
    <w:p w:rsidR="00740198" w:rsidRPr="0065608D" w:rsidRDefault="00740198" w:rsidP="00856513">
      <w:pPr>
        <w:ind w:left="284" w:hanging="284"/>
        <w:jc w:val="both"/>
      </w:pPr>
      <w:r w:rsidRPr="0065608D">
        <w:t>ИМПИЧМЕНТ - особый порядок судопроизводства по делам о преступлениях высших должностных лиц, который предусматривает решение вопроса о привлечении их к ответственности нижней палатой парламента, а рассмотрение самого дела – верхней палатой.</w:t>
      </w:r>
    </w:p>
    <w:p w:rsidR="00740198" w:rsidRPr="0065608D" w:rsidRDefault="00740198" w:rsidP="00856513">
      <w:pPr>
        <w:ind w:left="284" w:hanging="284"/>
        <w:jc w:val="both"/>
      </w:pPr>
      <w:r w:rsidRPr="0065608D">
        <w:lastRenderedPageBreak/>
        <w:t>ИИНДУСТРИАЛИЗАЦИЯ - процесс превращения промышленности в ведущую отрасль экономики.</w:t>
      </w:r>
    </w:p>
    <w:p w:rsidR="00740198" w:rsidRPr="0065608D" w:rsidRDefault="00740198" w:rsidP="00856513">
      <w:pPr>
        <w:ind w:left="284" w:hanging="284"/>
        <w:jc w:val="both"/>
      </w:pPr>
      <w:r w:rsidRPr="0065608D">
        <w:t xml:space="preserve">ИНОРОДЦЫ - так до революции </w:t>
      </w:r>
      <w:smartTag w:uri="urn:schemas-microsoft-com:office:smarttags" w:element="metricconverter">
        <w:smartTagPr>
          <w:attr w:name="ProductID" w:val="1917 г"/>
        </w:smartTagPr>
        <w:r w:rsidRPr="0065608D">
          <w:t>1917 г</w:t>
        </w:r>
      </w:smartTag>
      <w:r w:rsidRPr="0065608D">
        <w:t>. называли в России лиц, не принадлежавших к великорусской народности.</w:t>
      </w:r>
    </w:p>
    <w:p w:rsidR="00740198" w:rsidRPr="0065608D" w:rsidRDefault="00740198" w:rsidP="00856513">
      <w:pPr>
        <w:ind w:left="284" w:hanging="284"/>
        <w:jc w:val="both"/>
      </w:pPr>
      <w:r w:rsidRPr="0065608D">
        <w:t>ИНТЕРВЕНЦИЯ - военное или экономическое вмешательство одного государства во внутренние дела другого, направленное на ликвидацию суверенитета последнего.</w:t>
      </w:r>
    </w:p>
    <w:p w:rsidR="00740198" w:rsidRPr="0065608D" w:rsidRDefault="00740198" w:rsidP="00856513">
      <w:pPr>
        <w:ind w:left="284" w:hanging="284"/>
        <w:jc w:val="both"/>
      </w:pPr>
      <w:r w:rsidRPr="0065608D">
        <w:t>К</w:t>
      </w:r>
    </w:p>
    <w:p w:rsidR="00740198" w:rsidRPr="0065608D" w:rsidRDefault="00740198" w:rsidP="00856513">
      <w:pPr>
        <w:ind w:left="284" w:hanging="284"/>
        <w:jc w:val="both"/>
      </w:pPr>
      <w:r w:rsidRPr="0065608D">
        <w:t>КАДЕТЫ - 1) воспитанники средних учебных военных заведений в дореволюционной России, 2) члены Конституционно-демократической партии, или Партии народной свободы.</w:t>
      </w:r>
    </w:p>
    <w:p w:rsidR="00740198" w:rsidRPr="0065608D" w:rsidRDefault="00740198" w:rsidP="00856513">
      <w:pPr>
        <w:ind w:left="284" w:hanging="284"/>
        <w:jc w:val="both"/>
      </w:pPr>
      <w:r w:rsidRPr="0065608D">
        <w:t>КАПИТАЛ - деньги или же другие материальные ценности, приносящие в процессе обращения, прибыль. Различаются три вида капитала: производственный, торговый и финансовый.</w:t>
      </w:r>
    </w:p>
    <w:p w:rsidR="00740198" w:rsidRPr="0065608D" w:rsidRDefault="00740198" w:rsidP="00856513">
      <w:pPr>
        <w:ind w:left="284" w:hanging="284"/>
        <w:jc w:val="both"/>
      </w:pPr>
      <w:r w:rsidRPr="0065608D">
        <w:t>КАПИТАЛИЗМ - общественный строй, характеризующийся преобладанием товарного хозяйства и наемного труда, при которых власть концентрируется в руках буржуазии.</w:t>
      </w:r>
    </w:p>
    <w:p w:rsidR="00740198" w:rsidRPr="0065608D" w:rsidRDefault="00740198" w:rsidP="00856513">
      <w:pPr>
        <w:ind w:left="284" w:hanging="284"/>
        <w:jc w:val="both"/>
      </w:pPr>
      <w:r w:rsidRPr="0065608D">
        <w:t>КАРТОЧНАЯ СИСТЕМА - нормированная система распределения продуктов. Существовала в 1914-1921, 1929-1934 гг. и в 1941-1947 гг.</w:t>
      </w:r>
    </w:p>
    <w:p w:rsidR="00740198" w:rsidRPr="0065608D" w:rsidRDefault="00740198" w:rsidP="00856513">
      <w:pPr>
        <w:ind w:left="284" w:hanging="284"/>
        <w:jc w:val="both"/>
      </w:pPr>
      <w:r w:rsidRPr="0065608D">
        <w:t>КЛАСС - социальная группа, отличающаяся отношением к средствам производства, местом в общественном производстве и способом получения доходов.</w:t>
      </w:r>
    </w:p>
    <w:p w:rsidR="00740198" w:rsidRPr="0065608D" w:rsidRDefault="00740198" w:rsidP="00856513">
      <w:pPr>
        <w:ind w:left="284" w:hanging="284"/>
        <w:jc w:val="both"/>
      </w:pPr>
      <w:r w:rsidRPr="0065608D">
        <w:t>КЛАССОВАЯ БОРЬБА - борьба между отдельными социальными группами за распределение и перераспределение избыточного продукта. Различаются три ее формы: экономическая, политическая и идеологическая.</w:t>
      </w:r>
    </w:p>
    <w:p w:rsidR="00740198" w:rsidRPr="0065608D" w:rsidRDefault="00740198" w:rsidP="00856513">
      <w:pPr>
        <w:ind w:left="284" w:hanging="284"/>
        <w:jc w:val="both"/>
      </w:pPr>
      <w:r w:rsidRPr="0065608D">
        <w:t>КНЯЗЬ - от древневерхненемецкого kuning (конунг), глава племени, вождь военной дружины, с образованием государства превратившийся в его главу. Позднее титул, призванный подчеркнуть знатность происхождения отдельных представителей дворянской аристократии.</w:t>
      </w:r>
    </w:p>
    <w:p w:rsidR="00740198" w:rsidRPr="0065608D" w:rsidRDefault="00740198" w:rsidP="00856513">
      <w:pPr>
        <w:ind w:left="284" w:hanging="284"/>
        <w:jc w:val="both"/>
      </w:pPr>
      <w:r w:rsidRPr="0065608D">
        <w:t xml:space="preserve">КОЛЛЕГИИ - органы центральной исполнительной власти, существовавшие в России с 1717 до </w:t>
      </w:r>
      <w:smartTag w:uri="urn:schemas-microsoft-com:office:smarttags" w:element="metricconverter">
        <w:smartTagPr>
          <w:attr w:name="ProductID" w:val="1802 г"/>
        </w:smartTagPr>
        <w:r w:rsidRPr="0065608D">
          <w:t>1802 г</w:t>
        </w:r>
      </w:smartTag>
      <w:r w:rsidRPr="0065608D">
        <w:t>.</w:t>
      </w:r>
    </w:p>
    <w:p w:rsidR="00740198" w:rsidRPr="0065608D" w:rsidRDefault="00740198" w:rsidP="00856513">
      <w:pPr>
        <w:ind w:left="284" w:hanging="284"/>
        <w:jc w:val="both"/>
      </w:pPr>
      <w:r w:rsidRPr="0065608D">
        <w:t>КОЛЛЕКТИВИЗАЦИЯ - насильственное объединение крестьян в коллективные хозяйства, связанное с прикреплением их к земле, утратой ими прав на землю, конфискацией части скота, транспортных средств, орудий труда и превращением работы в колхозе в трудовую повинность, принципиально ничем не отличавшуюся от барщины.</w:t>
      </w:r>
    </w:p>
    <w:p w:rsidR="00740198" w:rsidRPr="0065608D" w:rsidRDefault="00740198" w:rsidP="00856513">
      <w:pPr>
        <w:ind w:left="284" w:hanging="284"/>
        <w:jc w:val="both"/>
      </w:pPr>
      <w:r w:rsidRPr="0065608D">
        <w:t>КОЛОНИАЛЬНАЯ ЭКСПЛУАТАЦИЯ – эксплуатация одного народа другим, характеризующаяся политическим порабощением первого.</w:t>
      </w:r>
    </w:p>
    <w:p w:rsidR="00740198" w:rsidRPr="0065608D" w:rsidRDefault="00740198" w:rsidP="00856513">
      <w:pPr>
        <w:ind w:left="284" w:hanging="284"/>
        <w:jc w:val="both"/>
      </w:pPr>
      <w:r w:rsidRPr="0065608D">
        <w:t>КОМИНТЕРН - Коммунистический интернационал, международная организация, объединявшая в 1919-1943 гг. отдельные коммунистические партии.</w:t>
      </w:r>
    </w:p>
    <w:p w:rsidR="00740198" w:rsidRPr="0065608D" w:rsidRDefault="00740198" w:rsidP="00856513">
      <w:pPr>
        <w:ind w:left="284" w:hanging="284"/>
        <w:jc w:val="both"/>
      </w:pPr>
      <w:r w:rsidRPr="0065608D">
        <w:t>КОНСЕРВАТИЗМ (от латинского conservatio - сохранение) приверженность к старому, отжившему.</w:t>
      </w:r>
    </w:p>
    <w:p w:rsidR="00740198" w:rsidRPr="0065608D" w:rsidRDefault="00740198" w:rsidP="00856513">
      <w:pPr>
        <w:ind w:left="284" w:hanging="284"/>
        <w:jc w:val="both"/>
      </w:pPr>
      <w:r w:rsidRPr="0065608D">
        <w:t>КОНСТИТУЦИОННАЯ МОНАРХИЯ - форма монархии, при которой монарх осуществляет власть совместно с парламентом.</w:t>
      </w:r>
    </w:p>
    <w:p w:rsidR="00740198" w:rsidRPr="0065608D" w:rsidRDefault="00740198" w:rsidP="00856513">
      <w:pPr>
        <w:ind w:left="284" w:hanging="284"/>
        <w:jc w:val="both"/>
      </w:pPr>
      <w:r w:rsidRPr="0065608D">
        <w:t>КОНСТИТУЦИОННАЯ МОНАРХИЯ ГЕРМАНСКОГО ТИПА - конституционная монархия, которая характеризовалась разделением законодательной власти между монархом и парламентом и сохранением всей полноты исполнительной власти в руках монарха.</w:t>
      </w:r>
    </w:p>
    <w:p w:rsidR="00740198" w:rsidRPr="0065608D" w:rsidRDefault="00740198" w:rsidP="00856513">
      <w:pPr>
        <w:ind w:left="284" w:hanging="284"/>
        <w:jc w:val="both"/>
      </w:pPr>
      <w:r w:rsidRPr="0065608D">
        <w:t>КОНСТИТУЦИОННАЯ МОНАРХИЯ АНГЛИЙСКОГО ТИПА - конституционная монархия, для которой характерно сосредоточение всей полноты законодательной и исполнительной власти в руках парламента.</w:t>
      </w:r>
    </w:p>
    <w:p w:rsidR="00740198" w:rsidRPr="0065608D" w:rsidRDefault="00740198" w:rsidP="00856513">
      <w:pPr>
        <w:ind w:left="284" w:hanging="284"/>
        <w:jc w:val="both"/>
      </w:pPr>
      <w:r w:rsidRPr="0065608D">
        <w:t>КОНСТИТУЦИЯ - основной закон государства, предусматривающий участие населения страны через парламент в выработке и принятии законов, а также в контроле над исполнительной властью.</w:t>
      </w:r>
    </w:p>
    <w:p w:rsidR="00740198" w:rsidRPr="0065608D" w:rsidRDefault="00740198" w:rsidP="00856513">
      <w:pPr>
        <w:ind w:left="284" w:hanging="284"/>
        <w:jc w:val="both"/>
      </w:pPr>
      <w:r w:rsidRPr="0065608D">
        <w:lastRenderedPageBreak/>
        <w:t>КОНФЕДЕРАЦИЯ - союз государств, сохраняющих самостоятельность и объединяющихся лишь для координации свой политики, преимущественно военной, таможенной и внешней.</w:t>
      </w:r>
    </w:p>
    <w:p w:rsidR="00740198" w:rsidRPr="0065608D" w:rsidRDefault="00740198" w:rsidP="00856513">
      <w:pPr>
        <w:ind w:left="284" w:hanging="284"/>
        <w:jc w:val="both"/>
      </w:pPr>
      <w:r w:rsidRPr="0065608D">
        <w:t>КОНЦЕССИЯ – разновидность аренды, заключающаяся в том, что в качестве арендодателя выступают государство или же органы местного самоуправления. Основы концессионной политики в нашей стране были разработаны Советским государством в 1918-1920 гг.</w:t>
      </w:r>
    </w:p>
    <w:p w:rsidR="00740198" w:rsidRPr="0065608D" w:rsidRDefault="00740198" w:rsidP="00856513">
      <w:pPr>
        <w:ind w:left="284" w:hanging="284"/>
        <w:jc w:val="both"/>
      </w:pPr>
    </w:p>
    <w:p w:rsidR="00740198" w:rsidRPr="0065608D" w:rsidRDefault="00740198" w:rsidP="00856513">
      <w:pPr>
        <w:ind w:left="284" w:hanging="284"/>
        <w:jc w:val="both"/>
      </w:pPr>
      <w:r w:rsidRPr="0065608D">
        <w:t>КОРМЛЕНИЕ - система финансирования местной власти, характеризовавшаяся тем, что население обязано было содержать («кормить») ее представителей.</w:t>
      </w:r>
    </w:p>
    <w:p w:rsidR="00740198" w:rsidRPr="0065608D" w:rsidRDefault="00740198" w:rsidP="00856513">
      <w:pPr>
        <w:ind w:left="284" w:hanging="284"/>
        <w:jc w:val="both"/>
      </w:pPr>
      <w:r w:rsidRPr="0065608D">
        <w:t>КОСМОПОЛИТИЗМ - идеология, в основе которой лежит идея ликвидации национальных барьеров и складывания «мирового гражданства». Отражая идущие в мире интеграционные процессы, связанные со складыванием единого мирового рынка, единого мирового хозяйства, единой мировой культуры, единой мировой цивилизации, эта идеология вместе с тем широко используется американскими и европейскими финансово-промышленными кругами для навязывания отдельным народам своих культурных и политических ценностей.</w:t>
      </w:r>
    </w:p>
    <w:p w:rsidR="00740198" w:rsidRPr="0065608D" w:rsidRDefault="00740198" w:rsidP="00856513">
      <w:pPr>
        <w:ind w:left="284" w:hanging="284"/>
        <w:jc w:val="both"/>
      </w:pPr>
      <w:r w:rsidRPr="0065608D">
        <w:t xml:space="preserve">КРЕДИТНЫЙ БИЛЕТ - бумажный денежный знак, подлежащий обмену на золотые или серебряные деньги. В России кредитные билеты пришли на смену ассигнациям в </w:t>
      </w:r>
      <w:smartTag w:uri="urn:schemas-microsoft-com:office:smarttags" w:element="metricconverter">
        <w:smartTagPr>
          <w:attr w:name="ProductID" w:val="1841 г"/>
        </w:smartTagPr>
        <w:r w:rsidRPr="0065608D">
          <w:t>1841 г</w:t>
        </w:r>
      </w:smartTag>
      <w:r w:rsidRPr="0065608D">
        <w:t>. в ходе денежной реформы Е.Ф. Канкрина</w:t>
      </w:r>
    </w:p>
    <w:p w:rsidR="00740198" w:rsidRPr="0065608D" w:rsidRDefault="00740198" w:rsidP="00856513">
      <w:pPr>
        <w:ind w:left="284" w:hanging="284"/>
        <w:jc w:val="both"/>
      </w:pPr>
      <w:r w:rsidRPr="0065608D">
        <w:t>КРЕПОСТНОЕ ПРАВО - крайняя форма крепостничества, для которой характерно превращение человека в собственность.</w:t>
      </w:r>
    </w:p>
    <w:p w:rsidR="00740198" w:rsidRPr="0065608D" w:rsidRDefault="00740198" w:rsidP="00856513">
      <w:pPr>
        <w:ind w:left="284" w:hanging="284"/>
        <w:jc w:val="both"/>
      </w:pPr>
      <w:r w:rsidRPr="0065608D">
        <w:t>КРЕПОСТНИЧЕСТВО - система внеэкономической зависимости, при которой человек лишен права или возможности свободно распоряжаться собою, избирать место жительства, перемещаться, определять род своих занятий, распоряжаться результатами своей деятельности, переходить из одного социального состояния в другое и т.д.</w:t>
      </w:r>
    </w:p>
    <w:p w:rsidR="00740198" w:rsidRPr="0065608D" w:rsidRDefault="00740198" w:rsidP="00856513">
      <w:pPr>
        <w:ind w:left="284" w:hanging="284"/>
        <w:jc w:val="both"/>
      </w:pPr>
      <w:r w:rsidRPr="0065608D">
        <w:t xml:space="preserve">«КРОВАВОЕ ВОСКРЕСЕНЬЕ» - день 9 января </w:t>
      </w:r>
      <w:smartTag w:uri="urn:schemas-microsoft-com:office:smarttags" w:element="metricconverter">
        <w:smartTagPr>
          <w:attr w:name="ProductID" w:val="1905 г"/>
        </w:smartTagPr>
        <w:r w:rsidRPr="0065608D">
          <w:t>1905 г</w:t>
        </w:r>
      </w:smartTag>
      <w:r w:rsidRPr="0065608D">
        <w:t>., когда в Петербурге были расстреляны сотни ни в чем неповинных рабочих, вышедших на улицы города с петицией на имя Николая II.</w:t>
      </w:r>
    </w:p>
    <w:p w:rsidR="00740198" w:rsidRPr="0065608D" w:rsidRDefault="00740198" w:rsidP="00856513">
      <w:pPr>
        <w:ind w:left="284" w:hanging="284"/>
        <w:jc w:val="both"/>
      </w:pPr>
      <w:r w:rsidRPr="0065608D">
        <w:t>КУЛАК – первоначально - богатый крестьянин, занимавшийся торгово-ростовщической деятельностью, в советское время – зажиточный крестьянин, связанный с любыми видами предпринимательской деятельности.</w:t>
      </w:r>
    </w:p>
    <w:p w:rsidR="00740198" w:rsidRPr="0065608D" w:rsidRDefault="00740198" w:rsidP="00856513">
      <w:pPr>
        <w:ind w:left="284" w:hanging="284"/>
        <w:jc w:val="both"/>
      </w:pPr>
      <w:r w:rsidRPr="0065608D">
        <w:t xml:space="preserve">КУПЕЧЕСТВО - сословие феодального общества, занимающееся торговлей. С </w:t>
      </w:r>
      <w:smartTag w:uri="urn:schemas-microsoft-com:office:smarttags" w:element="metricconverter">
        <w:smartTagPr>
          <w:attr w:name="ProductID" w:val="1775 г"/>
        </w:smartTagPr>
        <w:r w:rsidRPr="0065608D">
          <w:t>1775 г</w:t>
        </w:r>
      </w:smartTag>
      <w:r w:rsidRPr="0065608D">
        <w:t>. подразделялось на гильдии. Сначала их было три, затем - две.</w:t>
      </w:r>
    </w:p>
    <w:p w:rsidR="00740198" w:rsidRPr="0065608D" w:rsidRDefault="00740198" w:rsidP="00856513">
      <w:pPr>
        <w:ind w:left="284" w:hanging="284"/>
        <w:jc w:val="both"/>
      </w:pPr>
      <w:r w:rsidRPr="0065608D">
        <w:t>Л</w:t>
      </w:r>
    </w:p>
    <w:p w:rsidR="00740198" w:rsidRPr="0065608D" w:rsidRDefault="00740198" w:rsidP="00856513">
      <w:pPr>
        <w:ind w:left="284" w:hanging="284"/>
        <w:jc w:val="both"/>
      </w:pPr>
      <w:r w:rsidRPr="0065608D">
        <w:t>ЛЕНД-ЛИЗ (от англ. Lend - давать в займы и lease - сдавать в аренду) – система сдачи в аренду или же продажи в кредит Соединенными Штатами Америки вооружения, боеприпасов, стратегического сырья и т.д. участникам антигитлеровской коалиции.</w:t>
      </w:r>
    </w:p>
    <w:p w:rsidR="00740198" w:rsidRPr="0065608D" w:rsidRDefault="00740198" w:rsidP="00856513">
      <w:pPr>
        <w:ind w:left="284" w:hanging="284"/>
        <w:jc w:val="both"/>
      </w:pPr>
      <w:r w:rsidRPr="0065608D">
        <w:t>ЛЕТОПИСЬ – историческое произведение, содержащее описание событий в их хронологической последовательности. Летописание существовало до XVIII в., когда возникла историческая наука и на смену летописи пришло научное исследование.</w:t>
      </w:r>
    </w:p>
    <w:p w:rsidR="00740198" w:rsidRPr="0065608D" w:rsidRDefault="00740198" w:rsidP="00856513">
      <w:pPr>
        <w:ind w:left="284" w:hanging="284"/>
        <w:jc w:val="both"/>
      </w:pPr>
      <w:r w:rsidRPr="0065608D">
        <w:t>ЛИБЕРАЛИЗМ ( от лат. liber- свободный) – первоначально «свободомыслие», позднее - политическое течение, объединяющее сторонников буржуазных свобод и парламентского строя.</w:t>
      </w:r>
    </w:p>
    <w:p w:rsidR="00740198" w:rsidRPr="0065608D" w:rsidRDefault="00740198" w:rsidP="00856513">
      <w:pPr>
        <w:ind w:left="284" w:hanging="284"/>
        <w:jc w:val="both"/>
      </w:pPr>
      <w:r w:rsidRPr="0065608D">
        <w:t>«ЛИБЕРАЛЬНАЯ ВЕСНА» - период пребывания на посту министра внутренних дел князя П.Д. Святополк-Мирского (26 августа 1904г. - 9 января 1905г.), провозгласившего переход к политике умеренно-либеральных реформ.</w:t>
      </w:r>
    </w:p>
    <w:p w:rsidR="00740198" w:rsidRPr="0065608D" w:rsidRDefault="00740198" w:rsidP="00856513">
      <w:pPr>
        <w:ind w:left="284" w:hanging="284"/>
        <w:jc w:val="both"/>
      </w:pPr>
      <w:r w:rsidRPr="0065608D">
        <w:t>ЛЮБЛИНСКАЯ УНИЯ - соглашение, заключенное в 1569г. Великим княжеством Литовским и Польским королевством об объединении их в единое государство- Речь Посполитую.</w:t>
      </w:r>
    </w:p>
    <w:p w:rsidR="00740198" w:rsidRPr="0065608D" w:rsidRDefault="00740198" w:rsidP="00856513">
      <w:pPr>
        <w:ind w:left="284" w:hanging="284"/>
        <w:jc w:val="both"/>
      </w:pPr>
      <w:r w:rsidRPr="0065608D">
        <w:t>М</w:t>
      </w:r>
    </w:p>
    <w:p w:rsidR="00740198" w:rsidRPr="0065608D" w:rsidRDefault="00740198" w:rsidP="00856513">
      <w:pPr>
        <w:ind w:left="284" w:hanging="284"/>
        <w:jc w:val="both"/>
      </w:pPr>
      <w:r w:rsidRPr="0065608D">
        <w:lastRenderedPageBreak/>
        <w:t>МАГИСТРАТ – выборный орган городского самоуправления, существовавший в XVIII-XIX вв и осуществлявший судебно-административную власть.</w:t>
      </w:r>
    </w:p>
    <w:p w:rsidR="00740198" w:rsidRPr="0065608D" w:rsidRDefault="00740198" w:rsidP="00856513">
      <w:pPr>
        <w:ind w:left="284" w:hanging="284"/>
        <w:jc w:val="both"/>
      </w:pPr>
      <w:r w:rsidRPr="0065608D">
        <w:t>МАНУФАКТОРА – форма ручного производства в промышленности, использующего разделение труда и ориентированного на рынок. Различается два вида мануфактуры: рассеянная и централизованная.</w:t>
      </w:r>
    </w:p>
    <w:p w:rsidR="00740198" w:rsidRPr="0065608D" w:rsidRDefault="00740198" w:rsidP="00856513">
      <w:pPr>
        <w:ind w:left="284" w:hanging="284"/>
        <w:jc w:val="both"/>
      </w:pPr>
      <w:r w:rsidRPr="0065608D">
        <w:t>МАРКСИЗМ– учение, сформулированное немецким экономистом и революционером Карлом Марксом, считавшим, что в основе развития общества лежит развитие экономики, что на смену капитализму идет социализмом и что единственной социальной силой, которая способна осуществить этот переход- является рабочий класс. Если подход К.Маркса к пониманию развития общества представляется плодотворным, то его революционное учение не выдержало проверки временем. Главная причина этого в том, что К.Маркс и его последователи не смогли полностью преодолеть стереотипов утопического социализма. В нашей стране марксизм трансформировался в марксизм-ленинизм и по сути дела превратился в новую религию, религию угнетенных масс, поставленную на службу государственному капитализму.</w:t>
      </w:r>
    </w:p>
    <w:p w:rsidR="00740198" w:rsidRPr="0065608D" w:rsidRDefault="00740198" w:rsidP="00856513">
      <w:pPr>
        <w:ind w:left="284" w:hanging="284"/>
        <w:jc w:val="both"/>
      </w:pPr>
      <w:r w:rsidRPr="0065608D">
        <w:t>МЕРКАНТИЛИЗМ - экономическая политика, проводившаяся в эпоху «первоначального капиталистического накопления», направленная на обеспечение положительного баланса внешней торговли и накопление капиталов внутри страны.</w:t>
      </w:r>
    </w:p>
    <w:p w:rsidR="00740198" w:rsidRPr="0065608D" w:rsidRDefault="00740198" w:rsidP="00856513">
      <w:pPr>
        <w:ind w:left="284" w:hanging="284"/>
        <w:jc w:val="both"/>
      </w:pPr>
      <w:r w:rsidRPr="0065608D">
        <w:t xml:space="preserve">МЕСТНИЧЕСТВО - система замещения военных должностей в зависимости от знатности, существовавшая до </w:t>
      </w:r>
      <w:smartTag w:uri="urn:schemas-microsoft-com:office:smarttags" w:element="metricconverter">
        <w:smartTagPr>
          <w:attr w:name="ProductID" w:val="1682 г"/>
        </w:smartTagPr>
        <w:r w:rsidRPr="0065608D">
          <w:t>1682 г</w:t>
        </w:r>
      </w:smartTag>
      <w:r w:rsidRPr="0065608D">
        <w:t>.</w:t>
      </w:r>
    </w:p>
    <w:p w:rsidR="00740198" w:rsidRPr="0065608D" w:rsidRDefault="00740198" w:rsidP="00856513">
      <w:pPr>
        <w:ind w:left="284" w:hanging="284"/>
        <w:jc w:val="both"/>
      </w:pPr>
      <w:r w:rsidRPr="0065608D">
        <w:t xml:space="preserve">МИНИСТРЕСТВА - органы центральной исполнительной власти, существовавшие в дореволюционной России с 1802 по </w:t>
      </w:r>
      <w:smartTag w:uri="urn:schemas-microsoft-com:office:smarttags" w:element="metricconverter">
        <w:smartTagPr>
          <w:attr w:name="ProductID" w:val="1917 г"/>
        </w:smartTagPr>
        <w:r w:rsidRPr="0065608D">
          <w:t>1917 г</w:t>
        </w:r>
      </w:smartTag>
      <w:r w:rsidRPr="0065608D">
        <w:t xml:space="preserve">. и восстановленные в </w:t>
      </w:r>
      <w:smartTag w:uri="urn:schemas-microsoft-com:office:smarttags" w:element="metricconverter">
        <w:smartTagPr>
          <w:attr w:name="ProductID" w:val="1946 г"/>
        </w:smartTagPr>
        <w:r w:rsidRPr="0065608D">
          <w:t>1946 г</w:t>
        </w:r>
      </w:smartTag>
      <w:r w:rsidRPr="0065608D">
        <w:t>.</w:t>
      </w:r>
    </w:p>
    <w:p w:rsidR="00740198" w:rsidRPr="0065608D" w:rsidRDefault="00740198" w:rsidP="00856513">
      <w:pPr>
        <w:ind w:left="284" w:hanging="284"/>
        <w:jc w:val="both"/>
      </w:pPr>
      <w:r w:rsidRPr="0065608D">
        <w:t>МИТРОПОЛИТ - второй после патриарха сан в православной церкви, лицо, управляющее митрополией (совокупностью нескольких епархий).</w:t>
      </w:r>
    </w:p>
    <w:p w:rsidR="00740198" w:rsidRPr="0065608D" w:rsidRDefault="00740198" w:rsidP="00856513">
      <w:pPr>
        <w:ind w:left="284" w:hanging="284"/>
        <w:jc w:val="both"/>
      </w:pPr>
      <w:r w:rsidRPr="0065608D">
        <w:t>МОНАРХИЯ - форма правления, при которой высшая власть в стране передается по наследству.</w:t>
      </w:r>
    </w:p>
    <w:p w:rsidR="00740198" w:rsidRPr="0065608D" w:rsidRDefault="00740198" w:rsidP="00856513">
      <w:pPr>
        <w:ind w:left="284" w:hanging="284"/>
        <w:jc w:val="both"/>
      </w:pPr>
      <w:r w:rsidRPr="0065608D">
        <w:t>МОНОПОЛИСТИЧЕСКИЙ КАПИТАЛИЗМ – стадия в развитии капитализма, когда под влиянием концентрации и централизации капитала складываются объединения (монополии) коммерческих предприятий (картели, синдикаты, концерны и тресты), способные контролировать деятельность целых отраслей экономики и всего народного хозяйства.</w:t>
      </w:r>
    </w:p>
    <w:p w:rsidR="00740198" w:rsidRPr="0065608D" w:rsidRDefault="00740198" w:rsidP="00856513">
      <w:pPr>
        <w:ind w:left="284" w:hanging="284"/>
        <w:jc w:val="both"/>
      </w:pPr>
      <w:r w:rsidRPr="0065608D">
        <w:t xml:space="preserve">МЮНХЕНСКИЙ СГОРОР - соглашение, подписанное 29 сентября </w:t>
      </w:r>
      <w:smartTag w:uri="urn:schemas-microsoft-com:office:smarttags" w:element="metricconverter">
        <w:smartTagPr>
          <w:attr w:name="ProductID" w:val="1938 г"/>
        </w:smartTagPr>
        <w:r w:rsidRPr="0065608D">
          <w:t>1938 г</w:t>
        </w:r>
      </w:smartTag>
      <w:r w:rsidRPr="0065608D">
        <w:t>. в Мюнхене представителями Великобритании, Германии, Италии и Франции, которое предоставило Германии возможность аннексировать часть Чехословакии и тем самым открывало ей свободу дальнейших действий на Востоке.</w:t>
      </w:r>
    </w:p>
    <w:p w:rsidR="000C5891" w:rsidRDefault="00740198" w:rsidP="00856513">
      <w:pPr>
        <w:ind w:left="284" w:hanging="284"/>
        <w:jc w:val="both"/>
      </w:pPr>
      <w:r w:rsidRPr="0065608D">
        <w:t>Н</w:t>
      </w:r>
    </w:p>
    <w:p w:rsidR="00740198" w:rsidRPr="0065608D" w:rsidRDefault="00740198" w:rsidP="00856513">
      <w:pPr>
        <w:ind w:left="284" w:hanging="284"/>
        <w:jc w:val="both"/>
      </w:pPr>
      <w:r w:rsidRPr="0065608D">
        <w:t>НАМЕСТНИК- должностное лицо, направлявшееся князем для управления уездом. Власть наместника распространялась главным образом на княжеские или же черные земли. Наместниками были крупные феодалы, так как они должны были осуществлять управление уездом, используя свою дружину и представителей собственной вотчиной администрации. Местное населения обязано было содержать («кормить») наместника и его людей. Поэтому данная система управления получила название «кормленной».</w:t>
      </w:r>
    </w:p>
    <w:p w:rsidR="00740198" w:rsidRPr="0065608D" w:rsidRDefault="00740198" w:rsidP="00856513">
      <w:pPr>
        <w:ind w:left="284" w:hanging="284"/>
        <w:jc w:val="both"/>
      </w:pPr>
      <w:r w:rsidRPr="0065608D">
        <w:t>НАРОДНИКИ - участники общественного движения в России, которые делали главную ставку на крестьянство (народ), считали развитие капитализма регрессом и в крестьянской общине видели идеал организации всего общества. В народничестве различалось четыре направления: бунтарское, заговорщическое, либеральное и пропагандистское.</w:t>
      </w:r>
    </w:p>
    <w:p w:rsidR="00740198" w:rsidRPr="0065608D" w:rsidRDefault="00740198" w:rsidP="00856513">
      <w:pPr>
        <w:ind w:left="284" w:hanging="284"/>
        <w:jc w:val="both"/>
      </w:pPr>
      <w:r w:rsidRPr="0065608D">
        <w:t xml:space="preserve">НАРОДНЫЙ КОМИССАРИАТ- орган центральной исполнительной власти, 26 октября </w:t>
      </w:r>
      <w:smartTag w:uri="urn:schemas-microsoft-com:office:smarttags" w:element="metricconverter">
        <w:smartTagPr>
          <w:attr w:name="ProductID" w:val="1917 г"/>
        </w:smartTagPr>
        <w:r w:rsidRPr="0065608D">
          <w:t>1917 г</w:t>
        </w:r>
      </w:smartTag>
      <w:r w:rsidRPr="0065608D">
        <w:t xml:space="preserve">. заменивший министерство. В </w:t>
      </w:r>
      <w:smartTag w:uri="urn:schemas-microsoft-com:office:smarttags" w:element="metricconverter">
        <w:smartTagPr>
          <w:attr w:name="ProductID" w:val="1946 г"/>
        </w:smartTagPr>
        <w:r w:rsidRPr="0065608D">
          <w:t>1946 г</w:t>
        </w:r>
      </w:smartTag>
      <w:r w:rsidRPr="0065608D">
        <w:t>. наркоматы снова были переименованы в министерства.</w:t>
      </w:r>
    </w:p>
    <w:p w:rsidR="00740198" w:rsidRPr="0065608D" w:rsidRDefault="00740198" w:rsidP="00856513">
      <w:pPr>
        <w:ind w:left="284" w:hanging="284"/>
        <w:jc w:val="both"/>
      </w:pPr>
      <w:r w:rsidRPr="0065608D">
        <w:t xml:space="preserve">НАТЩ - Североатлантический военный блок. Создан в </w:t>
      </w:r>
      <w:smartTag w:uri="urn:schemas-microsoft-com:office:smarttags" w:element="metricconverter">
        <w:smartTagPr>
          <w:attr w:name="ProductID" w:val="1949 г"/>
        </w:smartTagPr>
        <w:r w:rsidRPr="0065608D">
          <w:t>1949 г</w:t>
        </w:r>
      </w:smartTag>
      <w:r w:rsidRPr="0065608D">
        <w:t>.</w:t>
      </w:r>
    </w:p>
    <w:p w:rsidR="00740198" w:rsidRPr="0065608D" w:rsidRDefault="00740198" w:rsidP="00856513">
      <w:pPr>
        <w:ind w:left="284" w:hanging="284"/>
        <w:jc w:val="both"/>
      </w:pPr>
      <w:r w:rsidRPr="0065608D">
        <w:lastRenderedPageBreak/>
        <w:t>НАЦИОНАЛИЗАЦИЯ – переход индивидуальной или корпоративной собственности и в собственность государства.</w:t>
      </w:r>
    </w:p>
    <w:p w:rsidR="00740198" w:rsidRPr="0065608D" w:rsidRDefault="00740198" w:rsidP="00856513">
      <w:pPr>
        <w:ind w:left="284" w:hanging="284"/>
        <w:jc w:val="both"/>
      </w:pPr>
      <w:r w:rsidRPr="0065608D">
        <w:t>«НЕОЛИТИЧЕСКАЯ РЕВОЛЮЦИЯ» - понятие, которым некоторые историки обозначают переход от присваивающего хозяйства к производящему.</w:t>
      </w:r>
    </w:p>
    <w:p w:rsidR="00740198" w:rsidRPr="0065608D" w:rsidRDefault="00740198" w:rsidP="00856513">
      <w:pPr>
        <w:ind w:left="284" w:hanging="284"/>
        <w:jc w:val="both"/>
      </w:pPr>
      <w:r w:rsidRPr="0065608D">
        <w:t xml:space="preserve">НЭП - новая экономическая политика, провозглашенная в марте </w:t>
      </w:r>
      <w:smartTag w:uri="urn:schemas-microsoft-com:office:smarttags" w:element="metricconverter">
        <w:smartTagPr>
          <w:attr w:name="ProductID" w:val="1921 г"/>
        </w:smartTagPr>
        <w:r w:rsidRPr="0065608D">
          <w:t>1921 г</w:t>
        </w:r>
      </w:smartTag>
      <w:r w:rsidRPr="0065608D">
        <w:t>. на Х съезде РКП(б) и означавшая отказ от политики «военного коммунизма». Восстанавливая торговлю и элементы капитализма, Советское государство делало ставку на сохранение союза с деревней и поиск соглашения с Западом.</w:t>
      </w:r>
    </w:p>
    <w:p w:rsidR="00740198" w:rsidRPr="0065608D" w:rsidRDefault="00740198" w:rsidP="00856513">
      <w:pPr>
        <w:ind w:left="284" w:hanging="284"/>
        <w:jc w:val="both"/>
      </w:pPr>
      <w:r w:rsidRPr="0065608D">
        <w:t>О</w:t>
      </w:r>
    </w:p>
    <w:p w:rsidR="00740198" w:rsidRPr="0065608D" w:rsidRDefault="00740198" w:rsidP="00856513">
      <w:pPr>
        <w:ind w:left="284" w:hanging="284"/>
        <w:jc w:val="both"/>
      </w:pPr>
      <w:r w:rsidRPr="0065608D">
        <w:t>ОБРОК - форма феодальных платежей в натуральной или денежной форме, которые были отменены в результате крестьянских реформ 1861-1866 гг.</w:t>
      </w:r>
    </w:p>
    <w:p w:rsidR="00740198" w:rsidRPr="0065608D" w:rsidRDefault="00740198" w:rsidP="00856513">
      <w:pPr>
        <w:ind w:left="284" w:hanging="284"/>
        <w:jc w:val="both"/>
      </w:pPr>
      <w:r w:rsidRPr="0065608D">
        <w:t>ОБЩИНА–МАРКА  - община, для которой было характерно сочетание семейной и общинной собственности на землю. Обычно в частной собственности (алод) находилась пашня, а в общинной (альменда) остальные земельные угодья. Подобный тип общины предшествовал уравнительно-передельческой общине и был характерен для той стадии ее развития, когда она начала разлагаться. В нашей стране подобный характер имели многие сельские общества крестьян-подворников.</w:t>
      </w:r>
    </w:p>
    <w:p w:rsidR="00740198" w:rsidRPr="0065608D" w:rsidRDefault="00740198" w:rsidP="00856513">
      <w:pPr>
        <w:ind w:left="284" w:hanging="284"/>
        <w:jc w:val="both"/>
      </w:pPr>
      <w:r w:rsidRPr="0065608D">
        <w:t>ОППОЗИЦИЯ (от латинского oppositio - противопоставление) – а) противодействие, б) противопоставление своих взглядов чужим, в) общественная группировка, противостоящая правительству.</w:t>
      </w:r>
    </w:p>
    <w:p w:rsidR="00740198" w:rsidRPr="0065608D" w:rsidRDefault="00740198" w:rsidP="00856513">
      <w:pPr>
        <w:ind w:left="284" w:hanging="284"/>
        <w:jc w:val="both"/>
      </w:pPr>
      <w:r w:rsidRPr="0065608D">
        <w:t>ОПРИЧНИНА - политика, проводимая Иваном Грозным в 1565-1572 гг. Была направлена против боярской оппозиции и заключалась во введении на части территории страны своеобразного чрезвычайного положения.</w:t>
      </w:r>
    </w:p>
    <w:p w:rsidR="00740198" w:rsidRPr="0065608D" w:rsidRDefault="00740198" w:rsidP="00856513">
      <w:pPr>
        <w:ind w:left="284" w:hanging="284"/>
        <w:jc w:val="both"/>
      </w:pPr>
      <w:r w:rsidRPr="0065608D">
        <w:t>«ОРДЫНСКИЙ ВЫХОД» - дань, которую уплачивали русские княжества в ХIII-ХV вв. Золотой Орде.</w:t>
      </w:r>
    </w:p>
    <w:p w:rsidR="00740198" w:rsidRPr="0065608D" w:rsidRDefault="00740198" w:rsidP="00856513">
      <w:pPr>
        <w:ind w:left="284" w:hanging="284"/>
        <w:jc w:val="both"/>
      </w:pPr>
      <w:r w:rsidRPr="0065608D">
        <w:t>«ОТРЕЗКИ» - земли, которые до отмены крепостного права находились в пользовании крестьян, а затем при переводе их на выкуп были отрезаны в пользу помещика.</w:t>
      </w:r>
    </w:p>
    <w:p w:rsidR="00740198" w:rsidRPr="0065608D" w:rsidRDefault="00740198" w:rsidP="00856513">
      <w:pPr>
        <w:ind w:left="284" w:hanging="284"/>
        <w:jc w:val="both"/>
      </w:pPr>
      <w:r w:rsidRPr="0065608D">
        <w:t xml:space="preserve">ООТРУБ – сведенные вместе участки крестьянской пашни, которые до этого находились в </w:t>
      </w:r>
      <w:r w:rsidR="00743B88" w:rsidRPr="0065608D">
        <w:t>чересполосном</w:t>
      </w:r>
      <w:r w:rsidRPr="0065608D">
        <w:t xml:space="preserve"> пользовании.</w:t>
      </w:r>
    </w:p>
    <w:p w:rsidR="00740198" w:rsidRPr="0065608D" w:rsidRDefault="00740198" w:rsidP="00856513">
      <w:pPr>
        <w:ind w:left="284" w:hanging="284"/>
        <w:jc w:val="both"/>
      </w:pPr>
      <w:r w:rsidRPr="0065608D">
        <w:t>П</w:t>
      </w:r>
    </w:p>
    <w:p w:rsidR="00740198" w:rsidRPr="0065608D" w:rsidRDefault="00740198" w:rsidP="00856513">
      <w:pPr>
        <w:ind w:left="284" w:hanging="284"/>
        <w:jc w:val="both"/>
      </w:pPr>
      <w:r w:rsidRPr="0065608D">
        <w:t>ПОЛИТИЧЕСКАЯ ПАРТИЯ - группа лиц, объединенных общностью политических воззрений и интересов, стремящихся оказать влияние на внешнюю и внутреннюю политику государства и участвующих в борьбе за власть.</w:t>
      </w:r>
    </w:p>
    <w:p w:rsidR="00740198" w:rsidRPr="0065608D" w:rsidRDefault="00740198" w:rsidP="00856513">
      <w:pPr>
        <w:ind w:left="284" w:hanging="284"/>
        <w:jc w:val="both"/>
      </w:pPr>
      <w:r w:rsidRPr="0065608D">
        <w:t>ПАРТМАКСИМУМ – высший размер доходов, которые мог получать член партии. Был введен в начале 20-х годов в связи с переходом к НЭПу. Денежные средства, превышавшие этот уровень, должны были поступать в партийную кассу и использоваться как для нужд партии, так и для материальной поддержки наименее обеспеченной ее части. Ликвидация партмаксимума в 30-е гг. представляла собою важный шаг на пути превращения верхов партии в господствующий класс (партократию).</w:t>
      </w:r>
    </w:p>
    <w:p w:rsidR="00740198" w:rsidRPr="0065608D" w:rsidRDefault="00740198" w:rsidP="00856513">
      <w:pPr>
        <w:ind w:left="284" w:hanging="284"/>
        <w:jc w:val="both"/>
      </w:pPr>
      <w:r w:rsidRPr="0065608D">
        <w:t>ПАТРИАРХ - высшее должностное лицо в православной церкви, избираемое митрополитами и архиереями.</w:t>
      </w:r>
    </w:p>
    <w:p w:rsidR="00740198" w:rsidRPr="0065608D" w:rsidRDefault="00740198" w:rsidP="00856513">
      <w:pPr>
        <w:ind w:left="284" w:hanging="284"/>
        <w:jc w:val="both"/>
      </w:pPr>
      <w:r w:rsidRPr="0065608D">
        <w:t>«ПЕРВОНАЧАЛЬНОЕ КАПИТАЛИСТИЧЕСКОЕ НАКОПЛЕНИЕ» - процесс разрушения мелкого производства и связанного с ним натурального хозяйства, разложение феодальных сословий (крестьянства и феодалов), накопление капитала и образование новых классов (буржуазии и пролетариата).</w:t>
      </w:r>
    </w:p>
    <w:p w:rsidR="00740198" w:rsidRPr="0065608D" w:rsidRDefault="00740198" w:rsidP="00856513">
      <w:pPr>
        <w:ind w:left="284" w:hanging="284"/>
        <w:jc w:val="both"/>
      </w:pPr>
      <w:r w:rsidRPr="0065608D">
        <w:t xml:space="preserve">ПЕРВОБЫТНЫЙ СТРОЙ - общественный строй, в основе которого лежали присваивающее хозяйство (охота, рыболовство, собирательство) и совместная хозяйственная деятельность. Этой стадии развития общества соответствовал родоплеменной строй и первобытная «демократия». Поскольку добываемая пища состояла из скоропортящихся продуктов, поэтому невозможно было накопление </w:t>
      </w:r>
      <w:r w:rsidRPr="0065608D">
        <w:lastRenderedPageBreak/>
        <w:t>избыточного продукта. В таких условиях отсутствовала частная собственность, и добываемые продукты распределялись более или менее уравнительно.</w:t>
      </w:r>
    </w:p>
    <w:p w:rsidR="00740198" w:rsidRPr="0065608D" w:rsidRDefault="00740198" w:rsidP="00856513">
      <w:pPr>
        <w:ind w:left="284" w:hanging="284"/>
        <w:jc w:val="both"/>
      </w:pPr>
      <w:r w:rsidRPr="0065608D">
        <w:t xml:space="preserve">ПОДУШНАЯ ПОДАТЬ – прямой налог, введенный в </w:t>
      </w:r>
      <w:smartTag w:uri="urn:schemas-microsoft-com:office:smarttags" w:element="metricconverter">
        <w:smartTagPr>
          <w:attr w:name="ProductID" w:val="1722 г"/>
        </w:smartTagPr>
        <w:r w:rsidRPr="0065608D">
          <w:t>1722 г</w:t>
        </w:r>
      </w:smartTag>
      <w:r w:rsidRPr="0065608D">
        <w:t xml:space="preserve">. (начали собирать с </w:t>
      </w:r>
      <w:smartTag w:uri="urn:schemas-microsoft-com:office:smarttags" w:element="metricconverter">
        <w:smartTagPr>
          <w:attr w:name="ProductID" w:val="1724 г"/>
        </w:smartTagPr>
        <w:r w:rsidRPr="0065608D">
          <w:t>1724 г</w:t>
        </w:r>
      </w:smartTag>
      <w:r w:rsidRPr="0065608D">
        <w:t xml:space="preserve">.) и просуществовавший до </w:t>
      </w:r>
      <w:smartTag w:uri="urn:schemas-microsoft-com:office:smarttags" w:element="metricconverter">
        <w:smartTagPr>
          <w:attr w:name="ProductID" w:val="1887 г"/>
        </w:smartTagPr>
        <w:r w:rsidRPr="0065608D">
          <w:t>1887 г</w:t>
        </w:r>
      </w:smartTag>
      <w:r w:rsidRPr="0065608D">
        <w:t xml:space="preserve">. (за исключением Сибири, где он был отменен в </w:t>
      </w:r>
      <w:smartTag w:uri="urn:schemas-microsoft-com:office:smarttags" w:element="metricconverter">
        <w:smartTagPr>
          <w:attr w:name="ProductID" w:val="1899 г"/>
        </w:smartTagPr>
        <w:r w:rsidRPr="0065608D">
          <w:t>1899 г</w:t>
        </w:r>
      </w:smartTag>
      <w:r w:rsidRPr="0065608D">
        <w:t>.)</w:t>
      </w:r>
    </w:p>
    <w:p w:rsidR="00740198" w:rsidRPr="0065608D" w:rsidRDefault="00740198" w:rsidP="00856513">
      <w:pPr>
        <w:ind w:left="284" w:hanging="284"/>
        <w:jc w:val="both"/>
      </w:pPr>
      <w:r w:rsidRPr="0065608D">
        <w:t>ПОЛУКОЛОНИЯ - страна, сохраняющая политический суверенитет, но находящаяся в экономической зависимости от других стран.</w:t>
      </w:r>
    </w:p>
    <w:p w:rsidR="00740198" w:rsidRPr="0065608D" w:rsidRDefault="00740198" w:rsidP="00856513">
      <w:pPr>
        <w:ind w:left="284" w:hanging="284"/>
        <w:jc w:val="both"/>
      </w:pPr>
      <w:r w:rsidRPr="0065608D">
        <w:t>ПОЛЮДЬЕ - форма сбора налогов, существовавшая в Киевской Руси, характеризовалась тем, что князь с дружиной объезжал свои земли, «кормился» и собирал налоги.</w:t>
      </w:r>
    </w:p>
    <w:p w:rsidR="00740198" w:rsidRPr="0065608D" w:rsidRDefault="00740198" w:rsidP="00856513">
      <w:pPr>
        <w:ind w:left="284" w:hanging="284"/>
        <w:jc w:val="both"/>
      </w:pPr>
      <w:r w:rsidRPr="0065608D">
        <w:t>ПОМЕСТЬЕ - земельное пожалование, которое феодал получал за службу и при условии службы, которое он не мог продать, поменять, заложить и передать по наследству. В отличие от вотчины поместье не обладало иммунитетом.</w:t>
      </w:r>
    </w:p>
    <w:p w:rsidR="00740198" w:rsidRPr="0065608D" w:rsidRDefault="00740198" w:rsidP="00856513">
      <w:pPr>
        <w:ind w:left="284" w:hanging="284"/>
        <w:jc w:val="both"/>
      </w:pPr>
      <w:r w:rsidRPr="0065608D">
        <w:t>ПОСАД - торгово-ремесленная часть русского города в Х-ХYIII вв.</w:t>
      </w:r>
    </w:p>
    <w:p w:rsidR="00740198" w:rsidRPr="0065608D" w:rsidRDefault="00740198" w:rsidP="00856513">
      <w:pPr>
        <w:ind w:left="284" w:hanging="284"/>
        <w:jc w:val="both"/>
      </w:pPr>
      <w:r w:rsidRPr="0065608D">
        <w:t>ПРИБАВОЧНАЯ СТОИМОСТЬ– часть стоимости, создаваемая наемными рабочими и присваиваемая в результате обращения капитала.</w:t>
      </w:r>
    </w:p>
    <w:p w:rsidR="00740198" w:rsidRPr="0065608D" w:rsidRDefault="00740198" w:rsidP="00856513">
      <w:pPr>
        <w:ind w:left="284" w:hanging="284"/>
        <w:jc w:val="both"/>
      </w:pPr>
      <w:r w:rsidRPr="0065608D">
        <w:t>ПРИБАВОЧНЫЙ ИЛИ ИЗБЫТОЧНЫЙ ПРОДУКТ – часть стоимости, превышающая производственные издержки. Размер избыточного продукта зависит как от производительности труда, так и от характера распределения. Возможность накопления избыточного продукта появилась в результате перехода от присваивающего хозяйства к производящему, и была связана не только с повышением производительности труда, но и с появлением возможности сохранения и накопления производимых продуктов.</w:t>
      </w:r>
    </w:p>
    <w:p w:rsidR="00740198" w:rsidRPr="0065608D" w:rsidRDefault="00740198" w:rsidP="00856513">
      <w:pPr>
        <w:ind w:left="284" w:hanging="284"/>
        <w:jc w:val="both"/>
      </w:pPr>
      <w:r w:rsidRPr="0065608D">
        <w:t>ПРИВАТИЗАЦИЯ - передача объектов государственной собственности в собственность отдельных лиц и корпораций.</w:t>
      </w:r>
    </w:p>
    <w:p w:rsidR="00740198" w:rsidRPr="0065608D" w:rsidRDefault="00740198" w:rsidP="00856513">
      <w:pPr>
        <w:ind w:left="284" w:hanging="284"/>
        <w:jc w:val="both"/>
      </w:pPr>
      <w:r w:rsidRPr="0065608D">
        <w:t>ПРИКАЗЫ - органы центральной исполнительной власти. Возникли на рубеже ХV-ХVI вв. и превратились в систему во второй половине ХVI в. Различалось два типа приказов: территориальные и функциональные. Как правило функциональные приказы не имели своих представителей на местах. Поэтому возникновение приказов еще не означало складывание централизованной системы управления.</w:t>
      </w:r>
    </w:p>
    <w:p w:rsidR="00740198" w:rsidRPr="0065608D" w:rsidRDefault="00740198" w:rsidP="00856513">
      <w:pPr>
        <w:ind w:left="284" w:hanging="284"/>
        <w:jc w:val="both"/>
      </w:pPr>
      <w:r w:rsidRPr="0065608D">
        <w:t xml:space="preserve">ПРОГРЕССИВНЫЙ БЛОК - объединение кадетов, октябристов, прогрессистов и националистов в IV Государственной думе. Возник в августе </w:t>
      </w:r>
      <w:smartTag w:uri="urn:schemas-microsoft-com:office:smarttags" w:element="metricconverter">
        <w:smartTagPr>
          <w:attr w:name="ProductID" w:val="1916 г"/>
        </w:smartTagPr>
        <w:r w:rsidRPr="0065608D">
          <w:t>1916 г</w:t>
        </w:r>
      </w:smartTag>
      <w:r w:rsidRPr="0065608D">
        <w:t>. с целью установления контроля Думы над правительством, обеспечения успешного продолжения войны и недопущения революции.</w:t>
      </w:r>
    </w:p>
    <w:p w:rsidR="00740198" w:rsidRPr="0065608D" w:rsidRDefault="00740198" w:rsidP="00856513">
      <w:pPr>
        <w:ind w:left="284" w:hanging="284"/>
        <w:jc w:val="both"/>
      </w:pPr>
      <w:r w:rsidRPr="0065608D">
        <w:t xml:space="preserve">ПРОДОВОЛЬСТВЕННАЯ РАЗВЕРСТКА - система мер, направленная на обеспечение продовольствием армии, государственных учреждений и наиболее важных промышленных предприятий, заключалась в том, что государство определяло необходимое ему количество хлеба, разверстывало его по губерниям, уездам, волостям, селениям и дворохозяевам, а затем, опираясь на продовольственные отряды, изымало этот хлеб, не считаясь с тем, насколько достаточно остающееся количество хлеба для прокормления самой крестьянской семьи. Существовала с 1919 по </w:t>
      </w:r>
      <w:smartTag w:uri="urn:schemas-microsoft-com:office:smarttags" w:element="metricconverter">
        <w:smartTagPr>
          <w:attr w:name="ProductID" w:val="1921 г"/>
        </w:smartTagPr>
        <w:r w:rsidRPr="0065608D">
          <w:t>1921 г</w:t>
        </w:r>
      </w:smartTag>
      <w:r w:rsidRPr="0065608D">
        <w:t>.</w:t>
      </w:r>
    </w:p>
    <w:p w:rsidR="00740198" w:rsidRPr="0065608D" w:rsidRDefault="00740198" w:rsidP="00856513">
      <w:pPr>
        <w:ind w:left="284" w:hanging="284"/>
        <w:jc w:val="both"/>
      </w:pPr>
      <w:r w:rsidRPr="0065608D">
        <w:t>ПРОДОТРЯД - отряд, состоящий из рабочих, которые направлялись в хлебопроизводящие губернии сначала с целью закупки по твердым ценам хлебных излишков, а затем с целью осуществления продразверстки.</w:t>
      </w:r>
    </w:p>
    <w:p w:rsidR="00740198" w:rsidRPr="0065608D" w:rsidRDefault="00740198" w:rsidP="00856513">
      <w:pPr>
        <w:ind w:left="284" w:hanging="284"/>
        <w:jc w:val="both"/>
      </w:pPr>
      <w:r w:rsidRPr="0065608D">
        <w:t>ПРОИЗВОДИТЕЛЬНЫЕ СИЛЫ- совокупность средств производства и приводящих их в движение людей.</w:t>
      </w:r>
    </w:p>
    <w:p w:rsidR="00740198" w:rsidRPr="0065608D" w:rsidRDefault="00740198" w:rsidP="00856513">
      <w:pPr>
        <w:ind w:left="284" w:hanging="284"/>
        <w:jc w:val="both"/>
      </w:pPr>
      <w:r w:rsidRPr="0065608D">
        <w:t>ПРОЛЕТАРИАТ – наименее обеспеченная часть общества, лишенная средств производства и вынужденная жить за счет продажи своего труда.</w:t>
      </w:r>
    </w:p>
    <w:p w:rsidR="00740198" w:rsidRPr="0065608D" w:rsidRDefault="00740198" w:rsidP="00856513">
      <w:pPr>
        <w:ind w:left="284" w:hanging="284"/>
        <w:jc w:val="both"/>
      </w:pPr>
      <w:r w:rsidRPr="0065608D">
        <w:t>ПРОМЫШЛЕННЫЙ ПЕРЕВОРОТ - переход от ручного труда к машинному.</w:t>
      </w:r>
    </w:p>
    <w:p w:rsidR="00740198" w:rsidRPr="0065608D" w:rsidRDefault="00740198" w:rsidP="00856513">
      <w:pPr>
        <w:ind w:left="284" w:hanging="284"/>
        <w:jc w:val="both"/>
      </w:pPr>
      <w:r w:rsidRPr="0065608D">
        <w:t>ПОЛИТИКА «ПРОСВЕЩЕННОГО АБСОЛЮТИЗМА» - политика, осуществлявшаяся под знаменем идей «просвещения» и направленная на устранение изживших себя элементов феодального строя. В России осуществление подобной политики было связано с императрицей Екатериной II.</w:t>
      </w:r>
    </w:p>
    <w:p w:rsidR="00740198" w:rsidRPr="0065608D" w:rsidRDefault="00740198" w:rsidP="00856513">
      <w:pPr>
        <w:ind w:left="284" w:hanging="284"/>
        <w:jc w:val="both"/>
      </w:pPr>
      <w:r w:rsidRPr="0065608D">
        <w:t>ПРОТЕКЦИОНИЗМ система мер, направленных на защиту отечественной промышленности и сельского хозяйства от внешней конкуренции.</w:t>
      </w:r>
    </w:p>
    <w:p w:rsidR="00740198" w:rsidRPr="0065608D" w:rsidRDefault="00740198" w:rsidP="00856513">
      <w:pPr>
        <w:ind w:left="284" w:hanging="284"/>
        <w:jc w:val="both"/>
      </w:pPr>
      <w:r w:rsidRPr="0065608D">
        <w:lastRenderedPageBreak/>
        <w:t>Р</w:t>
      </w:r>
    </w:p>
    <w:p w:rsidR="00740198" w:rsidRPr="0065608D" w:rsidRDefault="00740198" w:rsidP="00856513">
      <w:pPr>
        <w:ind w:left="284" w:hanging="284"/>
        <w:jc w:val="both"/>
      </w:pPr>
      <w:r w:rsidRPr="0065608D">
        <w:t>РАБСТВО - форма зависимости, при которой человек является собственностью другого человека, корпорации или же государства.</w:t>
      </w:r>
    </w:p>
    <w:p w:rsidR="00740198" w:rsidRPr="0065608D" w:rsidRDefault="00740198" w:rsidP="00856513">
      <w:pPr>
        <w:ind w:left="284" w:hanging="284"/>
        <w:jc w:val="both"/>
      </w:pPr>
      <w:r w:rsidRPr="0065608D">
        <w:t>РАНТЬ - лица, живущие за счет процентов на капитал, помещенный в акции и облигации, и не занимающиеся предпринимательской деятельностью.</w:t>
      </w:r>
    </w:p>
    <w:p w:rsidR="00740198" w:rsidRPr="0065608D" w:rsidRDefault="00740198" w:rsidP="00856513">
      <w:pPr>
        <w:ind w:left="284" w:hanging="284"/>
        <w:jc w:val="both"/>
      </w:pPr>
      <w:r w:rsidRPr="0065608D">
        <w:t>РЕВОЛЮЦИЯ - дословно «переворот». В узком смысле, это переход власти от одного класса к другому (политический переворот), в широком смысле - радикальные перемены во всех сферах общества (социальный переворот).</w:t>
      </w:r>
    </w:p>
    <w:p w:rsidR="00740198" w:rsidRPr="0065608D" w:rsidRDefault="00740198" w:rsidP="00856513">
      <w:pPr>
        <w:ind w:left="284" w:hanging="284"/>
        <w:jc w:val="both"/>
      </w:pPr>
      <w:r w:rsidRPr="0065608D">
        <w:t xml:space="preserve">РЕКРУТЧИНА – форма комплектования армии. Была введена Петром I в 1705г. Заключалась в том, что с определенного количества дворов крестьяне и горожане обязаны были выставлять одного рекрута для несения военной службы. В отличие от даточных людей рекруты находились на полном содержании государства и несли военную службу постоянно. Существовала до </w:t>
      </w:r>
      <w:smartTag w:uri="urn:schemas-microsoft-com:office:smarttags" w:element="metricconverter">
        <w:smartTagPr>
          <w:attr w:name="ProductID" w:val="1874 г"/>
        </w:smartTagPr>
        <w:r w:rsidRPr="0065608D">
          <w:t>1874 г</w:t>
        </w:r>
      </w:smartTag>
      <w:r w:rsidRPr="0065608D">
        <w:t>., когда была введена всеобщая воинская повинность.</w:t>
      </w:r>
    </w:p>
    <w:p w:rsidR="00740198" w:rsidRPr="0065608D" w:rsidRDefault="00740198" w:rsidP="00856513">
      <w:pPr>
        <w:ind w:left="284" w:hanging="284"/>
        <w:jc w:val="both"/>
      </w:pPr>
      <w:r w:rsidRPr="0065608D">
        <w:t>РЕНТА - вид дохода, связанный с обладанием собственностью и не требующий от его получателя предпринимательской деятельности.</w:t>
      </w:r>
    </w:p>
    <w:p w:rsidR="00740198" w:rsidRPr="0065608D" w:rsidRDefault="00740198" w:rsidP="00856513">
      <w:pPr>
        <w:ind w:left="284" w:hanging="284"/>
        <w:jc w:val="both"/>
      </w:pPr>
      <w:r w:rsidRPr="0065608D">
        <w:t>РЕСПУБЛИКА - форма правления, при которой высшие должностные лица избираются. Различаются президентская республика, в которой решающую роль играет президент, и парламентская, в которой главную роль играет парламент.</w:t>
      </w:r>
    </w:p>
    <w:p w:rsidR="00740198" w:rsidRPr="0065608D" w:rsidRDefault="00740198" w:rsidP="00856513">
      <w:pPr>
        <w:ind w:left="284" w:hanging="284"/>
        <w:jc w:val="both"/>
      </w:pPr>
      <w:r w:rsidRPr="0065608D">
        <w:t>«РУССКАЯ ПРАВДА» - 1) первый дошедший до нас свод законов, был создан в Х1 в. 2) программа «Южного общества» декабристов.</w:t>
      </w:r>
    </w:p>
    <w:p w:rsidR="00740198" w:rsidRPr="0065608D" w:rsidRDefault="00740198" w:rsidP="00856513">
      <w:pPr>
        <w:ind w:left="284" w:hanging="284"/>
        <w:jc w:val="both"/>
      </w:pPr>
      <w:r w:rsidRPr="0065608D">
        <w:t>С</w:t>
      </w:r>
    </w:p>
    <w:p w:rsidR="00740198" w:rsidRPr="0065608D" w:rsidRDefault="00740198" w:rsidP="00856513">
      <w:pPr>
        <w:ind w:left="284" w:hanging="284"/>
        <w:jc w:val="both"/>
      </w:pPr>
      <w:r w:rsidRPr="0065608D">
        <w:t>СЕКУЛЯРИЗАЦИЯ - (дословно - обмирщение) – превращение церковной собственности в светскую и переход ее в руки государства.</w:t>
      </w:r>
    </w:p>
    <w:p w:rsidR="00740198" w:rsidRPr="0065608D" w:rsidRDefault="00740198" w:rsidP="00856513">
      <w:pPr>
        <w:ind w:left="284" w:hanging="284"/>
        <w:jc w:val="both"/>
      </w:pPr>
      <w:r w:rsidRPr="0065608D">
        <w:t>СЕМИБОЯРЩИНА - правительство, возникшее после отстранения от власти Василия Шуйского и состоящее из семи бояр. Существовала в 1610-1612 гг. Получила известность призванием на русский престол польского королевича Владислава. Была ликвидирована Вторым ополчением под руководством К.Минина и Д.Пожарского.</w:t>
      </w:r>
    </w:p>
    <w:p w:rsidR="00740198" w:rsidRPr="0065608D" w:rsidRDefault="00740198" w:rsidP="00856513">
      <w:pPr>
        <w:ind w:left="284" w:hanging="284"/>
        <w:jc w:val="both"/>
      </w:pPr>
      <w:r w:rsidRPr="0065608D">
        <w:t xml:space="preserve">СЕНАТ (полное название Правительствующий Сенат) - государственное учреждение, существовавшее с 1711 до </w:t>
      </w:r>
      <w:smartTag w:uri="urn:schemas-microsoft-com:office:smarttags" w:element="metricconverter">
        <w:smartTagPr>
          <w:attr w:name="ProductID" w:val="1917 г"/>
        </w:smartTagPr>
        <w:r w:rsidRPr="0065608D">
          <w:t>1917 г</w:t>
        </w:r>
      </w:smartTag>
      <w:r w:rsidRPr="0065608D">
        <w:t>. Играло роль высшей судебной инстанции.</w:t>
      </w:r>
    </w:p>
    <w:p w:rsidR="00740198" w:rsidRPr="0065608D" w:rsidRDefault="00740198" w:rsidP="00856513">
      <w:pPr>
        <w:ind w:left="284" w:hanging="284"/>
        <w:jc w:val="both"/>
      </w:pPr>
      <w:r w:rsidRPr="0065608D">
        <w:t>СИНОД (полное название Святейший правительствующий Синод) - высшее учреждение православной церкви.</w:t>
      </w:r>
    </w:p>
    <w:p w:rsidR="00740198" w:rsidRPr="0065608D" w:rsidRDefault="00740198" w:rsidP="00856513">
      <w:pPr>
        <w:ind w:left="284" w:hanging="284"/>
        <w:jc w:val="both"/>
      </w:pPr>
      <w:r w:rsidRPr="0065608D">
        <w:t>СЛАВЯНОФИЛЬСТВО - идейное течение, оформившееся в 30-40-е гг. ХIХ в., представители которого считали, что социально-экономические трудности, с которыми столкнулась Россия - результат ее искусственной европеизации, начатой Петром I. Славянофилы выступали за сохранение сильной монархической власти, восстановление Земских соборов и местного самоуправления.</w:t>
      </w:r>
    </w:p>
    <w:p w:rsidR="00740198" w:rsidRPr="0065608D" w:rsidRDefault="00740198" w:rsidP="00856513">
      <w:pPr>
        <w:ind w:left="284" w:hanging="284"/>
        <w:jc w:val="both"/>
      </w:pPr>
      <w:r w:rsidRPr="0065608D">
        <w:t>СМЕРД - по мнению одних авторов, свободный крестьянин в Киевской Руси, по мнению других, холоп.</w:t>
      </w:r>
    </w:p>
    <w:p w:rsidR="00740198" w:rsidRPr="0065608D" w:rsidRDefault="00740198" w:rsidP="00856513">
      <w:pPr>
        <w:ind w:left="284" w:hanging="284"/>
        <w:jc w:val="both"/>
      </w:pPr>
      <w:r w:rsidRPr="0065608D">
        <w:t>СМЕНОВЕХОВЦЫ - общественно-политическое течение, возникшее в эмиграции после окончания Гражданской войны, представители которого рассматривали переход к НЭПу как начало перерождения Советской власти, а поэтому считали необходимым пойти на сотрудничество с нею.</w:t>
      </w:r>
    </w:p>
    <w:p w:rsidR="00740198" w:rsidRPr="0065608D" w:rsidRDefault="00740198" w:rsidP="00856513">
      <w:pPr>
        <w:ind w:left="284" w:hanging="284"/>
        <w:jc w:val="both"/>
      </w:pPr>
      <w:r w:rsidRPr="0065608D">
        <w:t>«СМУТНОЕ ВРЕМЯ» - период польско-шведской интервенции 1604-1618 гг.</w:t>
      </w:r>
    </w:p>
    <w:p w:rsidR="00740198" w:rsidRPr="0065608D" w:rsidRDefault="00740198" w:rsidP="00856513">
      <w:pPr>
        <w:ind w:left="284" w:hanging="284"/>
        <w:jc w:val="both"/>
      </w:pPr>
      <w:r w:rsidRPr="0065608D">
        <w:t xml:space="preserve">СОВЕТ ЭКОНОМИЧЕСКОЙ ВЗАИМОПОМОЩИ - организация, существовавшая с </w:t>
      </w:r>
      <w:smartTag w:uri="urn:schemas-microsoft-com:office:smarttags" w:element="metricconverter">
        <w:smartTagPr>
          <w:attr w:name="ProductID" w:val="1949 г"/>
        </w:smartTagPr>
        <w:r w:rsidRPr="0065608D">
          <w:t>1949 г</w:t>
        </w:r>
      </w:smartTag>
      <w:r w:rsidRPr="0065608D">
        <w:t xml:space="preserve">. по </w:t>
      </w:r>
      <w:smartTag w:uri="urn:schemas-microsoft-com:office:smarttags" w:element="metricconverter">
        <w:smartTagPr>
          <w:attr w:name="ProductID" w:val="1991 г"/>
        </w:smartTagPr>
        <w:r w:rsidRPr="0065608D">
          <w:t>1991 г</w:t>
        </w:r>
      </w:smartTag>
      <w:r w:rsidRPr="0065608D">
        <w:t>. Регулировала экономическую политику стран Восточной Европы, входивших в «мировую систему социализма»</w:t>
      </w:r>
    </w:p>
    <w:p w:rsidR="00740198" w:rsidRPr="0065608D" w:rsidRDefault="00740198" w:rsidP="00856513">
      <w:pPr>
        <w:ind w:left="284" w:hanging="284"/>
        <w:jc w:val="both"/>
      </w:pPr>
      <w:r w:rsidRPr="0065608D">
        <w:t xml:space="preserve">СОВЕТЫ - органы народной власти, возникшие в </w:t>
      </w:r>
      <w:smartTag w:uri="urn:schemas-microsoft-com:office:smarttags" w:element="metricconverter">
        <w:smartTagPr>
          <w:attr w:name="ProductID" w:val="1917 г"/>
        </w:smartTagPr>
        <w:r w:rsidRPr="0065608D">
          <w:t>1917 г</w:t>
        </w:r>
      </w:smartTag>
      <w:r w:rsidRPr="0065608D">
        <w:t xml:space="preserve">. Первая Советская конституция </w:t>
      </w:r>
      <w:smartTag w:uri="urn:schemas-microsoft-com:office:smarttags" w:element="metricconverter">
        <w:smartTagPr>
          <w:attr w:name="ProductID" w:val="1918 г"/>
        </w:smartTagPr>
        <w:r w:rsidRPr="0065608D">
          <w:t>1918 г</w:t>
        </w:r>
      </w:smartTag>
      <w:r w:rsidRPr="0065608D">
        <w:t xml:space="preserve">. ограничила права крестьян в пользу рабочих. В годы Гражданской войны Советы превратились в диктатуру партии большевиков, а диктатура партии выродилась в диктатуру вождей. На протяжении нескольких десятилетий Советская система являлась формой политической организации государственного капитализма в нашей </w:t>
      </w:r>
      <w:r w:rsidRPr="0065608D">
        <w:lastRenderedPageBreak/>
        <w:t xml:space="preserve">стране. Была ликвидирована указом президента Российской Федерации Б.Н.Ельцина 26 октября </w:t>
      </w:r>
      <w:smartTag w:uri="urn:schemas-microsoft-com:office:smarttags" w:element="metricconverter">
        <w:smartTagPr>
          <w:attr w:name="ProductID" w:val="1993 г"/>
        </w:smartTagPr>
        <w:r w:rsidRPr="0065608D">
          <w:t>1993 г</w:t>
        </w:r>
      </w:smartTag>
      <w:r w:rsidRPr="0065608D">
        <w:t>.</w:t>
      </w:r>
    </w:p>
    <w:p w:rsidR="00740198" w:rsidRPr="0065608D" w:rsidRDefault="00740198" w:rsidP="00856513">
      <w:pPr>
        <w:ind w:left="284" w:hanging="284"/>
        <w:jc w:val="both"/>
      </w:pPr>
      <w:r w:rsidRPr="0065608D">
        <w:t>СОСЛОВНО-ПРЕДСТАВИТЕЛЬНАЯ МОНАРХИЯ - форма феодальной монархии, для которой характерно участие в управлении обществом представителей отдельных сословий. В России такими сословно-представительными учреждениями были Земские соборы в центре, губные и земские органы на местах.</w:t>
      </w:r>
    </w:p>
    <w:p w:rsidR="00740198" w:rsidRPr="0065608D" w:rsidRDefault="00740198" w:rsidP="00856513">
      <w:pPr>
        <w:ind w:left="284" w:hanging="284"/>
        <w:jc w:val="both"/>
      </w:pPr>
      <w:r w:rsidRPr="0065608D">
        <w:t>СОХА – пахотное орудие, использовавшееся в нашей стране вплоть до начала ХХ века. Поскольку с Х до конца ХVII в. в основе налогообложения лежала земля, то сохой называлась единица налогообложения, составлявшая определенное количество пашни.</w:t>
      </w:r>
    </w:p>
    <w:p w:rsidR="00740198" w:rsidRPr="0065608D" w:rsidRDefault="00740198" w:rsidP="00856513">
      <w:pPr>
        <w:ind w:left="284" w:hanging="284"/>
        <w:jc w:val="both"/>
      </w:pPr>
      <w:r w:rsidRPr="0065608D">
        <w:t>СЩЦИАЛ ДЕМОКРАТИЯ - общественно-политическое течение, возникшее в России в 80-е гг. ХIХ в., представители которого стояли на позициях марксизма. Развитие социал-демократического движения привело к возникновению Российской социал-демократической рабочей партии (РСДРП).</w:t>
      </w:r>
    </w:p>
    <w:p w:rsidR="00740198" w:rsidRPr="0065608D" w:rsidRDefault="00740198" w:rsidP="00856513">
      <w:pPr>
        <w:ind w:left="284" w:hanging="284"/>
        <w:jc w:val="both"/>
      </w:pPr>
      <w:r w:rsidRPr="0065608D">
        <w:t>СОЦИАЛИЗМ – общественный строй, который, по мнению его сторонников, должен придти на смену капитализму. Его характерные черты: общественная собственность на средства производства, отсутствие эксплуатации и эксплуататорских классов, полная демократия и использование в сфере распределения принципа: от каждого по способности - каждому по труду.</w:t>
      </w:r>
    </w:p>
    <w:p w:rsidR="00740198" w:rsidRPr="0065608D" w:rsidRDefault="00740198" w:rsidP="00856513">
      <w:pPr>
        <w:ind w:left="284" w:hanging="284"/>
        <w:jc w:val="both"/>
      </w:pPr>
      <w:r w:rsidRPr="0065608D">
        <w:t>СОЦИАЛЗАЦИЯ – название аграрной программы партии эсеров, которая предполагала конфискацию помещичьих земель, передачу всех земель в собственность общества, уравнительное их распределение между крестьянами, запрещение использования в деревне наемного труда, а также отчуждения и аренды земли. Легла в основу Декрета о земле.</w:t>
      </w:r>
    </w:p>
    <w:p w:rsidR="00740198" w:rsidRPr="0065608D" w:rsidRDefault="00740198" w:rsidP="00856513">
      <w:pPr>
        <w:ind w:left="284" w:hanging="284"/>
        <w:jc w:val="both"/>
      </w:pPr>
      <w:r w:rsidRPr="0065608D">
        <w:t>СРЕДСТВА ПРОИЗВОДСТВА - совокупность средств труда и предметов труда.</w:t>
      </w:r>
    </w:p>
    <w:p w:rsidR="00740198" w:rsidRPr="0065608D" w:rsidRDefault="00740198" w:rsidP="00856513">
      <w:pPr>
        <w:ind w:left="284" w:hanging="284"/>
        <w:jc w:val="both"/>
      </w:pPr>
      <w:r w:rsidRPr="0065608D">
        <w:t xml:space="preserve">СТОГЛАВЫЙ СОБОР – совещание представителей высшей церковной иерархии, состоявшееся в </w:t>
      </w:r>
      <w:smartTag w:uri="urn:schemas-microsoft-com:office:smarttags" w:element="metricconverter">
        <w:smartTagPr>
          <w:attr w:name="ProductID" w:val="1551 г"/>
        </w:smartTagPr>
        <w:r w:rsidRPr="0065608D">
          <w:t>1551 г</w:t>
        </w:r>
      </w:smartTag>
      <w:r w:rsidRPr="0065608D">
        <w:t>., на котором были приняты решения об унификации церковных обрядов, ограничении церковного суда и дальнейшего роста церковного землевладения.</w:t>
      </w:r>
    </w:p>
    <w:p w:rsidR="00740198" w:rsidRPr="0065608D" w:rsidRDefault="00740198" w:rsidP="00856513">
      <w:pPr>
        <w:ind w:left="284" w:hanging="284"/>
        <w:jc w:val="both"/>
      </w:pPr>
      <w:r w:rsidRPr="0065608D">
        <w:t>СУДЕБНИК - название свода законов в ХV-ХVII вв. Известны судебники Ивана III (1497), Ивана Грозного (1550), Федора Иоановича (1589) и Василия Шуйского (1606-1607)</w:t>
      </w:r>
    </w:p>
    <w:p w:rsidR="00740198" w:rsidRPr="0065608D" w:rsidRDefault="00740198" w:rsidP="00856513">
      <w:pPr>
        <w:ind w:left="284" w:hanging="284"/>
        <w:jc w:val="both"/>
      </w:pPr>
      <w:r w:rsidRPr="0065608D">
        <w:t>Т</w:t>
      </w:r>
    </w:p>
    <w:p w:rsidR="00740198" w:rsidRPr="0065608D" w:rsidRDefault="00740198" w:rsidP="00856513">
      <w:pPr>
        <w:ind w:left="284" w:hanging="284"/>
        <w:jc w:val="both"/>
      </w:pPr>
      <w:r w:rsidRPr="0065608D">
        <w:t>ТЕНЕВАЯ ЭКОНОМИКА – сфера производства и распределения, находящаяся вне действующих законов и по этой причине имеющая криминальный характер.</w:t>
      </w:r>
    </w:p>
    <w:p w:rsidR="00740198" w:rsidRPr="0065608D" w:rsidRDefault="00740198" w:rsidP="00856513">
      <w:pPr>
        <w:ind w:left="284" w:hanging="284"/>
        <w:jc w:val="both"/>
      </w:pPr>
      <w:r w:rsidRPr="0065608D">
        <w:t>ТЕОРИЯ ОФИЦИАЛЬНОЙ НАРОДНОСТИ – правительственная идеология, сформулированная в 1833г. министром народного просвещения С.С.Уваровым, считавшим, что основа незыблемости самодержавия – его поддержка церковью и народом.</w:t>
      </w:r>
    </w:p>
    <w:p w:rsidR="00740198" w:rsidRPr="0065608D" w:rsidRDefault="00740198" w:rsidP="00856513">
      <w:pPr>
        <w:ind w:left="284" w:hanging="284"/>
        <w:jc w:val="both"/>
      </w:pPr>
      <w:r w:rsidRPr="0065608D">
        <w:t>ТЕРМИДОРИАНСКИЙ ПЕРЕВОРОТ - (от названия месяца «термидор» по французскому революционному календарю, когда от власти был отстранен и казнен вождь Французской революции Максимилиан Робеспьер) - разновидность контрреволюционного переворота. Одна отличительная особенность термидорианского переворота заключалась в том, что его организаторами и руководителями являлись не противники, а участники революции, а другая в том, что он осуществляется постепенно и по этой причине для многих незаметно.</w:t>
      </w:r>
    </w:p>
    <w:p w:rsidR="00740198" w:rsidRPr="0065608D" w:rsidRDefault="00740198" w:rsidP="00856513">
      <w:pPr>
        <w:ind w:left="284" w:hanging="284"/>
        <w:jc w:val="both"/>
      </w:pPr>
      <w:r w:rsidRPr="0065608D">
        <w:t>ТЕРРОР - политика устрашения, подавления или же физического уничтожения противника.</w:t>
      </w:r>
    </w:p>
    <w:p w:rsidR="00740198" w:rsidRPr="0065608D" w:rsidRDefault="00740198" w:rsidP="00856513">
      <w:pPr>
        <w:ind w:left="284" w:hanging="284"/>
        <w:jc w:val="both"/>
      </w:pPr>
      <w:r w:rsidRPr="0065608D">
        <w:t>ТОТАЛИТАРИЗМ – политическая система, для которой характерна авторитарная система управления, осуществляющая контроль над всеми сферами общества.</w:t>
      </w:r>
    </w:p>
    <w:p w:rsidR="00740198" w:rsidRPr="0065608D" w:rsidRDefault="00740198" w:rsidP="00856513">
      <w:pPr>
        <w:ind w:left="284" w:hanging="284"/>
        <w:jc w:val="both"/>
      </w:pPr>
      <w:r w:rsidRPr="0065608D">
        <w:t>ТРЕТЬЕ ОТДЕЛЕНИЕ - (Третье отделение Собственной его императорского величества канцелярии) – учреждение, существовавшее в 1826-1880 гг. и осуществлявшее руководство политическим сыском в России.</w:t>
      </w:r>
    </w:p>
    <w:p w:rsidR="00740198" w:rsidRPr="0065608D" w:rsidRDefault="00740198" w:rsidP="00856513">
      <w:pPr>
        <w:ind w:left="284" w:hanging="284"/>
        <w:jc w:val="both"/>
      </w:pPr>
      <w:r w:rsidRPr="0065608D">
        <w:lastRenderedPageBreak/>
        <w:t>ТРУДОДЕНЬ - единица оценки трудовой повинности, существовавшей в колхозах до 50-х гг., в основе которой лежало выполнение определенного объема работ. Невыполнение установленной нормы выработки трудодней влекло за собою экономические, административные и даже уголовные санкции. В отличие от барщины эта трудовая повинность оплачивалась. Однако до середины 50-х гг. оплата труда осуществлялась сельскохозяйственными продуктами по остаточному принципу один раз в год. Поэтому в подавляющем большинстве колхозов подобный труд являлся бесплатным.</w:t>
      </w:r>
    </w:p>
    <w:p w:rsidR="00740198" w:rsidRPr="0065608D" w:rsidRDefault="00740198" w:rsidP="00856513">
      <w:pPr>
        <w:ind w:left="284" w:hanging="284"/>
        <w:jc w:val="both"/>
      </w:pPr>
      <w:r w:rsidRPr="0065608D">
        <w:t>У</w:t>
      </w:r>
    </w:p>
    <w:p w:rsidR="00740198" w:rsidRPr="0065608D" w:rsidRDefault="00740198" w:rsidP="00856513">
      <w:pPr>
        <w:ind w:left="284" w:hanging="284"/>
        <w:jc w:val="both"/>
      </w:pPr>
      <w:r w:rsidRPr="0065608D">
        <w:t>УДЕЛ – до первой половины ХVI в. феодальное владение русских князей.</w:t>
      </w:r>
    </w:p>
    <w:p w:rsidR="00740198" w:rsidRPr="0065608D" w:rsidRDefault="00740198" w:rsidP="00856513">
      <w:pPr>
        <w:ind w:left="284" w:hanging="284"/>
        <w:jc w:val="both"/>
      </w:pPr>
      <w:r w:rsidRPr="0065608D">
        <w:t xml:space="preserve">УЕЗД - административно-территориальная единица, состоящая из нескольких волостей и с 1708 по </w:t>
      </w:r>
      <w:smartTag w:uri="urn:schemas-microsoft-com:office:smarttags" w:element="metricconverter">
        <w:smartTagPr>
          <w:attr w:name="ProductID" w:val="1929 г"/>
        </w:smartTagPr>
        <w:r w:rsidRPr="0065608D">
          <w:t>1929 г</w:t>
        </w:r>
      </w:smartTag>
      <w:r w:rsidRPr="0065608D">
        <w:t>., входившая в состав губернии.</w:t>
      </w:r>
    </w:p>
    <w:p w:rsidR="00740198" w:rsidRPr="0065608D" w:rsidRDefault="00740198" w:rsidP="00856513">
      <w:pPr>
        <w:ind w:left="284" w:hanging="284"/>
        <w:jc w:val="both"/>
      </w:pPr>
      <w:r w:rsidRPr="0065608D">
        <w:t xml:space="preserve">«УРОЧНЫЕ ЛЕТА» - срок, в течение которого феодал мог разыскивать беглых крестьян. Первые «урочные годы» были введены в </w:t>
      </w:r>
      <w:smartTag w:uri="urn:schemas-microsoft-com:office:smarttags" w:element="metricconverter">
        <w:smartTagPr>
          <w:attr w:name="ProductID" w:val="1597 г"/>
        </w:smartTagPr>
        <w:r w:rsidRPr="0065608D">
          <w:t>1597 г</w:t>
        </w:r>
      </w:smartTag>
      <w:r w:rsidRPr="0065608D">
        <w:t xml:space="preserve">. Первоначально сыск ограничивался пятью годами, позднее был увеличен до 10, затем - до 15 лет, а с </w:t>
      </w:r>
      <w:smartTag w:uri="urn:schemas-microsoft-com:office:smarttags" w:element="metricconverter">
        <w:smartTagPr>
          <w:attr w:name="ProductID" w:val="1649 г"/>
        </w:smartTagPr>
        <w:r w:rsidRPr="0065608D">
          <w:t>1649 г</w:t>
        </w:r>
      </w:smartTag>
      <w:r w:rsidRPr="0065608D">
        <w:t>. стал бессрочным.</w:t>
      </w:r>
    </w:p>
    <w:p w:rsidR="00740198" w:rsidRPr="0065608D" w:rsidRDefault="00740198" w:rsidP="00856513">
      <w:pPr>
        <w:ind w:left="284" w:hanging="284"/>
        <w:jc w:val="both"/>
      </w:pPr>
      <w:r w:rsidRPr="0065608D">
        <w:t>Ф</w:t>
      </w:r>
    </w:p>
    <w:p w:rsidR="00740198" w:rsidRPr="0065608D" w:rsidRDefault="00740198" w:rsidP="00856513">
      <w:pPr>
        <w:ind w:left="284" w:hanging="284"/>
        <w:jc w:val="both"/>
      </w:pPr>
      <w:r w:rsidRPr="0065608D">
        <w:t>ФАШИЗМ - диктатура наиболее реакционных кругов финансового капитала, использующего диктаторские методы управления.</w:t>
      </w:r>
    </w:p>
    <w:p w:rsidR="00740198" w:rsidRPr="0065608D" w:rsidRDefault="00740198" w:rsidP="00856513">
      <w:pPr>
        <w:ind w:left="284" w:hanging="284"/>
        <w:jc w:val="both"/>
      </w:pPr>
      <w:r w:rsidRPr="0065608D">
        <w:t>ФЕДЕРАЦИЯ - союз государств, характеризующийся тем, что отдельные субъекты федерации ограничивают свой суверенитет и передают некоторые свои права федеральным органам управления, результатом чего является существование общефедеральных органов законодательной, исполнительной и судебной власти.</w:t>
      </w:r>
    </w:p>
    <w:p w:rsidR="00740198" w:rsidRPr="0065608D" w:rsidRDefault="00740198" w:rsidP="00856513">
      <w:pPr>
        <w:ind w:left="284" w:hanging="284"/>
        <w:jc w:val="both"/>
      </w:pPr>
      <w:r w:rsidRPr="0065608D">
        <w:t>ФЕОДАЛИЗМ - общественный строй, для которого было характерно преобладание в экономике сельскохозяйственного производства, существование двух основных классов (феодалов и крестьян), господство натурального хозяйства и использование для эксплуатации населения методов внеэкономического принуждения.</w:t>
      </w:r>
    </w:p>
    <w:p w:rsidR="00740198" w:rsidRPr="0065608D" w:rsidRDefault="00740198" w:rsidP="00856513">
      <w:pPr>
        <w:ind w:left="284" w:hanging="284"/>
        <w:jc w:val="both"/>
      </w:pPr>
      <w:r w:rsidRPr="0065608D">
        <w:t>ФЕОДАЛЬНЫЙ ИММУНИТЕТ - совокупность прав, которыми обладал вотчинник, и которые включали в себя: а) право судить и наказывать крестьян, 2) собирать налоги только в свою пользу, 3) не допускать на территорию вотчины никого, кроме представителей княжеской власти.</w:t>
      </w:r>
    </w:p>
    <w:p w:rsidR="00740198" w:rsidRPr="0065608D" w:rsidRDefault="00740198" w:rsidP="00856513">
      <w:pPr>
        <w:ind w:left="284" w:hanging="284"/>
        <w:jc w:val="both"/>
      </w:pPr>
      <w:r w:rsidRPr="0065608D">
        <w:t>Х</w:t>
      </w:r>
    </w:p>
    <w:p w:rsidR="00740198" w:rsidRPr="0065608D" w:rsidRDefault="00740198" w:rsidP="00856513">
      <w:pPr>
        <w:ind w:left="284" w:hanging="284"/>
        <w:jc w:val="both"/>
      </w:pPr>
      <w:r w:rsidRPr="0065608D">
        <w:t xml:space="preserve">ХЛЕБНАЯ МОНОПОЛИЯ – отмена свободной торговли хлебом и сосредоточением права на его закупку и продажу в руках государства. Была введена Временным правительством 25 марта </w:t>
      </w:r>
      <w:smartTag w:uri="urn:schemas-microsoft-com:office:smarttags" w:element="metricconverter">
        <w:smartTagPr>
          <w:attr w:name="ProductID" w:val="1917 г"/>
        </w:smartTagPr>
        <w:r w:rsidRPr="0065608D">
          <w:t>1917 г</w:t>
        </w:r>
      </w:smartTag>
      <w:r w:rsidRPr="0065608D">
        <w:t>.</w:t>
      </w:r>
    </w:p>
    <w:p w:rsidR="00740198" w:rsidRPr="0065608D" w:rsidRDefault="00740198" w:rsidP="00856513">
      <w:pPr>
        <w:ind w:left="284" w:hanging="284"/>
        <w:jc w:val="both"/>
      </w:pPr>
      <w:r w:rsidRPr="0065608D">
        <w:t>«ХОЛОДНАЯ ВОЙНА» – экономическое, политическое и идеологическое противоборство между странами, входящими в НАТО, и «мировой системой социализма». Была развязана США и имела своей целью установление ею мировой гегемонии.</w:t>
      </w:r>
    </w:p>
    <w:p w:rsidR="00740198" w:rsidRPr="0065608D" w:rsidRDefault="00740198" w:rsidP="00856513">
      <w:pPr>
        <w:ind w:left="284" w:hanging="284"/>
        <w:jc w:val="both"/>
      </w:pPr>
      <w:r w:rsidRPr="0065608D">
        <w:t>ХОЛОПЫ – зависимое сословие феодального общества. Различалось несколько видов холопства: служилое (добровольное), кабальное и полное, или обельное.</w:t>
      </w:r>
    </w:p>
    <w:p w:rsidR="00740198" w:rsidRPr="0065608D" w:rsidRDefault="00740198" w:rsidP="00856513">
      <w:pPr>
        <w:ind w:left="284" w:hanging="284"/>
        <w:jc w:val="both"/>
      </w:pPr>
      <w:r w:rsidRPr="0065608D">
        <w:t>ХУТОР - обособленное крестьянское хозяйство, имеющее все необходимые сельскохозяйственные угодья и являющееся их собственником.</w:t>
      </w:r>
    </w:p>
    <w:p w:rsidR="00740198" w:rsidRPr="0065608D" w:rsidRDefault="00740198" w:rsidP="00856513">
      <w:pPr>
        <w:ind w:left="284" w:hanging="284"/>
        <w:jc w:val="both"/>
      </w:pPr>
      <w:r w:rsidRPr="0065608D">
        <w:t>Ц</w:t>
      </w:r>
    </w:p>
    <w:p w:rsidR="00740198" w:rsidRPr="0065608D" w:rsidRDefault="00740198" w:rsidP="00856513">
      <w:pPr>
        <w:ind w:left="284" w:hanging="284"/>
        <w:jc w:val="both"/>
      </w:pPr>
      <w:r w:rsidRPr="0065608D">
        <w:t>ЦЕНЗУРА – система мер, с помощью которых осуществляется контроль государства над печатью. В нашей стране возникла в конце XVIII в.</w:t>
      </w:r>
    </w:p>
    <w:p w:rsidR="00740198" w:rsidRPr="0065608D" w:rsidRDefault="00740198" w:rsidP="00856513">
      <w:pPr>
        <w:ind w:left="284" w:hanging="284"/>
        <w:jc w:val="both"/>
      </w:pPr>
      <w:r w:rsidRPr="0065608D">
        <w:t>ЦИВИЛИЗАЦИЯ - стадия в развитии общества, которая характеризуется производящим хозяйством, наличие государства и письменности.</w:t>
      </w:r>
    </w:p>
    <w:p w:rsidR="00740198" w:rsidRPr="0065608D" w:rsidRDefault="00740198" w:rsidP="00856513">
      <w:pPr>
        <w:ind w:left="284" w:hanging="284"/>
        <w:jc w:val="both"/>
      </w:pPr>
      <w:r w:rsidRPr="0065608D">
        <w:t xml:space="preserve">ЦИРКУЛЯР О «КУХАРКИНЫХ ДЕТЯХ» - циркуляр от 18 июня </w:t>
      </w:r>
      <w:smartTag w:uri="urn:schemas-microsoft-com:office:smarttags" w:element="metricconverter">
        <w:smartTagPr>
          <w:attr w:name="ProductID" w:val="1887 г"/>
        </w:smartTagPr>
        <w:r w:rsidRPr="0065608D">
          <w:t>1887 г</w:t>
        </w:r>
      </w:smartTag>
      <w:r w:rsidRPr="0065608D">
        <w:t>., утвержденный министром народного просвещения И.Д. Деляновым (1818-1897), предписывавший ограничить доступ в средине учебные заведения детям из простого народа.</w:t>
      </w:r>
    </w:p>
    <w:p w:rsidR="00740198" w:rsidRPr="0065608D" w:rsidRDefault="00740198" w:rsidP="00856513">
      <w:pPr>
        <w:ind w:left="284" w:hanging="284"/>
        <w:jc w:val="both"/>
      </w:pPr>
      <w:r w:rsidRPr="0065608D">
        <w:t>Ч</w:t>
      </w:r>
    </w:p>
    <w:p w:rsidR="00740198" w:rsidRPr="0065608D" w:rsidRDefault="00740198" w:rsidP="00856513">
      <w:pPr>
        <w:ind w:left="284" w:hanging="284"/>
        <w:jc w:val="both"/>
      </w:pPr>
      <w:r w:rsidRPr="0065608D">
        <w:lastRenderedPageBreak/>
        <w:t>ЧЕЛЯД - собирательное название для обозначения зависимого населения вотчины Древней Руси, в ХVIII-ХIХ вв.- дворовых людей.</w:t>
      </w:r>
    </w:p>
    <w:p w:rsidR="00740198" w:rsidRPr="0065608D" w:rsidRDefault="00740198" w:rsidP="00856513">
      <w:pPr>
        <w:ind w:left="284" w:hanging="284"/>
        <w:jc w:val="both"/>
      </w:pPr>
      <w:r w:rsidRPr="0065608D">
        <w:t>ЧЕРНОСОТЕНСТВО – (от понятия «черная сотня» - окладная единица, использовавшаяся для налогообложения посадского населения)- политическое течение, оформившееся в начале ХХ века, выражавшее интересы консервативной мелкой буржуазии, представители которой выступали под лозунгом «Россия для русских» и стояли за сохранение самодержавия.</w:t>
      </w:r>
    </w:p>
    <w:p w:rsidR="00740198" w:rsidRPr="0065608D" w:rsidRDefault="00740198" w:rsidP="00856513">
      <w:pPr>
        <w:ind w:left="284" w:hanging="284"/>
        <w:jc w:val="both"/>
      </w:pPr>
      <w:r w:rsidRPr="0065608D">
        <w:t>Ш</w:t>
      </w:r>
    </w:p>
    <w:p w:rsidR="00740198" w:rsidRPr="0065608D" w:rsidRDefault="00740198" w:rsidP="00856513">
      <w:pPr>
        <w:ind w:left="284" w:hanging="284"/>
        <w:jc w:val="both"/>
      </w:pPr>
      <w:r w:rsidRPr="0065608D">
        <w:t>«ШОКОВАЯ ТЕРАПИЯ» - система мер (отказ от регулирования цен, снижение ввозных таможенных тарифов, введение свободного хождения иностранных валют, понижение реальной заработной платы и пенсий, аннулирование внутреннего долга), с помощью которых произошло резкое увеличение эксплуатация населения России и столь же резкое снижению общего уровня его жизни.</w:t>
      </w:r>
    </w:p>
    <w:p w:rsidR="00740198" w:rsidRDefault="00740198" w:rsidP="00A374F4">
      <w:pPr>
        <w:ind w:firstLine="709"/>
        <w:jc w:val="both"/>
        <w:rPr>
          <w:sz w:val="20"/>
          <w:szCs w:val="20"/>
        </w:rPr>
      </w:pPr>
    </w:p>
    <w:p w:rsidR="00740198" w:rsidRDefault="00740198" w:rsidP="00A374F4">
      <w:pPr>
        <w:ind w:firstLine="709"/>
        <w:jc w:val="both"/>
        <w:rPr>
          <w:sz w:val="20"/>
          <w:szCs w:val="20"/>
        </w:rPr>
      </w:pPr>
    </w:p>
    <w:p w:rsidR="00740198" w:rsidRDefault="00740198" w:rsidP="00A374F4">
      <w:pPr>
        <w:ind w:firstLine="709"/>
        <w:jc w:val="both"/>
        <w:rPr>
          <w:sz w:val="20"/>
          <w:szCs w:val="20"/>
        </w:rPr>
      </w:pPr>
    </w:p>
    <w:p w:rsidR="00877CCB" w:rsidRDefault="00877CCB" w:rsidP="00A374F4">
      <w:pPr>
        <w:ind w:firstLine="709"/>
        <w:jc w:val="center"/>
        <w:rPr>
          <w:b/>
        </w:rPr>
      </w:pPr>
      <w:bookmarkStart w:id="29" w:name="_Toc400033009"/>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877CCB" w:rsidRDefault="00877CCB" w:rsidP="00A374F4">
      <w:pPr>
        <w:ind w:firstLine="709"/>
        <w:jc w:val="center"/>
        <w:rPr>
          <w:b/>
        </w:rPr>
      </w:pPr>
    </w:p>
    <w:p w:rsidR="00740198" w:rsidRPr="002665F9" w:rsidRDefault="00740198" w:rsidP="00A374F4">
      <w:pPr>
        <w:ind w:firstLine="709"/>
        <w:jc w:val="center"/>
        <w:rPr>
          <w:b/>
        </w:rPr>
      </w:pPr>
      <w:r w:rsidRPr="002665F9">
        <w:rPr>
          <w:b/>
        </w:rPr>
        <w:lastRenderedPageBreak/>
        <w:t>МЕТОДИЧЕСКИЕ РЕКОМЕНДАЦИИ ДЛЯ ПРЕПОДАВАТЕЛЯ</w:t>
      </w:r>
    </w:p>
    <w:p w:rsidR="00740198" w:rsidRPr="002665F9" w:rsidRDefault="00740198" w:rsidP="00A374F4">
      <w:pPr>
        <w:ind w:firstLine="709"/>
        <w:jc w:val="center"/>
        <w:rPr>
          <w:b/>
        </w:rPr>
      </w:pPr>
      <w:r w:rsidRPr="002665F9">
        <w:rPr>
          <w:b/>
        </w:rPr>
        <w:t>ПО ДИСЦИПЛИНЕ</w:t>
      </w:r>
      <w:bookmarkEnd w:id="29"/>
    </w:p>
    <w:p w:rsidR="00740198" w:rsidRPr="002665F9" w:rsidRDefault="00740198" w:rsidP="00A374F4">
      <w:pPr>
        <w:ind w:firstLine="709"/>
      </w:pPr>
    </w:p>
    <w:p w:rsidR="00A94BB1" w:rsidRPr="00A94BB1" w:rsidRDefault="00A94BB1" w:rsidP="00A374F4">
      <w:pPr>
        <w:suppressAutoHyphens w:val="0"/>
        <w:ind w:firstLine="709"/>
        <w:jc w:val="both"/>
        <w:rPr>
          <w:rFonts w:eastAsia="SimSun"/>
          <w:lang w:eastAsia="en-US"/>
        </w:rPr>
      </w:pPr>
      <w:r w:rsidRPr="00A94BB1">
        <w:rPr>
          <w:rFonts w:eastAsia="SimSun"/>
          <w:lang w:eastAsia="en-US"/>
        </w:rPr>
        <w:t xml:space="preserve">Методические рекомендации </w:t>
      </w:r>
      <w:r>
        <w:rPr>
          <w:rFonts w:eastAsia="SimSun"/>
          <w:lang w:eastAsia="en-US"/>
        </w:rPr>
        <w:t>составлены</w:t>
      </w:r>
      <w:r w:rsidRPr="00A94BB1">
        <w:rPr>
          <w:rFonts w:eastAsia="SimSun"/>
          <w:lang w:eastAsia="en-US"/>
        </w:rPr>
        <w:t xml:space="preserve"> для реализации дисциплины «История России» в образовательных программах, согласно «Концепции преподавания истории России для неисторических специальностей и направлений подготовки».  Концепция определяет стандарт исторического образования. </w:t>
      </w:r>
    </w:p>
    <w:p w:rsidR="00A94BB1" w:rsidRPr="00A94BB1" w:rsidRDefault="00A94BB1" w:rsidP="00A374F4">
      <w:pPr>
        <w:suppressAutoHyphens w:val="0"/>
        <w:ind w:firstLine="709"/>
        <w:jc w:val="both"/>
        <w:rPr>
          <w:rFonts w:eastAsia="SimSun"/>
          <w:lang w:eastAsia="en-US"/>
        </w:rPr>
      </w:pPr>
      <w:r w:rsidRPr="00A94BB1">
        <w:rPr>
          <w:lang w:eastAsia="ru-RU"/>
        </w:rPr>
        <w:t>В соответствии с Указом Президента РФ от 9 ноября 2022 г. № 809 «Об утверждении Основ государственной политики по сохранению и укреплению традиционных российских духовно-нравственных ценностей» (п.23 б) целями государственной политики являются сохранение исторической памяти, противодействие попыткам фальсификации истории, сбережение исторического опыта формирования традиционных ценностей и их влияния на российскую историю, в том числе на жизнь и творчество выдающихся деятелей России.</w:t>
      </w:r>
    </w:p>
    <w:p w:rsidR="00A94BB1" w:rsidRPr="00A94BB1" w:rsidRDefault="00A94BB1" w:rsidP="00A374F4">
      <w:pPr>
        <w:suppressAutoHyphens w:val="0"/>
        <w:ind w:firstLine="709"/>
        <w:jc w:val="both"/>
        <w:rPr>
          <w:rFonts w:eastAsia="SimSun"/>
          <w:lang w:eastAsia="en-US"/>
        </w:rPr>
      </w:pPr>
      <w:r w:rsidRPr="00A94BB1">
        <w:rPr>
          <w:rFonts w:eastAsia="SimSun"/>
          <w:lang w:eastAsia="en-US"/>
        </w:rPr>
        <w:t>Преподавание истории России нацелено на формирование исторического сознания, что является основой понимания сущности происходящих ныне процессов и событий. Согласно Концепции, важнейшим принципом построения курса истории является научность. Содержание курса должно основываться на достижениях современной исторической науки и смежных гуманитарных дисциплин.</w:t>
      </w:r>
    </w:p>
    <w:p w:rsidR="00897275" w:rsidRDefault="006E2D25" w:rsidP="00A374F4">
      <w:pPr>
        <w:shd w:val="clear" w:color="auto" w:fill="FFFFFF"/>
        <w:suppressAutoHyphens w:val="0"/>
        <w:ind w:firstLine="709"/>
        <w:jc w:val="both"/>
        <w:textAlignment w:val="baseline"/>
        <w:rPr>
          <w:rFonts w:eastAsia="SimSun"/>
          <w:lang w:eastAsia="en-US"/>
        </w:rPr>
      </w:pPr>
      <w:r w:rsidRPr="006E2D25">
        <w:rPr>
          <w:lang w:eastAsia="ru-RU"/>
        </w:rPr>
        <w:t xml:space="preserve">Учитывая важность для высшего образования преподавания истории России для всех неисторических направлений подготовки, дисциплина (модуль) «История России» реализуется в виде контактной аудиторной работы в учебных аудиториях образовательной организации для проведения занятий лекционного типа, занятий семинарского типа; </w:t>
      </w:r>
      <w:r w:rsidRPr="006E2D25">
        <w:rPr>
          <w:rFonts w:eastAsia="SimSun"/>
          <w:lang w:eastAsia="en-US"/>
        </w:rPr>
        <w:t xml:space="preserve">и (или) индивидуальной/групповой проектной работы; </w:t>
      </w:r>
      <w:r w:rsidRPr="006E2D25">
        <w:rPr>
          <w:lang w:eastAsia="ru-RU"/>
        </w:rPr>
        <w:t>итоговый контроль знаний предусматривает балльную оценку (экзамен).</w:t>
      </w:r>
      <w:r w:rsidRPr="006E2D25">
        <w:rPr>
          <w:rFonts w:eastAsia="SimSun"/>
          <w:lang w:eastAsia="en-US"/>
        </w:rPr>
        <w:t xml:space="preserve"> </w:t>
      </w:r>
    </w:p>
    <w:p w:rsidR="00897275" w:rsidRDefault="006E2D25" w:rsidP="00A374F4">
      <w:pPr>
        <w:shd w:val="clear" w:color="auto" w:fill="FFFFFF"/>
        <w:suppressAutoHyphens w:val="0"/>
        <w:ind w:firstLine="709"/>
        <w:jc w:val="both"/>
        <w:textAlignment w:val="baseline"/>
        <w:rPr>
          <w:lang w:eastAsia="ru-RU"/>
        </w:rPr>
      </w:pPr>
      <w:r w:rsidRPr="006E2D25">
        <w:rPr>
          <w:lang w:eastAsia="ru-RU"/>
        </w:rPr>
        <w:t xml:space="preserve">Самостоятельная работа по дисциплине (модулю) «История России» включает задания, направленные на формирование навыков критического мышления и научной картины мира. Рекомендуемой формой самостоятельной работы является посещение архивов, выставок, исторических библиотек, исторических музеев с указанием изначально заданной научно-образовательной задачи) с последующим обсуждением на итоговом семинаре. </w:t>
      </w:r>
    </w:p>
    <w:p w:rsidR="006E2D25" w:rsidRPr="006E2D25" w:rsidRDefault="006E2D25" w:rsidP="00A374F4">
      <w:pPr>
        <w:shd w:val="clear" w:color="auto" w:fill="FFFFFF"/>
        <w:suppressAutoHyphens w:val="0"/>
        <w:ind w:firstLine="709"/>
        <w:jc w:val="both"/>
        <w:textAlignment w:val="baseline"/>
        <w:rPr>
          <w:lang w:eastAsia="ru-RU"/>
        </w:rPr>
      </w:pPr>
      <w:r w:rsidRPr="006E2D25">
        <w:rPr>
          <w:lang w:eastAsia="ru-RU"/>
        </w:rPr>
        <w:t>Проектная работа рекомендуется в качестве дополнительной групповой формы аудиторной работы и реализуется в форме междисциплинарного проекта, направленного на изучение региональной, либо отраслевой истории в контексте научных открытий и научной повседневности того или иного исторического периода. При проектировании содержания компетенции и фонда оценочных средств в рамках проектной деятельности необходимо обратить внимание на развитие гуманитарного мышления, формирование у обучающихся позитивного образа России как общества прогресса и достижений.</w:t>
      </w:r>
    </w:p>
    <w:p w:rsidR="00740198" w:rsidRPr="006E2D25" w:rsidRDefault="00897275" w:rsidP="00A374F4">
      <w:pPr>
        <w:ind w:firstLine="709"/>
        <w:jc w:val="both"/>
        <w:rPr>
          <w:lang w:eastAsia="ru-RU"/>
        </w:rPr>
      </w:pPr>
      <w:r>
        <w:rPr>
          <w:lang w:eastAsia="ru-RU"/>
        </w:rPr>
        <w:t xml:space="preserve">Форма текущего контроля </w:t>
      </w:r>
      <w:r w:rsidR="002B41E3">
        <w:rPr>
          <w:lang w:eastAsia="ru-RU"/>
        </w:rPr>
        <w:t>–</w:t>
      </w:r>
      <w:r>
        <w:rPr>
          <w:lang w:eastAsia="ru-RU"/>
        </w:rPr>
        <w:t xml:space="preserve"> зачет</w:t>
      </w:r>
      <w:r w:rsidR="002B41E3">
        <w:rPr>
          <w:lang w:eastAsia="ru-RU"/>
        </w:rPr>
        <w:t>; ф</w:t>
      </w:r>
      <w:r w:rsidR="00740198" w:rsidRPr="006E2D25">
        <w:rPr>
          <w:lang w:eastAsia="ru-RU"/>
        </w:rPr>
        <w:t xml:space="preserve">орма итогового контроля знаний — </w:t>
      </w:r>
      <w:r w:rsidR="00740198" w:rsidRPr="006E2D25">
        <w:rPr>
          <w:b/>
          <w:bCs/>
          <w:lang w:eastAsia="ru-RU"/>
        </w:rPr>
        <w:t>экзамен</w:t>
      </w:r>
      <w:r w:rsidR="00740198" w:rsidRPr="006E2D25">
        <w:rPr>
          <w:b/>
          <w:lang w:eastAsia="ru-RU"/>
        </w:rPr>
        <w:t>.</w:t>
      </w:r>
    </w:p>
    <w:p w:rsidR="002B41E3" w:rsidRDefault="002B41E3" w:rsidP="00A374F4">
      <w:pPr>
        <w:ind w:firstLine="709"/>
        <w:jc w:val="both"/>
        <w:rPr>
          <w:b/>
          <w:bCs/>
          <w:lang w:eastAsia="ru-RU"/>
        </w:rPr>
      </w:pPr>
    </w:p>
    <w:p w:rsidR="006E2D25" w:rsidRPr="006E2D25" w:rsidRDefault="00740198" w:rsidP="00A374F4">
      <w:pPr>
        <w:ind w:firstLine="709"/>
        <w:jc w:val="both"/>
        <w:rPr>
          <w:b/>
          <w:bCs/>
          <w:lang w:eastAsia="ru-RU"/>
        </w:rPr>
      </w:pPr>
      <w:r w:rsidRPr="006E2D25">
        <w:rPr>
          <w:b/>
          <w:bCs/>
          <w:lang w:eastAsia="ru-RU"/>
        </w:rPr>
        <w:t>Методические принципы и приемы построения учебной дисциплины «История</w:t>
      </w:r>
      <w:r w:rsidR="006E2D25" w:rsidRPr="006E2D25">
        <w:rPr>
          <w:b/>
          <w:bCs/>
          <w:lang w:eastAsia="ru-RU"/>
        </w:rPr>
        <w:t xml:space="preserve"> России</w:t>
      </w:r>
      <w:r w:rsidRPr="006E2D25">
        <w:rPr>
          <w:b/>
          <w:bCs/>
          <w:lang w:eastAsia="ru-RU"/>
        </w:rPr>
        <w:t xml:space="preserve">». </w:t>
      </w:r>
    </w:p>
    <w:p w:rsidR="00740198" w:rsidRPr="00D51413" w:rsidRDefault="00740198" w:rsidP="00A374F4">
      <w:pPr>
        <w:ind w:firstLine="709"/>
        <w:jc w:val="both"/>
        <w:rPr>
          <w:lang w:eastAsia="ru-RU"/>
        </w:rPr>
      </w:pPr>
      <w:r w:rsidRPr="00D51413">
        <w:rPr>
          <w:lang w:eastAsia="ru-RU"/>
        </w:rPr>
        <w:t>Ключевым методическим способом подачи учебного материала по дисциплине «История</w:t>
      </w:r>
      <w:r w:rsidR="006E2D25">
        <w:rPr>
          <w:lang w:eastAsia="ru-RU"/>
        </w:rPr>
        <w:t xml:space="preserve"> России</w:t>
      </w:r>
      <w:r w:rsidRPr="00D51413">
        <w:rPr>
          <w:lang w:eastAsia="ru-RU"/>
        </w:rPr>
        <w:t>» является лекция.</w:t>
      </w:r>
    </w:p>
    <w:p w:rsidR="00740198" w:rsidRPr="00D51413" w:rsidRDefault="00740198" w:rsidP="00A374F4">
      <w:pPr>
        <w:ind w:firstLine="709"/>
        <w:jc w:val="both"/>
        <w:rPr>
          <w:lang w:eastAsia="ru-RU"/>
        </w:rPr>
      </w:pPr>
      <w:r w:rsidRPr="00832496">
        <w:rPr>
          <w:b/>
          <w:i/>
          <w:lang w:eastAsia="ru-RU"/>
        </w:rPr>
        <w:t>Лекционное занятие</w:t>
      </w:r>
      <w:r w:rsidRPr="00D51413">
        <w:rPr>
          <w:lang w:eastAsia="ru-RU"/>
        </w:rPr>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740198" w:rsidRPr="00D51413" w:rsidRDefault="00740198" w:rsidP="00A374F4">
      <w:pPr>
        <w:ind w:firstLine="709"/>
        <w:jc w:val="both"/>
        <w:rPr>
          <w:lang w:eastAsia="ru-RU"/>
        </w:rPr>
      </w:pPr>
      <w:r w:rsidRPr="00D51413">
        <w:rPr>
          <w:lang w:eastAsia="ru-RU"/>
        </w:rPr>
        <w:t xml:space="preserve">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w:t>
      </w:r>
      <w:r w:rsidRPr="00D51413">
        <w:rPr>
          <w:lang w:eastAsia="ru-RU"/>
        </w:rPr>
        <w:lastRenderedPageBreak/>
        <w:t>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740198" w:rsidRPr="00D51413" w:rsidRDefault="00740198" w:rsidP="00A374F4">
      <w:pPr>
        <w:ind w:firstLine="709"/>
        <w:jc w:val="both"/>
        <w:rPr>
          <w:lang w:eastAsia="ru-RU"/>
        </w:rPr>
      </w:pPr>
      <w:r w:rsidRPr="00832496">
        <w:rPr>
          <w:b/>
          <w:lang w:eastAsia="ru-RU"/>
        </w:rPr>
        <w:t xml:space="preserve">Семинарские занятия </w:t>
      </w:r>
      <w:r w:rsidRPr="00D51413">
        <w:rPr>
          <w:lang w:eastAsia="ru-RU"/>
        </w:rPr>
        <w:t>—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историческими источниками. Они призваны развивать самостоятельность мышления, умение искать информацию, критиковать источник и делать выводы, формировать и аргументировано отстаивать собственную позицию по различным проблемам истории.</w:t>
      </w:r>
    </w:p>
    <w:p w:rsidR="00740198" w:rsidRPr="00D51413" w:rsidRDefault="00740198" w:rsidP="00A374F4">
      <w:pPr>
        <w:ind w:firstLine="709"/>
        <w:jc w:val="both"/>
        <w:rPr>
          <w:lang w:eastAsia="ru-RU"/>
        </w:rPr>
      </w:pPr>
      <w:r w:rsidRPr="00D51413">
        <w:rPr>
          <w:lang w:eastAsia="ru-RU"/>
        </w:rPr>
        <w:t>На занятиях вырабатываются необходимые каждому бакалавру навыки и умения публично выступать, логика изложения,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740198" w:rsidRPr="00AB5937" w:rsidRDefault="00740198">
      <w:pPr>
        <w:pStyle w:val="11"/>
        <w:numPr>
          <w:ilvl w:val="0"/>
          <w:numId w:val="4"/>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четкое формулирование соответствующей исторической проблемы;</w:t>
      </w:r>
    </w:p>
    <w:p w:rsidR="00740198" w:rsidRPr="00AB5937" w:rsidRDefault="00740198">
      <w:pPr>
        <w:pStyle w:val="11"/>
        <w:numPr>
          <w:ilvl w:val="0"/>
          <w:numId w:val="4"/>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приведение и раскрытие характерных особенностей проблемы, значения и роли изучаемого явления;</w:t>
      </w:r>
    </w:p>
    <w:p w:rsidR="00740198" w:rsidRPr="00AB5937" w:rsidRDefault="00740198">
      <w:pPr>
        <w:pStyle w:val="11"/>
        <w:numPr>
          <w:ilvl w:val="0"/>
          <w:numId w:val="4"/>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подкрепление положений конкретными историческими фактами.</w:t>
      </w:r>
    </w:p>
    <w:p w:rsidR="00740198" w:rsidRPr="00D51413" w:rsidRDefault="00740198" w:rsidP="00A374F4">
      <w:pPr>
        <w:ind w:firstLine="709"/>
        <w:jc w:val="both"/>
        <w:rPr>
          <w:lang w:eastAsia="ru-RU"/>
        </w:rPr>
      </w:pPr>
      <w:r w:rsidRPr="00D51413">
        <w:rPr>
          <w:lang w:eastAsia="ru-RU"/>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740198" w:rsidRPr="00D51413" w:rsidRDefault="00740198" w:rsidP="00A374F4">
      <w:pPr>
        <w:ind w:firstLine="709"/>
        <w:jc w:val="both"/>
        <w:rPr>
          <w:lang w:eastAsia="ru-RU"/>
        </w:rPr>
      </w:pPr>
      <w:r w:rsidRPr="00D51413">
        <w:rPr>
          <w:lang w:eastAsia="ru-RU"/>
        </w:rPr>
        <w:t>Читать и изучать, следует, прежде всего, то, что рекомендуется к каждой теме программой, планом семинарских занятий, перечнем рекомендуемой литературы.</w:t>
      </w:r>
    </w:p>
    <w:p w:rsidR="00740198" w:rsidRPr="00D51413" w:rsidRDefault="00740198" w:rsidP="00A374F4">
      <w:pPr>
        <w:ind w:firstLine="709"/>
        <w:jc w:val="both"/>
        <w:rPr>
          <w:lang w:eastAsia="ru-RU"/>
        </w:rPr>
      </w:pPr>
      <w:r w:rsidRPr="00D51413">
        <w:rPr>
          <w:lang w:eastAsia="ru-RU"/>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740198" w:rsidRPr="00D51413" w:rsidRDefault="00740198" w:rsidP="00A374F4">
      <w:pPr>
        <w:ind w:firstLine="709"/>
        <w:jc w:val="both"/>
        <w:rPr>
          <w:lang w:eastAsia="ru-RU"/>
        </w:rPr>
      </w:pPr>
      <w:r w:rsidRPr="00D51413">
        <w:rPr>
          <w:lang w:eastAsia="ru-RU"/>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740198" w:rsidRPr="00D51413" w:rsidRDefault="00740198" w:rsidP="00A374F4">
      <w:pPr>
        <w:ind w:firstLine="709"/>
        <w:jc w:val="both"/>
        <w:rPr>
          <w:lang w:eastAsia="ru-RU"/>
        </w:rPr>
      </w:pPr>
      <w:r w:rsidRPr="00D51413">
        <w:rPr>
          <w:lang w:eastAsia="ru-RU"/>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740198" w:rsidRPr="00AB5937" w:rsidRDefault="00740198">
      <w:pPr>
        <w:pStyle w:val="11"/>
        <w:numPr>
          <w:ilvl w:val="0"/>
          <w:numId w:val="3"/>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740198" w:rsidRPr="00AB5937" w:rsidRDefault="00740198">
      <w:pPr>
        <w:pStyle w:val="11"/>
        <w:numPr>
          <w:ilvl w:val="0"/>
          <w:numId w:val="3"/>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740198" w:rsidRPr="00AB5937" w:rsidRDefault="00740198">
      <w:pPr>
        <w:pStyle w:val="11"/>
        <w:numPr>
          <w:ilvl w:val="0"/>
          <w:numId w:val="3"/>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в отделении основных положений от дополнительных, второстепенных сведений;</w:t>
      </w:r>
    </w:p>
    <w:p w:rsidR="00740198" w:rsidRPr="00AB5937" w:rsidRDefault="00740198">
      <w:pPr>
        <w:pStyle w:val="11"/>
        <w:numPr>
          <w:ilvl w:val="0"/>
          <w:numId w:val="3"/>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740198" w:rsidRPr="00D51413" w:rsidRDefault="00740198" w:rsidP="00A374F4">
      <w:pPr>
        <w:ind w:firstLine="709"/>
        <w:jc w:val="both"/>
        <w:rPr>
          <w:lang w:eastAsia="ru-RU"/>
        </w:rPr>
      </w:pPr>
      <w:r w:rsidRPr="00D51413">
        <w:rPr>
          <w:lang w:eastAsia="ru-RU"/>
        </w:rPr>
        <w:t>Другим важнейшим методическим приемом в учебном процессе является самостоятельная работа студента.</w:t>
      </w:r>
    </w:p>
    <w:p w:rsidR="00740198" w:rsidRPr="00D51413" w:rsidRDefault="00740198" w:rsidP="00A374F4">
      <w:pPr>
        <w:ind w:firstLine="709"/>
        <w:jc w:val="both"/>
        <w:rPr>
          <w:lang w:eastAsia="ru-RU"/>
        </w:rPr>
      </w:pPr>
      <w:r w:rsidRPr="00923684">
        <w:rPr>
          <w:b/>
          <w:lang w:eastAsia="ru-RU"/>
        </w:rPr>
        <w:t>Самостоятельная работа</w:t>
      </w:r>
      <w:r w:rsidRPr="00D51413">
        <w:rPr>
          <w:lang w:eastAsia="ru-RU"/>
        </w:rPr>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w:t>
      </w:r>
      <w:r w:rsidRPr="00D51413">
        <w:rPr>
          <w:lang w:eastAsia="ru-RU"/>
        </w:rPr>
        <w:lastRenderedPageBreak/>
        <w:t>предполагающее значительную самостоятельную работу студента на основе рекомендаций преподавателя.</w:t>
      </w:r>
    </w:p>
    <w:p w:rsidR="00740198" w:rsidRPr="00D51413" w:rsidRDefault="00740198" w:rsidP="00A374F4">
      <w:pPr>
        <w:ind w:firstLine="709"/>
        <w:jc w:val="both"/>
        <w:rPr>
          <w:lang w:eastAsia="ru-RU"/>
        </w:rPr>
      </w:pPr>
      <w:r w:rsidRPr="00D51413">
        <w:rPr>
          <w:lang w:eastAsia="ru-RU"/>
        </w:rPr>
        <w:t>В современных условиях дидактическое значение самостоятельной подготовки неизмеримо возрастает, а ее цели состоят в том, чтобы:</w:t>
      </w:r>
    </w:p>
    <w:p w:rsidR="00740198" w:rsidRPr="00D51413" w:rsidRDefault="00740198">
      <w:pPr>
        <w:numPr>
          <w:ilvl w:val="0"/>
          <w:numId w:val="2"/>
        </w:numPr>
        <w:suppressAutoHyphens w:val="0"/>
        <w:ind w:left="0" w:firstLine="709"/>
        <w:jc w:val="both"/>
        <w:rPr>
          <w:lang w:eastAsia="ru-RU"/>
        </w:rPr>
      </w:pPr>
      <w:r w:rsidRPr="00D51413">
        <w:rPr>
          <w:lang w:eastAsia="ru-RU"/>
        </w:rP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740198" w:rsidRPr="00D51413" w:rsidRDefault="00740198">
      <w:pPr>
        <w:numPr>
          <w:ilvl w:val="0"/>
          <w:numId w:val="2"/>
        </w:numPr>
        <w:suppressAutoHyphens w:val="0"/>
        <w:ind w:left="0" w:firstLine="709"/>
        <w:jc w:val="both"/>
        <w:rPr>
          <w:lang w:eastAsia="ru-RU"/>
        </w:rPr>
      </w:pPr>
      <w:r w:rsidRPr="00D51413">
        <w:rPr>
          <w:lang w:eastAsia="ru-RU"/>
        </w:rPr>
        <w:t>научить студентов самостоятельно приобретать знания, формировать навыки и умения, необходимы для их профессиональной деятельности;</w:t>
      </w:r>
    </w:p>
    <w:p w:rsidR="00740198" w:rsidRPr="00D51413" w:rsidRDefault="00740198">
      <w:pPr>
        <w:numPr>
          <w:ilvl w:val="0"/>
          <w:numId w:val="2"/>
        </w:numPr>
        <w:suppressAutoHyphens w:val="0"/>
        <w:ind w:left="0" w:firstLine="709"/>
        <w:jc w:val="both"/>
        <w:rPr>
          <w:lang w:eastAsia="ru-RU"/>
        </w:rPr>
      </w:pPr>
      <w:r w:rsidRPr="00D51413">
        <w:rPr>
          <w:lang w:eastAsia="ru-RU"/>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740198" w:rsidRPr="00D51413" w:rsidRDefault="00740198" w:rsidP="00A374F4">
      <w:pPr>
        <w:ind w:firstLine="709"/>
        <w:jc w:val="both"/>
        <w:rPr>
          <w:lang w:eastAsia="ru-RU"/>
        </w:rPr>
      </w:pPr>
      <w:r w:rsidRPr="00D51413">
        <w:rPr>
          <w:lang w:eastAsia="ru-RU"/>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740198" w:rsidRPr="00D51413" w:rsidRDefault="00740198" w:rsidP="00A374F4">
      <w:pPr>
        <w:ind w:firstLine="709"/>
        <w:jc w:val="both"/>
        <w:rPr>
          <w:lang w:eastAsia="ru-RU"/>
        </w:rPr>
      </w:pPr>
      <w:r w:rsidRPr="00D51413">
        <w:rPr>
          <w:lang w:eastAsia="ru-RU"/>
        </w:rPr>
        <w:t>Самостоятельная работа как метод обучения включает:</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изучение и конспектирование обязательной литературы в соответствии с программой дисциплины;</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ознакомление с литературой, рекомендованной в качестве дополнительной;</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изучение и осмысление специальной терминологии и понятий;</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сбор материала и написание контрольных, конкурсных и дипломных работ;</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изучение указанной литературы для подготовки к экзамену.</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основными компонентами содержания данного вида работы являются:</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творческое изучение учебных пособий и научной литературы;</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умелое конспектирование;</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участие в различных формах учебного процесса, научных конференциях, в работе кружков и т. д.;</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получение консультаций у преподавателя по отдельным проблемам курса;</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получение информации и опыта о работе профессионалов в процессе производственно-учебной практики;</w:t>
      </w:r>
    </w:p>
    <w:p w:rsidR="00740198" w:rsidRPr="00AB5937" w:rsidRDefault="00740198">
      <w:pPr>
        <w:pStyle w:val="11"/>
        <w:numPr>
          <w:ilvl w:val="0"/>
          <w:numId w:val="1"/>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знакомство с литературой при формировании своей личной библиотеки и др.</w:t>
      </w:r>
    </w:p>
    <w:p w:rsidR="00740198" w:rsidRPr="00D51413" w:rsidRDefault="00740198" w:rsidP="00A374F4">
      <w:pPr>
        <w:ind w:firstLine="709"/>
        <w:jc w:val="both"/>
        <w:rPr>
          <w:lang w:eastAsia="ru-RU"/>
        </w:rPr>
      </w:pPr>
      <w:r w:rsidRPr="00D51413">
        <w:rPr>
          <w:lang w:eastAsia="ru-RU"/>
        </w:rPr>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740198" w:rsidRPr="00D51413" w:rsidRDefault="00740198" w:rsidP="00A374F4">
      <w:pPr>
        <w:ind w:firstLine="709"/>
        <w:jc w:val="both"/>
        <w:rPr>
          <w:lang w:eastAsia="ru-RU"/>
        </w:rPr>
      </w:pPr>
      <w:r w:rsidRPr="00D51413">
        <w:rPr>
          <w:lang w:eastAsia="ru-RU"/>
        </w:rPr>
        <w:t>Особую инновационность в методическом плане при преподавании дисциплины представляют ролевые и деловые игры как форма коллективной деятельности педагога и студентов при проведении семинарских занятий.</w:t>
      </w:r>
    </w:p>
    <w:p w:rsidR="00740198" w:rsidRPr="00D51413" w:rsidRDefault="00740198" w:rsidP="00A374F4">
      <w:pPr>
        <w:ind w:firstLine="709"/>
        <w:jc w:val="both"/>
        <w:rPr>
          <w:lang w:eastAsia="ru-RU"/>
        </w:rPr>
      </w:pPr>
      <w:r w:rsidRPr="00D51413">
        <w:rPr>
          <w:lang w:eastAsia="ru-RU"/>
        </w:rPr>
        <w:t>Круглый стол - одна из наиболее распространенных в практике форм дискуссии.</w:t>
      </w:r>
    </w:p>
    <w:p w:rsidR="00740198" w:rsidRPr="00D51413" w:rsidRDefault="00740198" w:rsidP="00A374F4">
      <w:pPr>
        <w:ind w:firstLine="709"/>
        <w:jc w:val="both"/>
        <w:rPr>
          <w:lang w:eastAsia="ru-RU"/>
        </w:rPr>
      </w:pPr>
      <w:r w:rsidRPr="00D51413">
        <w:rPr>
          <w:lang w:eastAsia="ru-RU"/>
        </w:rPr>
        <w:t>Использование дискуссии на занятиях по дисциплине позволяет познакомить студентов с различными точками зрения на ту или иную проблему, научить их не только высказывать свою точку зрения, но и аргументировано отстаивать свое мнение, формулировать вопросы и использовать их в качестве «инструмента познания».</w:t>
      </w:r>
    </w:p>
    <w:p w:rsidR="00740198" w:rsidRPr="00D51413" w:rsidRDefault="00740198" w:rsidP="00A374F4">
      <w:pPr>
        <w:ind w:firstLine="709"/>
        <w:jc w:val="both"/>
        <w:rPr>
          <w:lang w:eastAsia="ru-RU"/>
        </w:rPr>
      </w:pPr>
      <w:r w:rsidRPr="00D51413">
        <w:rPr>
          <w:lang w:eastAsia="ru-RU"/>
        </w:rPr>
        <w:t>Участники «круглого стола» рассаживаются за столом лицом друг к другу и «на равных» ведут беседу на заявленную тему. В ходе такой дискуссии происходит обмен мнениями между всеми участниками (до 10-20 участников).</w:t>
      </w:r>
    </w:p>
    <w:p w:rsidR="00740198" w:rsidRPr="00D51413" w:rsidRDefault="00740198" w:rsidP="00A374F4">
      <w:pPr>
        <w:ind w:firstLine="709"/>
        <w:jc w:val="both"/>
        <w:rPr>
          <w:lang w:eastAsia="ru-RU"/>
        </w:rPr>
      </w:pPr>
      <w:r w:rsidRPr="00D51413">
        <w:rPr>
          <w:lang w:eastAsia="ru-RU"/>
        </w:rPr>
        <w:t>«Классические дебаты». В дискуссии принимают участие две команды. Утверждающая команда защищает тему игры и приводит все возможные аргументы для того, чтобы убедить судей в правильности своей позиции. Отрицающая команда стремится доказать судье, что позиция утверждающей команды по данной проблеме неверна или аргументация недостаточно убедительна. Вместе с аргументами команды должны представить судьям поддержки, т. е. цитаты, статистику, конкретные факты, которые подтверждают аргументацию. Таким образом, суть дискуссии – это столкновение мнений, позиций по какой-либо актуальной, значимой проблеме.</w:t>
      </w:r>
    </w:p>
    <w:p w:rsidR="00740198" w:rsidRPr="00D51413" w:rsidRDefault="00740198" w:rsidP="00A374F4">
      <w:pPr>
        <w:ind w:firstLine="709"/>
        <w:jc w:val="both"/>
        <w:rPr>
          <w:lang w:eastAsia="ru-RU"/>
        </w:rPr>
      </w:pPr>
      <w:r w:rsidRPr="00D51413">
        <w:rPr>
          <w:lang w:eastAsia="ru-RU"/>
        </w:rPr>
        <w:lastRenderedPageBreak/>
        <w:t>Важными в методическом плане на семинарских занятиях являются проводимые тестовые опросы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740198" w:rsidRDefault="00740198" w:rsidP="00A374F4">
      <w:pPr>
        <w:ind w:firstLine="709"/>
        <w:jc w:val="both"/>
        <w:rPr>
          <w:lang w:eastAsia="ru-RU"/>
        </w:rPr>
      </w:pPr>
      <w:r w:rsidRPr="00D51413">
        <w:rPr>
          <w:lang w:eastAsia="ru-RU"/>
        </w:rPr>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740198" w:rsidRPr="002665F9" w:rsidRDefault="00740198" w:rsidP="00A374F4">
      <w:pPr>
        <w:ind w:firstLine="709"/>
        <w:rPr>
          <w:b/>
          <w:lang w:eastAsia="ru-RU"/>
        </w:rPr>
      </w:pPr>
      <w:r w:rsidRPr="002665F9">
        <w:rPr>
          <w:b/>
          <w:lang w:eastAsia="ru-RU"/>
        </w:rPr>
        <w:t>Методические рекомендации  для преподавателей</w:t>
      </w:r>
      <w:r w:rsidR="0065608D">
        <w:rPr>
          <w:b/>
          <w:lang w:eastAsia="ru-RU"/>
        </w:rPr>
        <w:t xml:space="preserve"> </w:t>
      </w:r>
    </w:p>
    <w:tbl>
      <w:tblPr>
        <w:tblW w:w="5259" w:type="pct"/>
        <w:tblInd w:w="-224" w:type="dxa"/>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A0" w:firstRow="1" w:lastRow="0" w:firstColumn="1" w:lastColumn="0" w:noHBand="0" w:noVBand="0"/>
      </w:tblPr>
      <w:tblGrid>
        <w:gridCol w:w="1671"/>
        <w:gridCol w:w="1166"/>
        <w:gridCol w:w="1343"/>
        <w:gridCol w:w="1632"/>
        <w:gridCol w:w="1802"/>
        <w:gridCol w:w="2352"/>
      </w:tblGrid>
      <w:tr w:rsidR="00F9195B" w:rsidRPr="008460AE" w:rsidTr="00C26889">
        <w:tc>
          <w:tcPr>
            <w:tcW w:w="838" w:type="pct"/>
            <w:tcBorders>
              <w:top w:val="single" w:sz="6" w:space="0" w:color="000000"/>
              <w:left w:val="single" w:sz="6" w:space="0" w:color="000000"/>
              <w:bottom w:val="single" w:sz="6" w:space="0" w:color="000000"/>
              <w:right w:val="single" w:sz="6" w:space="0" w:color="000000"/>
            </w:tcBorders>
            <w:vAlign w:val="center"/>
          </w:tcPr>
          <w:p w:rsidR="00740198" w:rsidRPr="008460AE" w:rsidRDefault="00740198" w:rsidP="00C26889">
            <w:pPr>
              <w:jc w:val="center"/>
              <w:rPr>
                <w:b/>
                <w:w w:val="90"/>
                <w:lang w:eastAsia="ru-RU"/>
              </w:rPr>
            </w:pPr>
            <w:r w:rsidRPr="008460AE">
              <w:rPr>
                <w:b/>
                <w:w w:val="90"/>
                <w:lang w:eastAsia="ru-RU"/>
              </w:rPr>
              <w:t>Тема занятия</w:t>
            </w:r>
          </w:p>
          <w:p w:rsidR="00740198" w:rsidRPr="008460AE" w:rsidRDefault="00740198" w:rsidP="00C26889">
            <w:pPr>
              <w:jc w:val="center"/>
              <w:rPr>
                <w:b/>
                <w:w w:val="90"/>
                <w:lang w:eastAsia="ru-RU"/>
              </w:rPr>
            </w:pPr>
          </w:p>
        </w:tc>
        <w:tc>
          <w:tcPr>
            <w:tcW w:w="585" w:type="pct"/>
            <w:tcBorders>
              <w:top w:val="single" w:sz="6" w:space="0" w:color="000000"/>
              <w:left w:val="single" w:sz="6" w:space="0" w:color="000000"/>
              <w:bottom w:val="single" w:sz="6" w:space="0" w:color="000000"/>
              <w:right w:val="single" w:sz="6" w:space="0" w:color="000000"/>
            </w:tcBorders>
            <w:vAlign w:val="center"/>
          </w:tcPr>
          <w:p w:rsidR="00740198" w:rsidRPr="008460AE" w:rsidRDefault="00740198" w:rsidP="00C26889">
            <w:pPr>
              <w:jc w:val="center"/>
              <w:rPr>
                <w:b/>
                <w:w w:val="90"/>
                <w:lang w:eastAsia="ru-RU"/>
              </w:rPr>
            </w:pPr>
            <w:r w:rsidRPr="008460AE">
              <w:rPr>
                <w:b/>
                <w:w w:val="90"/>
                <w:lang w:eastAsia="ru-RU"/>
              </w:rPr>
              <w:t>Виды учебных занятий</w:t>
            </w:r>
          </w:p>
        </w:tc>
        <w:tc>
          <w:tcPr>
            <w:tcW w:w="674" w:type="pct"/>
            <w:tcBorders>
              <w:top w:val="single" w:sz="6" w:space="0" w:color="000000"/>
              <w:left w:val="single" w:sz="6" w:space="0" w:color="000000"/>
              <w:bottom w:val="single" w:sz="6" w:space="0" w:color="000000"/>
              <w:right w:val="single" w:sz="6" w:space="0" w:color="000000"/>
            </w:tcBorders>
            <w:vAlign w:val="center"/>
          </w:tcPr>
          <w:p w:rsidR="00740198" w:rsidRPr="008460AE" w:rsidRDefault="00740198" w:rsidP="00C26889">
            <w:pPr>
              <w:jc w:val="center"/>
              <w:rPr>
                <w:b/>
                <w:w w:val="90"/>
                <w:lang w:eastAsia="ru-RU"/>
              </w:rPr>
            </w:pPr>
            <w:r w:rsidRPr="008460AE">
              <w:rPr>
                <w:b/>
                <w:w w:val="90"/>
                <w:lang w:eastAsia="ru-RU"/>
              </w:rPr>
              <w:t>Способы учебной деятельности</w:t>
            </w:r>
          </w:p>
        </w:tc>
        <w:tc>
          <w:tcPr>
            <w:tcW w:w="819" w:type="pct"/>
            <w:tcBorders>
              <w:top w:val="single" w:sz="6" w:space="0" w:color="000000"/>
              <w:left w:val="single" w:sz="6" w:space="0" w:color="000000"/>
              <w:bottom w:val="single" w:sz="6" w:space="0" w:color="000000"/>
              <w:right w:val="single" w:sz="6" w:space="0" w:color="000000"/>
            </w:tcBorders>
            <w:vAlign w:val="center"/>
          </w:tcPr>
          <w:p w:rsidR="00740198" w:rsidRPr="008460AE" w:rsidRDefault="00740198" w:rsidP="00C26889">
            <w:pPr>
              <w:jc w:val="center"/>
              <w:rPr>
                <w:b/>
                <w:w w:val="90"/>
                <w:lang w:eastAsia="ru-RU"/>
              </w:rPr>
            </w:pPr>
            <w:r w:rsidRPr="008460AE">
              <w:rPr>
                <w:b/>
                <w:w w:val="90"/>
                <w:lang w:eastAsia="ru-RU"/>
              </w:rPr>
              <w:t>Методы обучения, формы педагогического общения</w:t>
            </w:r>
          </w:p>
        </w:tc>
        <w:tc>
          <w:tcPr>
            <w:tcW w:w="904" w:type="pct"/>
            <w:tcBorders>
              <w:top w:val="single" w:sz="6" w:space="0" w:color="000000"/>
              <w:left w:val="single" w:sz="6" w:space="0" w:color="000000"/>
              <w:bottom w:val="single" w:sz="6" w:space="0" w:color="000000"/>
              <w:right w:val="single" w:sz="6" w:space="0" w:color="000000"/>
            </w:tcBorders>
            <w:vAlign w:val="center"/>
          </w:tcPr>
          <w:p w:rsidR="00740198" w:rsidRPr="008460AE" w:rsidRDefault="00740198" w:rsidP="00C26889">
            <w:pPr>
              <w:jc w:val="center"/>
              <w:rPr>
                <w:b/>
                <w:w w:val="90"/>
                <w:lang w:eastAsia="ru-RU"/>
              </w:rPr>
            </w:pPr>
            <w:r w:rsidRPr="008460AE">
              <w:rPr>
                <w:b/>
                <w:w w:val="90"/>
                <w:lang w:eastAsia="ru-RU"/>
              </w:rPr>
              <w:t>Средства обучения</w:t>
            </w:r>
          </w:p>
        </w:tc>
        <w:tc>
          <w:tcPr>
            <w:tcW w:w="1180" w:type="pct"/>
            <w:tcBorders>
              <w:top w:val="single" w:sz="6" w:space="0" w:color="000000"/>
              <w:left w:val="single" w:sz="6" w:space="0" w:color="000000"/>
              <w:bottom w:val="single" w:sz="6" w:space="0" w:color="000000"/>
              <w:right w:val="single" w:sz="6" w:space="0" w:color="000000"/>
            </w:tcBorders>
            <w:vAlign w:val="center"/>
          </w:tcPr>
          <w:p w:rsidR="00740198" w:rsidRPr="008460AE" w:rsidRDefault="00740198" w:rsidP="00C26889">
            <w:pPr>
              <w:jc w:val="center"/>
              <w:rPr>
                <w:b/>
                <w:w w:val="90"/>
                <w:lang w:eastAsia="ru-RU"/>
              </w:rPr>
            </w:pPr>
            <w:r w:rsidRPr="008460AE">
              <w:rPr>
                <w:b/>
                <w:w w:val="90"/>
                <w:lang w:eastAsia="ru-RU"/>
              </w:rPr>
              <w:t>Формы контроля</w:t>
            </w:r>
          </w:p>
        </w:tc>
      </w:tr>
      <w:tr w:rsidR="00F9195B" w:rsidRPr="008460AE" w:rsidTr="00C26889">
        <w:tc>
          <w:tcPr>
            <w:tcW w:w="838" w:type="pct"/>
            <w:tcBorders>
              <w:top w:val="single" w:sz="6" w:space="0" w:color="000000"/>
              <w:left w:val="single" w:sz="6" w:space="0" w:color="000000"/>
              <w:bottom w:val="single" w:sz="6" w:space="0" w:color="000000"/>
              <w:right w:val="single" w:sz="6" w:space="0" w:color="000000"/>
            </w:tcBorders>
          </w:tcPr>
          <w:p w:rsidR="00740198" w:rsidRPr="008460AE" w:rsidRDefault="00740198" w:rsidP="00C26889">
            <w:pPr>
              <w:rPr>
                <w:w w:val="90"/>
                <w:lang w:eastAsia="ru-RU"/>
              </w:rPr>
            </w:pPr>
            <w:r w:rsidRPr="008460AE">
              <w:rPr>
                <w:w w:val="90"/>
                <w:lang w:eastAsia="ru-RU"/>
              </w:rPr>
              <w:t>1</w:t>
            </w:r>
          </w:p>
        </w:tc>
        <w:tc>
          <w:tcPr>
            <w:tcW w:w="585" w:type="pct"/>
            <w:tcBorders>
              <w:top w:val="single" w:sz="6" w:space="0" w:color="000000"/>
              <w:left w:val="single" w:sz="6" w:space="0" w:color="000000"/>
              <w:bottom w:val="single" w:sz="6" w:space="0" w:color="000000"/>
              <w:right w:val="single" w:sz="6" w:space="0" w:color="000000"/>
            </w:tcBorders>
          </w:tcPr>
          <w:p w:rsidR="00740198" w:rsidRPr="008460AE" w:rsidRDefault="00740198" w:rsidP="00C26889">
            <w:pPr>
              <w:rPr>
                <w:w w:val="90"/>
                <w:lang w:eastAsia="ru-RU"/>
              </w:rPr>
            </w:pPr>
            <w:r w:rsidRPr="008460AE">
              <w:rPr>
                <w:w w:val="90"/>
                <w:lang w:eastAsia="ru-RU"/>
              </w:rPr>
              <w:t>2</w:t>
            </w:r>
          </w:p>
        </w:tc>
        <w:tc>
          <w:tcPr>
            <w:tcW w:w="674" w:type="pct"/>
            <w:tcBorders>
              <w:top w:val="single" w:sz="6" w:space="0" w:color="000000"/>
              <w:left w:val="single" w:sz="6" w:space="0" w:color="000000"/>
              <w:bottom w:val="single" w:sz="6" w:space="0" w:color="000000"/>
              <w:right w:val="single" w:sz="6" w:space="0" w:color="000000"/>
            </w:tcBorders>
          </w:tcPr>
          <w:p w:rsidR="00740198" w:rsidRPr="008460AE" w:rsidRDefault="00740198" w:rsidP="00C26889">
            <w:pPr>
              <w:rPr>
                <w:w w:val="90"/>
                <w:lang w:eastAsia="ru-RU"/>
              </w:rPr>
            </w:pPr>
            <w:r w:rsidRPr="008460AE">
              <w:rPr>
                <w:w w:val="90"/>
                <w:lang w:eastAsia="ru-RU"/>
              </w:rPr>
              <w:t>3</w:t>
            </w:r>
          </w:p>
        </w:tc>
        <w:tc>
          <w:tcPr>
            <w:tcW w:w="819" w:type="pct"/>
            <w:tcBorders>
              <w:top w:val="single" w:sz="6" w:space="0" w:color="000000"/>
              <w:left w:val="single" w:sz="6" w:space="0" w:color="000000"/>
              <w:bottom w:val="single" w:sz="6" w:space="0" w:color="000000"/>
              <w:right w:val="single" w:sz="6" w:space="0" w:color="000000"/>
            </w:tcBorders>
          </w:tcPr>
          <w:p w:rsidR="00740198" w:rsidRPr="008460AE" w:rsidRDefault="00740198" w:rsidP="00C26889">
            <w:pPr>
              <w:rPr>
                <w:w w:val="90"/>
                <w:lang w:eastAsia="ru-RU"/>
              </w:rPr>
            </w:pPr>
            <w:r w:rsidRPr="008460AE">
              <w:rPr>
                <w:w w:val="90"/>
                <w:lang w:eastAsia="ru-RU"/>
              </w:rPr>
              <w:t>4</w:t>
            </w:r>
          </w:p>
        </w:tc>
        <w:tc>
          <w:tcPr>
            <w:tcW w:w="904" w:type="pct"/>
            <w:tcBorders>
              <w:top w:val="single" w:sz="6" w:space="0" w:color="000000"/>
              <w:left w:val="single" w:sz="6" w:space="0" w:color="000000"/>
              <w:bottom w:val="single" w:sz="6" w:space="0" w:color="000000"/>
              <w:right w:val="single" w:sz="6" w:space="0" w:color="000000"/>
            </w:tcBorders>
          </w:tcPr>
          <w:p w:rsidR="00740198" w:rsidRPr="008460AE" w:rsidRDefault="00740198" w:rsidP="00C26889">
            <w:pPr>
              <w:rPr>
                <w:w w:val="90"/>
                <w:lang w:eastAsia="ru-RU"/>
              </w:rPr>
            </w:pPr>
            <w:r w:rsidRPr="008460AE">
              <w:rPr>
                <w:w w:val="90"/>
                <w:lang w:eastAsia="ru-RU"/>
              </w:rPr>
              <w:t>5</w:t>
            </w:r>
          </w:p>
        </w:tc>
        <w:tc>
          <w:tcPr>
            <w:tcW w:w="1180" w:type="pct"/>
            <w:tcBorders>
              <w:top w:val="single" w:sz="6" w:space="0" w:color="000000"/>
              <w:left w:val="single" w:sz="6" w:space="0" w:color="000000"/>
              <w:bottom w:val="single" w:sz="6" w:space="0" w:color="000000"/>
              <w:right w:val="single" w:sz="6" w:space="0" w:color="000000"/>
            </w:tcBorders>
          </w:tcPr>
          <w:p w:rsidR="00740198" w:rsidRPr="008460AE" w:rsidRDefault="00740198" w:rsidP="00C26889">
            <w:pPr>
              <w:rPr>
                <w:w w:val="90"/>
                <w:lang w:eastAsia="ru-RU"/>
              </w:rPr>
            </w:pPr>
            <w:r w:rsidRPr="008460AE">
              <w:rPr>
                <w:w w:val="90"/>
                <w:lang w:eastAsia="ru-RU"/>
              </w:rPr>
              <w:t>6</w:t>
            </w:r>
          </w:p>
        </w:tc>
      </w:tr>
      <w:tr w:rsidR="00F9195B" w:rsidRPr="008460AE" w:rsidTr="00C26889">
        <w:tc>
          <w:tcPr>
            <w:tcW w:w="838" w:type="pct"/>
            <w:tcBorders>
              <w:top w:val="single" w:sz="6" w:space="0" w:color="000000"/>
              <w:left w:val="single" w:sz="6" w:space="0" w:color="000000"/>
              <w:bottom w:val="single" w:sz="6" w:space="0" w:color="000000"/>
              <w:right w:val="single" w:sz="6" w:space="0" w:color="000000"/>
            </w:tcBorders>
          </w:tcPr>
          <w:p w:rsidR="00F9195B" w:rsidRPr="008460AE" w:rsidRDefault="005046D5" w:rsidP="00C26889">
            <w:pPr>
              <w:rPr>
                <w:w w:val="90"/>
                <w:lang w:eastAsia="ru-RU"/>
              </w:rPr>
            </w:pPr>
            <w:r w:rsidRPr="005046D5">
              <w:rPr>
                <w:w w:val="90"/>
                <w:lang w:eastAsia="ru-RU"/>
              </w:rPr>
              <w:t>Общие вопросы курса</w:t>
            </w:r>
          </w:p>
        </w:tc>
        <w:tc>
          <w:tcPr>
            <w:tcW w:w="585"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Лекция, семинар</w:t>
            </w:r>
          </w:p>
        </w:tc>
        <w:tc>
          <w:tcPr>
            <w:tcW w:w="67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Коллективный</w:t>
            </w:r>
          </w:p>
        </w:tc>
        <w:tc>
          <w:tcPr>
            <w:tcW w:w="819"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pStyle w:val="a5"/>
              <w:spacing w:before="0" w:beforeAutospacing="0" w:after="0" w:afterAutospacing="0"/>
              <w:rPr>
                <w:w w:val="90"/>
              </w:rPr>
            </w:pPr>
            <w:r w:rsidRPr="008460AE">
              <w:rPr>
                <w:w w:val="90"/>
              </w:rPr>
              <w:t>Устный опрос, участие в дискуссии о истории России как част</w:t>
            </w:r>
            <w:r w:rsidR="00B75A25">
              <w:rPr>
                <w:w w:val="90"/>
              </w:rPr>
              <w:t>ь</w:t>
            </w:r>
            <w:r w:rsidRPr="008460AE">
              <w:rPr>
                <w:w w:val="90"/>
              </w:rPr>
              <w:t xml:space="preserve"> Все</w:t>
            </w:r>
            <w:r w:rsidR="00B75A25">
              <w:rPr>
                <w:w w:val="90"/>
              </w:rPr>
              <w:t>общей</w:t>
            </w:r>
            <w:r w:rsidRPr="008460AE">
              <w:rPr>
                <w:w w:val="90"/>
              </w:rPr>
              <w:t xml:space="preserve"> истории.</w:t>
            </w:r>
          </w:p>
          <w:p w:rsidR="00F9195B" w:rsidRPr="008460AE" w:rsidRDefault="00F9195B" w:rsidP="00C26889">
            <w:pPr>
              <w:rPr>
                <w:w w:val="90"/>
                <w:lang w:eastAsia="ru-RU"/>
              </w:rPr>
            </w:pPr>
          </w:p>
        </w:tc>
      </w:tr>
      <w:tr w:rsidR="00F9195B" w:rsidRPr="008460AE" w:rsidTr="00C26889">
        <w:tc>
          <w:tcPr>
            <w:tcW w:w="838" w:type="pct"/>
            <w:tcBorders>
              <w:top w:val="single" w:sz="6" w:space="0" w:color="000000"/>
              <w:left w:val="single" w:sz="6" w:space="0" w:color="000000"/>
              <w:bottom w:val="single" w:sz="6" w:space="0" w:color="000000"/>
              <w:right w:val="single" w:sz="6" w:space="0" w:color="000000"/>
            </w:tcBorders>
          </w:tcPr>
          <w:p w:rsidR="00F9195B" w:rsidRPr="008460AE" w:rsidRDefault="00F033FB" w:rsidP="00C26889">
            <w:pPr>
              <w:rPr>
                <w:w w:val="90"/>
                <w:lang w:eastAsia="ru-RU"/>
              </w:rPr>
            </w:pPr>
            <w:r w:rsidRPr="00F033FB">
              <w:rPr>
                <w:w w:val="90"/>
                <w:lang w:eastAsia="ru-RU"/>
              </w:rPr>
              <w:t>Народы и государства на территории современной</w:t>
            </w:r>
            <w:r>
              <w:rPr>
                <w:w w:val="90"/>
                <w:lang w:eastAsia="ru-RU"/>
              </w:rPr>
              <w:t xml:space="preserve"> </w:t>
            </w:r>
            <w:r w:rsidRPr="00F033FB">
              <w:rPr>
                <w:w w:val="90"/>
                <w:lang w:eastAsia="ru-RU"/>
              </w:rPr>
              <w:t xml:space="preserve">России в древности. Русь в </w:t>
            </w:r>
            <w:r w:rsidRPr="00F033FB">
              <w:rPr>
                <w:w w:val="90"/>
                <w:lang w:val="en-US" w:eastAsia="ru-RU"/>
              </w:rPr>
              <w:t>IX</w:t>
            </w:r>
            <w:r w:rsidRPr="00F033FB">
              <w:rPr>
                <w:w w:val="90"/>
                <w:lang w:eastAsia="ru-RU"/>
              </w:rPr>
              <w:t xml:space="preserve"> — первой трети XIII в.</w:t>
            </w:r>
          </w:p>
        </w:tc>
        <w:tc>
          <w:tcPr>
            <w:tcW w:w="585"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Лекция, семинар</w:t>
            </w:r>
          </w:p>
          <w:p w:rsidR="00F9195B" w:rsidRPr="008460AE" w:rsidRDefault="00F9195B" w:rsidP="00C26889">
            <w:pPr>
              <w:rPr>
                <w:w w:val="90"/>
                <w:lang w:eastAsia="ru-RU"/>
              </w:rPr>
            </w:pPr>
          </w:p>
        </w:tc>
        <w:tc>
          <w:tcPr>
            <w:tcW w:w="67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Коллективный</w:t>
            </w:r>
          </w:p>
        </w:tc>
        <w:tc>
          <w:tcPr>
            <w:tcW w:w="819"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F9195B" w:rsidRPr="008460AE" w:rsidRDefault="00F033FB" w:rsidP="00C26889">
            <w:pPr>
              <w:rPr>
                <w:w w:val="90"/>
                <w:lang w:eastAsia="ru-RU"/>
              </w:rPr>
            </w:pPr>
            <w:r w:rsidRPr="00F033FB">
              <w:rPr>
                <w:w w:val="90"/>
                <w:lang w:eastAsia="ru-RU"/>
              </w:rPr>
              <w:t>Конспект с подготовкой к семинарскому занятию. Доклад. Дискуссия о новейших археологических открытиях в Новгороде и их влияние на представление о происхождении Древнерусского государства.</w:t>
            </w:r>
          </w:p>
        </w:tc>
      </w:tr>
      <w:tr w:rsidR="00F9195B" w:rsidRPr="008460AE" w:rsidTr="00C26889">
        <w:tc>
          <w:tcPr>
            <w:tcW w:w="838" w:type="pct"/>
            <w:tcBorders>
              <w:top w:val="single" w:sz="6" w:space="0" w:color="000000"/>
              <w:left w:val="single" w:sz="6" w:space="0" w:color="000000"/>
              <w:bottom w:val="single" w:sz="6" w:space="0" w:color="000000"/>
              <w:right w:val="single" w:sz="6" w:space="0" w:color="000000"/>
            </w:tcBorders>
          </w:tcPr>
          <w:p w:rsidR="00F9195B" w:rsidRPr="008460AE" w:rsidRDefault="00F033FB" w:rsidP="00C26889">
            <w:pPr>
              <w:rPr>
                <w:w w:val="90"/>
                <w:lang w:eastAsia="ru-RU"/>
              </w:rPr>
            </w:pPr>
            <w:r w:rsidRPr="00F033FB">
              <w:rPr>
                <w:w w:val="90"/>
                <w:lang w:eastAsia="ru-RU"/>
              </w:rPr>
              <w:t>Русь в XIII–XV вв.</w:t>
            </w:r>
          </w:p>
        </w:tc>
        <w:tc>
          <w:tcPr>
            <w:tcW w:w="585"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Лекция</w:t>
            </w:r>
          </w:p>
          <w:p w:rsidR="00F9195B" w:rsidRPr="008460AE" w:rsidRDefault="00F9195B" w:rsidP="00C26889">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Коллективный, </w:t>
            </w:r>
          </w:p>
          <w:p w:rsidR="00F9195B" w:rsidRPr="008460AE" w:rsidRDefault="00F9195B" w:rsidP="00C26889">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Методы: объяснительно-иллюстративный, репродуктивный.</w:t>
            </w:r>
          </w:p>
          <w:p w:rsidR="00F9195B" w:rsidRPr="008460AE" w:rsidRDefault="00F9195B" w:rsidP="00C26889">
            <w:pPr>
              <w:rPr>
                <w:w w:val="90"/>
                <w:lang w:eastAsia="ru-RU"/>
              </w:rPr>
            </w:pPr>
            <w:r w:rsidRPr="008460AE">
              <w:rPr>
                <w:w w:val="90"/>
                <w:lang w:eastAsia="ru-RU"/>
              </w:rPr>
              <w:t>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Доклады по вопросам семинара с последующим обсуждением; участие в дискуссии по вопрос</w:t>
            </w:r>
            <w:r w:rsidR="005046D5">
              <w:rPr>
                <w:w w:val="90"/>
                <w:lang w:eastAsia="ru-RU"/>
              </w:rPr>
              <w:t>ам</w:t>
            </w:r>
            <w:r w:rsidRPr="008460AE">
              <w:rPr>
                <w:w w:val="90"/>
                <w:lang w:eastAsia="ru-RU"/>
              </w:rPr>
              <w:t xml:space="preserve">, участие в дебатах </w:t>
            </w:r>
          </w:p>
        </w:tc>
      </w:tr>
      <w:tr w:rsidR="00F9195B" w:rsidRPr="008460AE" w:rsidTr="00C26889">
        <w:tc>
          <w:tcPr>
            <w:tcW w:w="838" w:type="pct"/>
            <w:tcBorders>
              <w:top w:val="single" w:sz="6" w:space="0" w:color="000000"/>
              <w:left w:val="single" w:sz="6" w:space="0" w:color="000000"/>
              <w:bottom w:val="single" w:sz="6" w:space="0" w:color="000000"/>
              <w:right w:val="single" w:sz="6" w:space="0" w:color="000000"/>
            </w:tcBorders>
          </w:tcPr>
          <w:p w:rsidR="00F9195B" w:rsidRPr="008460AE" w:rsidRDefault="00F033FB" w:rsidP="00C26889">
            <w:pPr>
              <w:rPr>
                <w:w w:val="90"/>
                <w:lang w:eastAsia="ru-RU"/>
              </w:rPr>
            </w:pPr>
            <w:r w:rsidRPr="00F033FB">
              <w:rPr>
                <w:w w:val="90"/>
                <w:lang w:eastAsia="ru-RU"/>
              </w:rPr>
              <w:t>Россия в XVI–XVII вв.</w:t>
            </w:r>
          </w:p>
        </w:tc>
        <w:tc>
          <w:tcPr>
            <w:tcW w:w="585"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Лекция</w:t>
            </w:r>
          </w:p>
          <w:p w:rsidR="00F9195B" w:rsidRPr="008460AE" w:rsidRDefault="00F9195B" w:rsidP="00C26889">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Коллективный, </w:t>
            </w:r>
          </w:p>
          <w:p w:rsidR="00F9195B" w:rsidRPr="008460AE" w:rsidRDefault="00F9195B" w:rsidP="00C26889">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Доклады по вопросам семинара с последующим обсуждением; участие в дискуссии </w:t>
            </w:r>
          </w:p>
        </w:tc>
      </w:tr>
      <w:tr w:rsidR="00F9195B" w:rsidRPr="008460AE" w:rsidTr="00C26889">
        <w:tc>
          <w:tcPr>
            <w:tcW w:w="838" w:type="pct"/>
            <w:tcBorders>
              <w:top w:val="single" w:sz="6" w:space="0" w:color="000000"/>
              <w:left w:val="single" w:sz="6" w:space="0" w:color="000000"/>
              <w:bottom w:val="single" w:sz="6" w:space="0" w:color="000000"/>
              <w:right w:val="single" w:sz="6" w:space="0" w:color="000000"/>
            </w:tcBorders>
          </w:tcPr>
          <w:p w:rsidR="00F9195B" w:rsidRPr="008460AE" w:rsidRDefault="00F033FB" w:rsidP="00C26889">
            <w:pPr>
              <w:rPr>
                <w:w w:val="90"/>
                <w:lang w:eastAsia="ru-RU"/>
              </w:rPr>
            </w:pPr>
            <w:r w:rsidRPr="00F033FB">
              <w:rPr>
                <w:w w:val="90"/>
                <w:lang w:eastAsia="ru-RU"/>
              </w:rPr>
              <w:lastRenderedPageBreak/>
              <w:t>Россия в XVIII в.</w:t>
            </w:r>
          </w:p>
        </w:tc>
        <w:tc>
          <w:tcPr>
            <w:tcW w:w="585"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Лекция</w:t>
            </w:r>
          </w:p>
          <w:p w:rsidR="00F9195B" w:rsidRPr="008460AE" w:rsidRDefault="00F9195B" w:rsidP="00C26889">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Коллективный, </w:t>
            </w:r>
          </w:p>
          <w:p w:rsidR="00F9195B" w:rsidRPr="008460AE" w:rsidRDefault="00F9195B" w:rsidP="00C26889">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Доклады по вопросам семинара с последующим обсуждением и выражением точки зрения современных историков </w:t>
            </w:r>
          </w:p>
        </w:tc>
      </w:tr>
      <w:tr w:rsidR="00F9195B" w:rsidRPr="008460AE" w:rsidTr="00C26889">
        <w:tc>
          <w:tcPr>
            <w:tcW w:w="838" w:type="pct"/>
            <w:tcBorders>
              <w:top w:val="single" w:sz="6" w:space="0" w:color="000000"/>
              <w:left w:val="single" w:sz="6" w:space="0" w:color="000000"/>
              <w:bottom w:val="single" w:sz="6" w:space="0" w:color="000000"/>
              <w:right w:val="single" w:sz="6" w:space="0" w:color="000000"/>
            </w:tcBorders>
          </w:tcPr>
          <w:p w:rsidR="00F9195B" w:rsidRPr="008460AE" w:rsidRDefault="00F033FB" w:rsidP="00C26889">
            <w:pPr>
              <w:rPr>
                <w:w w:val="90"/>
                <w:lang w:eastAsia="ru-RU"/>
              </w:rPr>
            </w:pPr>
            <w:r w:rsidRPr="00F033FB">
              <w:rPr>
                <w:w w:val="90"/>
                <w:lang w:eastAsia="ru-RU"/>
              </w:rPr>
              <w:t>Российская империя в XIX — начале ХХ в.</w:t>
            </w:r>
          </w:p>
        </w:tc>
        <w:tc>
          <w:tcPr>
            <w:tcW w:w="585"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Лекция</w:t>
            </w:r>
          </w:p>
          <w:p w:rsidR="00F9195B" w:rsidRPr="008460AE" w:rsidRDefault="00F9195B" w:rsidP="00C26889">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Коллективный, </w:t>
            </w:r>
          </w:p>
          <w:p w:rsidR="00F9195B" w:rsidRPr="008460AE" w:rsidRDefault="00F9195B" w:rsidP="00C26889">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F9195B" w:rsidRPr="008460AE" w:rsidRDefault="00F9195B" w:rsidP="00C26889">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F9195B" w:rsidRPr="008460AE" w:rsidRDefault="00F033FB" w:rsidP="00C26889">
            <w:pPr>
              <w:rPr>
                <w:w w:val="90"/>
                <w:lang w:eastAsia="ru-RU"/>
              </w:rPr>
            </w:pPr>
            <w:r w:rsidRPr="00F033FB">
              <w:rPr>
                <w:w w:val="90"/>
                <w:lang w:eastAsia="ru-RU"/>
              </w:rPr>
              <w:t>Доклады по вопросам семинара с последующим обсуждением и выражением точки зрения современных историков</w:t>
            </w:r>
          </w:p>
        </w:tc>
      </w:tr>
      <w:tr w:rsidR="00F033FB" w:rsidRPr="008460AE" w:rsidTr="00C26889">
        <w:tc>
          <w:tcPr>
            <w:tcW w:w="838" w:type="pct"/>
            <w:tcBorders>
              <w:top w:val="single" w:sz="6" w:space="0" w:color="000000"/>
              <w:left w:val="single" w:sz="6" w:space="0" w:color="000000"/>
              <w:bottom w:val="single" w:sz="6" w:space="0" w:color="000000"/>
              <w:right w:val="single" w:sz="6" w:space="0" w:color="000000"/>
            </w:tcBorders>
          </w:tcPr>
          <w:p w:rsidR="00F033FB" w:rsidRPr="00F033FB" w:rsidRDefault="00F033FB" w:rsidP="00C26889">
            <w:pPr>
              <w:rPr>
                <w:w w:val="90"/>
                <w:lang w:eastAsia="ru-RU"/>
              </w:rPr>
            </w:pPr>
            <w:r w:rsidRPr="00F033FB">
              <w:rPr>
                <w:w w:val="90"/>
                <w:lang w:eastAsia="ru-RU"/>
              </w:rPr>
              <w:t>Россия и СССР в советскую эпоху (1917–1991)</w:t>
            </w:r>
          </w:p>
        </w:tc>
        <w:tc>
          <w:tcPr>
            <w:tcW w:w="585" w:type="pct"/>
            <w:tcBorders>
              <w:top w:val="single" w:sz="6" w:space="0" w:color="000000"/>
              <w:left w:val="single" w:sz="6" w:space="0" w:color="000000"/>
              <w:bottom w:val="single" w:sz="6" w:space="0" w:color="000000"/>
              <w:right w:val="single" w:sz="6" w:space="0" w:color="000000"/>
            </w:tcBorders>
          </w:tcPr>
          <w:p w:rsidR="00F033FB" w:rsidRPr="008460AE" w:rsidRDefault="00F033FB" w:rsidP="00C26889">
            <w:pPr>
              <w:rPr>
                <w:w w:val="90"/>
                <w:lang w:eastAsia="ru-RU"/>
              </w:rPr>
            </w:pPr>
            <w:r w:rsidRPr="008460AE">
              <w:rPr>
                <w:w w:val="90"/>
                <w:lang w:eastAsia="ru-RU"/>
              </w:rPr>
              <w:t>Лекция</w:t>
            </w:r>
          </w:p>
          <w:p w:rsidR="00F033FB" w:rsidRPr="008460AE" w:rsidRDefault="00F033FB" w:rsidP="00C26889">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F033FB" w:rsidRPr="008460AE" w:rsidRDefault="00F033FB" w:rsidP="00C26889">
            <w:pPr>
              <w:rPr>
                <w:w w:val="90"/>
                <w:lang w:eastAsia="ru-RU"/>
              </w:rPr>
            </w:pPr>
            <w:r w:rsidRPr="008460AE">
              <w:rPr>
                <w:w w:val="90"/>
                <w:lang w:eastAsia="ru-RU"/>
              </w:rPr>
              <w:t xml:space="preserve">Коллективный, </w:t>
            </w:r>
          </w:p>
          <w:p w:rsidR="00F033FB" w:rsidRPr="008460AE" w:rsidRDefault="00F033FB" w:rsidP="00C26889">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F033FB" w:rsidRPr="008460AE" w:rsidRDefault="00F033FB" w:rsidP="00C26889">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F033FB" w:rsidRPr="008460AE" w:rsidRDefault="00F033FB" w:rsidP="00C26889">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F033FB" w:rsidRPr="008460AE" w:rsidRDefault="00F033FB" w:rsidP="00C26889">
            <w:pPr>
              <w:rPr>
                <w:w w:val="90"/>
                <w:lang w:eastAsia="ru-RU"/>
              </w:rPr>
            </w:pPr>
            <w:r w:rsidRPr="00F033FB">
              <w:rPr>
                <w:w w:val="90"/>
                <w:lang w:eastAsia="ru-RU"/>
              </w:rPr>
              <w:t>Доклады по вопросам семинара с последующим обсуждением и выражением точки зрения современных историков</w:t>
            </w:r>
          </w:p>
        </w:tc>
      </w:tr>
      <w:tr w:rsidR="00F033FB" w:rsidRPr="008460AE" w:rsidTr="00C26889">
        <w:tc>
          <w:tcPr>
            <w:tcW w:w="838" w:type="pct"/>
            <w:tcBorders>
              <w:top w:val="single" w:sz="6" w:space="0" w:color="000000"/>
              <w:left w:val="single" w:sz="6" w:space="0" w:color="000000"/>
              <w:bottom w:val="single" w:sz="6" w:space="0" w:color="000000"/>
              <w:right w:val="single" w:sz="6" w:space="0" w:color="000000"/>
            </w:tcBorders>
          </w:tcPr>
          <w:p w:rsidR="00F033FB" w:rsidRPr="00F033FB" w:rsidRDefault="00F033FB" w:rsidP="00C26889">
            <w:pPr>
              <w:rPr>
                <w:w w:val="90"/>
                <w:lang w:eastAsia="ru-RU"/>
              </w:rPr>
            </w:pPr>
            <w:r w:rsidRPr="00F033FB">
              <w:rPr>
                <w:w w:val="90"/>
                <w:lang w:eastAsia="ru-RU"/>
              </w:rPr>
              <w:t>Современная Российская Федерация (1991–2022)</w:t>
            </w:r>
          </w:p>
        </w:tc>
        <w:tc>
          <w:tcPr>
            <w:tcW w:w="585" w:type="pct"/>
            <w:tcBorders>
              <w:top w:val="single" w:sz="6" w:space="0" w:color="000000"/>
              <w:left w:val="single" w:sz="6" w:space="0" w:color="000000"/>
              <w:bottom w:val="single" w:sz="6" w:space="0" w:color="000000"/>
              <w:right w:val="single" w:sz="6" w:space="0" w:color="000000"/>
            </w:tcBorders>
          </w:tcPr>
          <w:p w:rsidR="00F033FB" w:rsidRPr="008460AE" w:rsidRDefault="00F033FB" w:rsidP="00C26889">
            <w:pPr>
              <w:rPr>
                <w:w w:val="90"/>
                <w:lang w:eastAsia="ru-RU"/>
              </w:rPr>
            </w:pPr>
            <w:r w:rsidRPr="008460AE">
              <w:rPr>
                <w:w w:val="90"/>
                <w:lang w:eastAsia="ru-RU"/>
              </w:rPr>
              <w:t>Лекция</w:t>
            </w:r>
          </w:p>
          <w:p w:rsidR="00F033FB" w:rsidRPr="008460AE" w:rsidRDefault="00F033FB" w:rsidP="00C26889">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F033FB" w:rsidRPr="008460AE" w:rsidRDefault="00F033FB" w:rsidP="00C26889">
            <w:pPr>
              <w:rPr>
                <w:w w:val="90"/>
                <w:lang w:eastAsia="ru-RU"/>
              </w:rPr>
            </w:pPr>
            <w:r w:rsidRPr="008460AE">
              <w:rPr>
                <w:w w:val="90"/>
                <w:lang w:eastAsia="ru-RU"/>
              </w:rPr>
              <w:t xml:space="preserve">Коллективный, </w:t>
            </w:r>
          </w:p>
          <w:p w:rsidR="00F033FB" w:rsidRPr="008460AE" w:rsidRDefault="00F033FB" w:rsidP="00C26889">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F033FB" w:rsidRPr="008460AE" w:rsidRDefault="00F033FB" w:rsidP="00C26889">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F033FB" w:rsidRPr="008460AE" w:rsidRDefault="00F033FB" w:rsidP="00C26889">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F033FB" w:rsidRPr="008460AE" w:rsidRDefault="00F033FB" w:rsidP="00C26889">
            <w:pPr>
              <w:rPr>
                <w:w w:val="90"/>
                <w:lang w:eastAsia="ru-RU"/>
              </w:rPr>
            </w:pPr>
            <w:r w:rsidRPr="00F033FB">
              <w:rPr>
                <w:w w:val="90"/>
                <w:lang w:eastAsia="ru-RU"/>
              </w:rPr>
              <w:t xml:space="preserve">Доклады по вопросам семинара с последующим обсуждением и выражением точки зрения современных историков по вопросу </w:t>
            </w:r>
            <w:r>
              <w:rPr>
                <w:w w:val="90"/>
                <w:lang w:eastAsia="ru-RU"/>
              </w:rPr>
              <w:t xml:space="preserve">глобальных </w:t>
            </w:r>
            <w:r w:rsidRPr="00F033FB">
              <w:rPr>
                <w:w w:val="90"/>
                <w:lang w:eastAsia="ru-RU"/>
              </w:rPr>
              <w:t>проблем</w:t>
            </w:r>
            <w:r>
              <w:rPr>
                <w:w w:val="90"/>
                <w:lang w:eastAsia="ru-RU"/>
              </w:rPr>
              <w:t xml:space="preserve"> человечества</w:t>
            </w:r>
            <w:r w:rsidRPr="00F033FB">
              <w:rPr>
                <w:w w:val="90"/>
                <w:lang w:eastAsia="ru-RU"/>
              </w:rPr>
              <w:t xml:space="preserve"> и роли России в </w:t>
            </w:r>
            <w:r>
              <w:rPr>
                <w:w w:val="90"/>
                <w:lang w:eastAsia="ru-RU"/>
              </w:rPr>
              <w:t xml:space="preserve">их </w:t>
            </w:r>
            <w:r w:rsidRPr="00F033FB">
              <w:rPr>
                <w:w w:val="90"/>
                <w:lang w:eastAsia="ru-RU"/>
              </w:rPr>
              <w:t>решении.</w:t>
            </w:r>
          </w:p>
        </w:tc>
      </w:tr>
    </w:tbl>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877CCB" w:rsidRDefault="00877CCB" w:rsidP="00A374F4">
      <w:pPr>
        <w:ind w:firstLine="709"/>
        <w:jc w:val="right"/>
        <w:rPr>
          <w:b/>
        </w:rPr>
      </w:pPr>
    </w:p>
    <w:p w:rsidR="00740198" w:rsidRPr="0065608D" w:rsidRDefault="00740198" w:rsidP="00A374F4">
      <w:pPr>
        <w:ind w:firstLine="709"/>
        <w:jc w:val="right"/>
        <w:rPr>
          <w:b/>
        </w:rPr>
      </w:pPr>
      <w:r w:rsidRPr="0065608D">
        <w:rPr>
          <w:b/>
        </w:rPr>
        <w:lastRenderedPageBreak/>
        <w:t>Приложение</w:t>
      </w:r>
    </w:p>
    <w:p w:rsidR="0065608D" w:rsidRDefault="0065608D" w:rsidP="00A374F4">
      <w:pPr>
        <w:ind w:firstLine="709"/>
        <w:jc w:val="center"/>
        <w:rPr>
          <w:rFonts w:eastAsia="SimSun" w:cs="Mangal"/>
          <w:b/>
          <w:kern w:val="1"/>
          <w:lang w:eastAsia="hi-IN" w:bidi="hi-IN"/>
        </w:rPr>
      </w:pPr>
    </w:p>
    <w:p w:rsidR="00832496" w:rsidRDefault="00740198" w:rsidP="00A374F4">
      <w:pPr>
        <w:ind w:firstLine="709"/>
        <w:jc w:val="center"/>
        <w:rPr>
          <w:rFonts w:eastAsia="SimSun" w:cs="Mangal"/>
          <w:b/>
          <w:kern w:val="1"/>
          <w:lang w:eastAsia="hi-IN" w:bidi="hi-IN"/>
        </w:rPr>
      </w:pPr>
      <w:bookmarkStart w:id="30" w:name="_Hlk145097050"/>
      <w:r w:rsidRPr="00B26EDC">
        <w:rPr>
          <w:rFonts w:eastAsia="SimSun" w:cs="Mangal"/>
          <w:b/>
          <w:kern w:val="1"/>
          <w:lang w:eastAsia="hi-IN" w:bidi="hi-IN"/>
        </w:rPr>
        <w:t xml:space="preserve">Тематический план изучения дисциплины </w:t>
      </w:r>
    </w:p>
    <w:p w:rsidR="00740198" w:rsidRPr="00832496" w:rsidRDefault="00832496" w:rsidP="00A374F4">
      <w:pPr>
        <w:ind w:firstLine="709"/>
        <w:jc w:val="center"/>
        <w:rPr>
          <w:rFonts w:eastAsia="SimSun" w:cs="Mangal"/>
          <w:b/>
          <w:kern w:val="1"/>
          <w:lang w:eastAsia="hi-IN" w:bidi="hi-IN"/>
        </w:rPr>
      </w:pPr>
      <w:r w:rsidRPr="00832496">
        <w:rPr>
          <w:b/>
          <w:lang w:eastAsia="ru-RU"/>
        </w:rPr>
        <w:t>«История</w:t>
      </w:r>
      <w:r w:rsidR="00B4568E">
        <w:rPr>
          <w:b/>
          <w:lang w:eastAsia="ru-RU"/>
        </w:rPr>
        <w:t xml:space="preserve"> </w:t>
      </w:r>
      <w:r w:rsidRPr="00832496">
        <w:rPr>
          <w:b/>
          <w:lang w:eastAsia="ru-RU"/>
        </w:rPr>
        <w:t>России»</w:t>
      </w:r>
    </w:p>
    <w:p w:rsidR="00B26EDC" w:rsidRDefault="00B26EDC" w:rsidP="00A374F4">
      <w:pPr>
        <w:widowControl w:val="0"/>
        <w:ind w:firstLine="709"/>
        <w:rPr>
          <w:rFonts w:eastAsia="SimSun"/>
          <w:kern w:val="1"/>
          <w:lang w:eastAsia="hi-IN" w:bidi="hi-IN"/>
        </w:rPr>
      </w:pPr>
    </w:p>
    <w:p w:rsidR="00740198" w:rsidRPr="00E902CD" w:rsidRDefault="00DC272D" w:rsidP="000C5891">
      <w:pPr>
        <w:widowControl w:val="0"/>
        <w:rPr>
          <w:rFonts w:eastAsia="SimSun"/>
          <w:b/>
          <w:kern w:val="1"/>
          <w:lang w:eastAsia="hi-IN" w:bidi="hi-IN"/>
        </w:rPr>
      </w:pPr>
      <w:r>
        <w:rPr>
          <w:rFonts w:eastAsia="SimSun"/>
          <w:kern w:val="1"/>
          <w:lang w:eastAsia="hi-IN" w:bidi="hi-IN"/>
        </w:rPr>
        <w:t xml:space="preserve">План </w:t>
      </w:r>
      <w:r w:rsidR="004867B2">
        <w:rPr>
          <w:rFonts w:eastAsia="SimSun"/>
          <w:kern w:val="1"/>
          <w:lang w:eastAsia="hi-IN" w:bidi="hi-IN"/>
        </w:rPr>
        <w:t xml:space="preserve">с </w:t>
      </w:r>
      <w:r w:rsidR="00C9305D">
        <w:rPr>
          <w:rFonts w:eastAsia="SimSun"/>
          <w:kern w:val="1"/>
          <w:lang w:eastAsia="hi-IN" w:bidi="hi-IN"/>
        </w:rPr>
        <w:t>202</w:t>
      </w:r>
      <w:r w:rsidR="00B4568E">
        <w:rPr>
          <w:rFonts w:eastAsia="SimSun"/>
          <w:kern w:val="1"/>
          <w:lang w:eastAsia="hi-IN" w:bidi="hi-IN"/>
        </w:rPr>
        <w:t>3</w:t>
      </w:r>
      <w:r w:rsidR="004867B2">
        <w:rPr>
          <w:rFonts w:eastAsia="SimSun"/>
          <w:kern w:val="1"/>
          <w:lang w:eastAsia="hi-IN" w:bidi="hi-IN"/>
        </w:rPr>
        <w:t xml:space="preserve"> </w:t>
      </w:r>
      <w:r w:rsidR="00740198" w:rsidRPr="00E902CD">
        <w:rPr>
          <w:rFonts w:eastAsia="SimSun"/>
          <w:kern w:val="1"/>
          <w:lang w:eastAsia="hi-IN" w:bidi="hi-IN"/>
        </w:rPr>
        <w:t xml:space="preserve">года набора                              </w:t>
      </w:r>
      <w:r w:rsidR="00740198" w:rsidRPr="00E902CD">
        <w:rPr>
          <w:rFonts w:eastAsia="SimSun"/>
          <w:b/>
          <w:kern w:val="1"/>
          <w:lang w:eastAsia="hi-IN" w:bidi="hi-IN"/>
        </w:rPr>
        <w:t>Очная форма обучения</w:t>
      </w:r>
    </w:p>
    <w:p w:rsidR="00740198" w:rsidRPr="009F2D5E" w:rsidRDefault="00740198" w:rsidP="000C5891">
      <w:pPr>
        <w:widowControl w:val="0"/>
        <w:rPr>
          <w:rFonts w:eastAsia="SimSun"/>
          <w:b/>
          <w:i/>
          <w:kern w:val="1"/>
          <w:sz w:val="28"/>
          <w:szCs w:val="28"/>
          <w:lang w:eastAsia="hi-IN" w:bidi="hi-IN"/>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708"/>
        <w:gridCol w:w="993"/>
        <w:gridCol w:w="851"/>
        <w:gridCol w:w="850"/>
        <w:gridCol w:w="993"/>
        <w:gridCol w:w="708"/>
        <w:gridCol w:w="993"/>
      </w:tblGrid>
      <w:tr w:rsidR="00740198" w:rsidRPr="003C70F0" w:rsidTr="00D43D72">
        <w:tc>
          <w:tcPr>
            <w:tcW w:w="3794" w:type="dxa"/>
            <w:vMerge w:val="restart"/>
          </w:tcPr>
          <w:p w:rsidR="00740198" w:rsidRPr="009F2D5E" w:rsidRDefault="00740198" w:rsidP="000C5891">
            <w:pPr>
              <w:widowControl w:val="0"/>
              <w:jc w:val="center"/>
              <w:rPr>
                <w:rFonts w:eastAsia="SimSun"/>
                <w:b/>
                <w:kern w:val="2"/>
              </w:rPr>
            </w:pPr>
            <w:bookmarkStart w:id="31" w:name="_Hlk144587930"/>
            <w:r w:rsidRPr="009F2D5E">
              <w:rPr>
                <w:rFonts w:eastAsia="SimSun"/>
                <w:b/>
                <w:kern w:val="1"/>
                <w:lang w:eastAsia="hi-IN" w:bidi="hi-IN"/>
              </w:rPr>
              <w:t>Наименование разделов и тем</w:t>
            </w:r>
          </w:p>
        </w:tc>
        <w:tc>
          <w:tcPr>
            <w:tcW w:w="708" w:type="dxa"/>
            <w:vMerge w:val="restart"/>
            <w:textDirection w:val="btLr"/>
          </w:tcPr>
          <w:p w:rsidR="00740198" w:rsidRPr="009F2D5E" w:rsidRDefault="00740198" w:rsidP="000C5891">
            <w:pPr>
              <w:widowControl w:val="0"/>
              <w:jc w:val="center"/>
              <w:rPr>
                <w:rFonts w:eastAsia="SimSun"/>
                <w:b/>
                <w:kern w:val="2"/>
              </w:rPr>
            </w:pPr>
            <w:r w:rsidRPr="009F2D5E">
              <w:rPr>
                <w:rFonts w:eastAsia="SimSun"/>
                <w:b/>
                <w:kern w:val="1"/>
                <w:lang w:eastAsia="hi-IN" w:bidi="hi-IN"/>
              </w:rPr>
              <w:t>Всего</w:t>
            </w:r>
          </w:p>
        </w:tc>
        <w:tc>
          <w:tcPr>
            <w:tcW w:w="4395" w:type="dxa"/>
            <w:gridSpan w:val="5"/>
          </w:tcPr>
          <w:p w:rsidR="00740198" w:rsidRPr="009F2D5E" w:rsidRDefault="00740198" w:rsidP="000C5891">
            <w:pPr>
              <w:widowControl w:val="0"/>
              <w:jc w:val="center"/>
              <w:rPr>
                <w:rFonts w:eastAsia="SimSun"/>
                <w:b/>
                <w:kern w:val="2"/>
              </w:rPr>
            </w:pPr>
            <w:r w:rsidRPr="009F2D5E">
              <w:rPr>
                <w:rFonts w:eastAsia="SimSun"/>
                <w:b/>
                <w:kern w:val="1"/>
                <w:lang w:eastAsia="hi-IN" w:bidi="hi-IN"/>
              </w:rPr>
              <w:t>Трудоемкость по дисциплине</w:t>
            </w:r>
          </w:p>
        </w:tc>
        <w:tc>
          <w:tcPr>
            <w:tcW w:w="993" w:type="dxa"/>
            <w:vMerge w:val="restart"/>
            <w:textDirection w:val="btLr"/>
          </w:tcPr>
          <w:p w:rsidR="00740198" w:rsidRPr="009F2D5E" w:rsidRDefault="00740198" w:rsidP="000C5891">
            <w:pPr>
              <w:widowControl w:val="0"/>
              <w:jc w:val="center"/>
              <w:rPr>
                <w:rFonts w:eastAsia="SimSun"/>
                <w:b/>
                <w:kern w:val="2"/>
              </w:rPr>
            </w:pPr>
            <w:r w:rsidRPr="009F2D5E">
              <w:rPr>
                <w:rFonts w:eastAsia="SimSun"/>
                <w:b/>
                <w:kern w:val="1"/>
                <w:lang w:eastAsia="hi-IN" w:bidi="hi-IN"/>
              </w:rPr>
              <w:t>Ф</w:t>
            </w:r>
            <w:r w:rsidRPr="009F2D5E">
              <w:rPr>
                <w:rFonts w:eastAsia="SimSun"/>
                <w:b/>
                <w:spacing w:val="-20"/>
                <w:kern w:val="1"/>
                <w:lang w:eastAsia="hi-IN" w:bidi="hi-IN"/>
              </w:rPr>
              <w:t xml:space="preserve">ормируемые </w:t>
            </w:r>
            <w:r w:rsidRPr="009F2D5E">
              <w:rPr>
                <w:rFonts w:eastAsia="SimSun"/>
                <w:b/>
                <w:kern w:val="1"/>
                <w:lang w:eastAsia="hi-IN" w:bidi="hi-IN"/>
              </w:rPr>
              <w:t>компетенции</w:t>
            </w:r>
          </w:p>
        </w:tc>
      </w:tr>
      <w:tr w:rsidR="00740198" w:rsidRPr="003C70F0" w:rsidTr="00D43D72">
        <w:trPr>
          <w:cantSplit/>
          <w:trHeight w:val="276"/>
        </w:trPr>
        <w:tc>
          <w:tcPr>
            <w:tcW w:w="3794" w:type="dxa"/>
            <w:vMerge/>
            <w:vAlign w:val="center"/>
          </w:tcPr>
          <w:p w:rsidR="00740198" w:rsidRPr="009F2D5E" w:rsidRDefault="00740198" w:rsidP="000C5891">
            <w:pPr>
              <w:rPr>
                <w:rFonts w:eastAsia="SimSun"/>
                <w:b/>
                <w:kern w:val="2"/>
              </w:rPr>
            </w:pPr>
          </w:p>
        </w:tc>
        <w:tc>
          <w:tcPr>
            <w:tcW w:w="708" w:type="dxa"/>
            <w:vMerge/>
            <w:vAlign w:val="center"/>
          </w:tcPr>
          <w:p w:rsidR="00740198" w:rsidRPr="009F2D5E" w:rsidRDefault="00740198" w:rsidP="000C5891">
            <w:pPr>
              <w:rPr>
                <w:rFonts w:eastAsia="SimSun"/>
                <w:b/>
                <w:kern w:val="2"/>
              </w:rPr>
            </w:pPr>
          </w:p>
        </w:tc>
        <w:tc>
          <w:tcPr>
            <w:tcW w:w="993" w:type="dxa"/>
            <w:vMerge w:val="restart"/>
          </w:tcPr>
          <w:p w:rsidR="00740198" w:rsidRPr="009F2D5E" w:rsidRDefault="00740198" w:rsidP="000C5891">
            <w:pPr>
              <w:widowControl w:val="0"/>
              <w:jc w:val="center"/>
              <w:rPr>
                <w:rFonts w:eastAsia="SimSun"/>
                <w:kern w:val="2"/>
              </w:rPr>
            </w:pPr>
            <w:r w:rsidRPr="009F2D5E">
              <w:rPr>
                <w:rFonts w:eastAsia="SimSun"/>
                <w:kern w:val="1"/>
                <w:lang w:eastAsia="hi-IN" w:bidi="hi-IN"/>
              </w:rPr>
              <w:t>контакт. работа</w:t>
            </w:r>
          </w:p>
        </w:tc>
        <w:tc>
          <w:tcPr>
            <w:tcW w:w="2694" w:type="dxa"/>
            <w:gridSpan w:val="3"/>
          </w:tcPr>
          <w:p w:rsidR="00740198" w:rsidRPr="009F2D5E" w:rsidRDefault="00740198" w:rsidP="000C5891">
            <w:pPr>
              <w:widowControl w:val="0"/>
              <w:jc w:val="center"/>
              <w:rPr>
                <w:rFonts w:eastAsia="SimSun"/>
                <w:kern w:val="2"/>
              </w:rPr>
            </w:pPr>
            <w:r w:rsidRPr="009F2D5E">
              <w:rPr>
                <w:rFonts w:eastAsia="SimSun"/>
                <w:kern w:val="1"/>
                <w:lang w:eastAsia="hi-IN" w:bidi="hi-IN"/>
              </w:rPr>
              <w:t>в т.ч.</w:t>
            </w:r>
          </w:p>
        </w:tc>
        <w:tc>
          <w:tcPr>
            <w:tcW w:w="708" w:type="dxa"/>
            <w:vMerge w:val="restart"/>
            <w:vAlign w:val="center"/>
          </w:tcPr>
          <w:p w:rsidR="00740198" w:rsidRPr="009F2D5E" w:rsidRDefault="00740198" w:rsidP="000C5891">
            <w:pPr>
              <w:widowControl w:val="0"/>
              <w:jc w:val="center"/>
              <w:rPr>
                <w:rFonts w:eastAsia="SimSun"/>
                <w:kern w:val="2"/>
              </w:rPr>
            </w:pPr>
            <w:r w:rsidRPr="009F2D5E">
              <w:rPr>
                <w:rFonts w:eastAsia="SimSun"/>
                <w:kern w:val="1"/>
                <w:lang w:eastAsia="hi-IN" w:bidi="hi-IN"/>
              </w:rPr>
              <w:t>СРС</w:t>
            </w:r>
          </w:p>
        </w:tc>
        <w:tc>
          <w:tcPr>
            <w:tcW w:w="993" w:type="dxa"/>
            <w:vMerge/>
            <w:vAlign w:val="center"/>
          </w:tcPr>
          <w:p w:rsidR="00740198" w:rsidRPr="009F2D5E" w:rsidRDefault="00740198" w:rsidP="000C5891">
            <w:pPr>
              <w:rPr>
                <w:rFonts w:eastAsia="SimSun"/>
                <w:b/>
                <w:kern w:val="2"/>
              </w:rPr>
            </w:pPr>
          </w:p>
        </w:tc>
      </w:tr>
      <w:tr w:rsidR="00740198" w:rsidRPr="003C70F0" w:rsidTr="00D43D72">
        <w:trPr>
          <w:trHeight w:val="992"/>
        </w:trPr>
        <w:tc>
          <w:tcPr>
            <w:tcW w:w="3794" w:type="dxa"/>
            <w:vMerge/>
            <w:vAlign w:val="center"/>
          </w:tcPr>
          <w:p w:rsidR="00740198" w:rsidRPr="009F2D5E" w:rsidRDefault="00740198" w:rsidP="000C5891">
            <w:pPr>
              <w:rPr>
                <w:rFonts w:eastAsia="SimSun"/>
                <w:b/>
                <w:kern w:val="2"/>
              </w:rPr>
            </w:pPr>
          </w:p>
        </w:tc>
        <w:tc>
          <w:tcPr>
            <w:tcW w:w="708" w:type="dxa"/>
            <w:vMerge/>
            <w:vAlign w:val="center"/>
          </w:tcPr>
          <w:p w:rsidR="00740198" w:rsidRPr="009F2D5E" w:rsidRDefault="00740198" w:rsidP="000C5891">
            <w:pPr>
              <w:rPr>
                <w:rFonts w:eastAsia="SimSun"/>
                <w:b/>
                <w:kern w:val="2"/>
              </w:rPr>
            </w:pPr>
          </w:p>
        </w:tc>
        <w:tc>
          <w:tcPr>
            <w:tcW w:w="993" w:type="dxa"/>
            <w:vMerge/>
            <w:vAlign w:val="center"/>
          </w:tcPr>
          <w:p w:rsidR="00740198" w:rsidRPr="009F2D5E" w:rsidRDefault="00740198" w:rsidP="000C5891">
            <w:pPr>
              <w:rPr>
                <w:rFonts w:eastAsia="SimSun"/>
                <w:kern w:val="2"/>
              </w:rPr>
            </w:pPr>
          </w:p>
        </w:tc>
        <w:tc>
          <w:tcPr>
            <w:tcW w:w="851" w:type="dxa"/>
          </w:tcPr>
          <w:p w:rsidR="00740198" w:rsidRPr="009F2D5E" w:rsidRDefault="00740198" w:rsidP="000C5891">
            <w:pPr>
              <w:widowControl w:val="0"/>
              <w:jc w:val="center"/>
              <w:rPr>
                <w:rFonts w:eastAsia="SimSun"/>
                <w:kern w:val="2"/>
              </w:rPr>
            </w:pPr>
            <w:r w:rsidRPr="009F2D5E">
              <w:rPr>
                <w:rFonts w:eastAsia="SimSun"/>
                <w:kern w:val="1"/>
                <w:lang w:eastAsia="hi-IN" w:bidi="hi-IN"/>
              </w:rPr>
              <w:t>лекции</w:t>
            </w:r>
          </w:p>
        </w:tc>
        <w:tc>
          <w:tcPr>
            <w:tcW w:w="850" w:type="dxa"/>
          </w:tcPr>
          <w:p w:rsidR="00740198" w:rsidRPr="009F2D5E" w:rsidRDefault="00740198" w:rsidP="000C5891">
            <w:pPr>
              <w:widowControl w:val="0"/>
              <w:jc w:val="center"/>
              <w:rPr>
                <w:rFonts w:eastAsia="SimSun"/>
                <w:kern w:val="2"/>
              </w:rPr>
            </w:pPr>
            <w:r w:rsidRPr="009F2D5E">
              <w:rPr>
                <w:rFonts w:eastAsia="SimSun"/>
                <w:kern w:val="1"/>
                <w:lang w:eastAsia="hi-IN" w:bidi="hi-IN"/>
              </w:rPr>
              <w:t>лаб.</w:t>
            </w:r>
          </w:p>
          <w:p w:rsidR="00740198" w:rsidRPr="009F2D5E" w:rsidRDefault="00740198" w:rsidP="000C5891">
            <w:pPr>
              <w:widowControl w:val="0"/>
              <w:rPr>
                <w:rFonts w:eastAsia="SimSun"/>
                <w:kern w:val="2"/>
              </w:rPr>
            </w:pPr>
            <w:r w:rsidRPr="009F2D5E">
              <w:rPr>
                <w:rFonts w:eastAsia="SimSun"/>
                <w:kern w:val="1"/>
                <w:lang w:eastAsia="hi-IN" w:bidi="hi-IN"/>
              </w:rPr>
              <w:t>работы</w:t>
            </w:r>
          </w:p>
        </w:tc>
        <w:tc>
          <w:tcPr>
            <w:tcW w:w="993" w:type="dxa"/>
          </w:tcPr>
          <w:p w:rsidR="00740198" w:rsidRPr="009F2D5E" w:rsidRDefault="00740198" w:rsidP="000C5891">
            <w:pPr>
              <w:widowControl w:val="0"/>
              <w:jc w:val="center"/>
              <w:rPr>
                <w:rFonts w:eastAsia="SimSun"/>
                <w:kern w:val="2"/>
              </w:rPr>
            </w:pPr>
            <w:r w:rsidRPr="009F2D5E">
              <w:rPr>
                <w:rFonts w:eastAsia="SimSun"/>
                <w:kern w:val="1"/>
                <w:lang w:eastAsia="hi-IN" w:bidi="hi-IN"/>
              </w:rPr>
              <w:t>практ./ сем. \ИЗ</w:t>
            </w:r>
          </w:p>
        </w:tc>
        <w:tc>
          <w:tcPr>
            <w:tcW w:w="708" w:type="dxa"/>
            <w:vMerge/>
            <w:vAlign w:val="center"/>
          </w:tcPr>
          <w:p w:rsidR="00740198" w:rsidRPr="009F2D5E" w:rsidRDefault="00740198" w:rsidP="000C5891">
            <w:pPr>
              <w:rPr>
                <w:rFonts w:eastAsia="SimSun"/>
                <w:kern w:val="2"/>
              </w:rPr>
            </w:pPr>
          </w:p>
        </w:tc>
        <w:tc>
          <w:tcPr>
            <w:tcW w:w="993" w:type="dxa"/>
            <w:vMerge/>
            <w:vAlign w:val="center"/>
          </w:tcPr>
          <w:p w:rsidR="00740198" w:rsidRPr="009F2D5E" w:rsidRDefault="00740198" w:rsidP="000C5891">
            <w:pPr>
              <w:rPr>
                <w:rFonts w:eastAsia="SimSun"/>
                <w:b/>
                <w:kern w:val="2"/>
              </w:rPr>
            </w:pPr>
          </w:p>
        </w:tc>
      </w:tr>
      <w:tr w:rsidR="00B4568E" w:rsidRPr="003C70F0" w:rsidTr="006D72E4">
        <w:tc>
          <w:tcPr>
            <w:tcW w:w="9890" w:type="dxa"/>
            <w:gridSpan w:val="8"/>
          </w:tcPr>
          <w:p w:rsidR="00B4568E" w:rsidRDefault="00B4568E" w:rsidP="000C5891">
            <w:pPr>
              <w:widowControl w:val="0"/>
              <w:jc w:val="center"/>
              <w:rPr>
                <w:rFonts w:eastAsia="SimSun"/>
                <w:kern w:val="2"/>
              </w:rPr>
            </w:pPr>
            <w:r>
              <w:rPr>
                <w:rFonts w:eastAsia="SimSun"/>
                <w:kern w:val="2"/>
              </w:rPr>
              <w:t>1 семестр</w:t>
            </w:r>
          </w:p>
        </w:tc>
      </w:tr>
      <w:tr w:rsidR="00B4568E" w:rsidRPr="003C70F0" w:rsidTr="005E1C4B">
        <w:tc>
          <w:tcPr>
            <w:tcW w:w="3794" w:type="dxa"/>
          </w:tcPr>
          <w:p w:rsidR="00B4568E" w:rsidRPr="009F2D5E" w:rsidRDefault="005663CF" w:rsidP="000C5891">
            <w:pPr>
              <w:widowControl w:val="0"/>
              <w:rPr>
                <w:rFonts w:eastAsia="SimSun"/>
                <w:kern w:val="2"/>
              </w:rPr>
            </w:pPr>
            <w:r>
              <w:rPr>
                <w:w w:val="90"/>
                <w:lang w:eastAsia="ru-RU"/>
              </w:rPr>
              <w:t xml:space="preserve">Раздел 1. </w:t>
            </w:r>
            <w:r w:rsidR="00B4568E" w:rsidRPr="005046D5">
              <w:rPr>
                <w:w w:val="90"/>
                <w:lang w:eastAsia="ru-RU"/>
              </w:rPr>
              <w:t>Общие вопросы курса</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Pr="009F2D5E" w:rsidRDefault="00192177" w:rsidP="000C5891">
            <w:pPr>
              <w:widowControl w:val="0"/>
              <w:jc w:val="center"/>
              <w:rPr>
                <w:rFonts w:eastAsia="SimSun"/>
                <w:kern w:val="2"/>
              </w:rPr>
            </w:pPr>
            <w:r>
              <w:rPr>
                <w:rFonts w:eastAsia="SimSun"/>
                <w:kern w:val="2"/>
              </w:rPr>
              <w:t>10</w:t>
            </w:r>
          </w:p>
        </w:tc>
        <w:tc>
          <w:tcPr>
            <w:tcW w:w="851" w:type="dxa"/>
            <w:vAlign w:val="center"/>
          </w:tcPr>
          <w:p w:rsidR="00B4568E" w:rsidRPr="009F2D5E" w:rsidRDefault="0010089F" w:rsidP="000C5891">
            <w:pPr>
              <w:widowControl w:val="0"/>
              <w:jc w:val="center"/>
              <w:rPr>
                <w:rFonts w:eastAsia="SimSun"/>
                <w:kern w:val="2"/>
              </w:rPr>
            </w:pPr>
            <w:r>
              <w:rPr>
                <w:rFonts w:eastAsia="SimSun"/>
                <w:kern w:val="2"/>
              </w:rPr>
              <w:t>4</w:t>
            </w:r>
          </w:p>
        </w:tc>
        <w:tc>
          <w:tcPr>
            <w:tcW w:w="850" w:type="dxa"/>
            <w:vAlign w:val="center"/>
          </w:tcPr>
          <w:p w:rsidR="00B4568E" w:rsidRPr="009F2D5E" w:rsidRDefault="00B4568E"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B4568E" w:rsidRPr="009F2D5E" w:rsidRDefault="00791AB0" w:rsidP="000C5891">
            <w:pPr>
              <w:widowControl w:val="0"/>
              <w:jc w:val="center"/>
              <w:rPr>
                <w:rFonts w:eastAsia="SimSun"/>
                <w:kern w:val="2"/>
              </w:rPr>
            </w:pPr>
            <w:r>
              <w:rPr>
                <w:rFonts w:eastAsia="SimSun"/>
                <w:kern w:val="2"/>
              </w:rPr>
              <w:t>4</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Default="00B4568E" w:rsidP="000C5891">
            <w:pPr>
              <w:widowControl w:val="0"/>
              <w:jc w:val="center"/>
              <w:rPr>
                <w:rFonts w:eastAsia="SimSun"/>
                <w:kern w:val="2"/>
              </w:rPr>
            </w:pPr>
            <w:r>
              <w:rPr>
                <w:rFonts w:eastAsia="SimSun"/>
                <w:kern w:val="2"/>
              </w:rPr>
              <w:t>УК-5</w:t>
            </w:r>
          </w:p>
        </w:tc>
      </w:tr>
      <w:tr w:rsidR="00B4568E" w:rsidRPr="003C70F0" w:rsidTr="005E1C4B">
        <w:tc>
          <w:tcPr>
            <w:tcW w:w="3794" w:type="dxa"/>
          </w:tcPr>
          <w:p w:rsidR="00B4568E" w:rsidRPr="009F2D5E" w:rsidRDefault="005663CF" w:rsidP="000C5891">
            <w:pPr>
              <w:widowControl w:val="0"/>
              <w:rPr>
                <w:rFonts w:eastAsia="SimSun"/>
                <w:kern w:val="2"/>
              </w:rPr>
            </w:pPr>
            <w:r>
              <w:rPr>
                <w:w w:val="90"/>
                <w:lang w:eastAsia="ru-RU"/>
              </w:rPr>
              <w:t>Раздел 2.</w:t>
            </w:r>
            <w:r w:rsidR="00B4568E" w:rsidRPr="00F033FB">
              <w:rPr>
                <w:w w:val="90"/>
                <w:lang w:eastAsia="ru-RU"/>
              </w:rPr>
              <w:t>Народы и государства на территории современной</w:t>
            </w:r>
            <w:r w:rsidR="00B4568E">
              <w:rPr>
                <w:w w:val="90"/>
                <w:lang w:eastAsia="ru-RU"/>
              </w:rPr>
              <w:t xml:space="preserve"> </w:t>
            </w:r>
            <w:r w:rsidR="00B4568E" w:rsidRPr="00F033FB">
              <w:rPr>
                <w:w w:val="90"/>
                <w:lang w:eastAsia="ru-RU"/>
              </w:rPr>
              <w:t xml:space="preserve">России в древности. Русь в </w:t>
            </w:r>
            <w:r w:rsidR="00B4568E" w:rsidRPr="00F033FB">
              <w:rPr>
                <w:w w:val="90"/>
                <w:lang w:val="en-US" w:eastAsia="ru-RU"/>
              </w:rPr>
              <w:t>IX</w:t>
            </w:r>
            <w:r w:rsidR="00B4568E" w:rsidRPr="00F033FB">
              <w:rPr>
                <w:w w:val="90"/>
                <w:lang w:eastAsia="ru-RU"/>
              </w:rPr>
              <w:t xml:space="preserve"> — первой трети XIII в.</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Pr="009F2D5E" w:rsidRDefault="00192177" w:rsidP="000C5891">
            <w:pPr>
              <w:widowControl w:val="0"/>
              <w:jc w:val="center"/>
              <w:rPr>
                <w:rFonts w:eastAsia="SimSun"/>
                <w:kern w:val="2"/>
              </w:rPr>
            </w:pPr>
            <w:r>
              <w:rPr>
                <w:rFonts w:eastAsia="SimSun"/>
                <w:kern w:val="2"/>
              </w:rPr>
              <w:t>10</w:t>
            </w:r>
          </w:p>
        </w:tc>
        <w:tc>
          <w:tcPr>
            <w:tcW w:w="851" w:type="dxa"/>
            <w:vAlign w:val="center"/>
          </w:tcPr>
          <w:p w:rsidR="00B4568E" w:rsidRPr="009F2D5E" w:rsidRDefault="0010089F" w:rsidP="000C5891">
            <w:pPr>
              <w:widowControl w:val="0"/>
              <w:jc w:val="center"/>
              <w:rPr>
                <w:rFonts w:eastAsia="SimSun"/>
                <w:kern w:val="2"/>
              </w:rPr>
            </w:pPr>
            <w:r>
              <w:rPr>
                <w:rFonts w:eastAsia="SimSun"/>
                <w:kern w:val="2"/>
              </w:rPr>
              <w:t>6</w:t>
            </w:r>
          </w:p>
        </w:tc>
        <w:tc>
          <w:tcPr>
            <w:tcW w:w="850" w:type="dxa"/>
            <w:vAlign w:val="center"/>
          </w:tcPr>
          <w:p w:rsidR="00B4568E" w:rsidRPr="009F2D5E" w:rsidRDefault="00B4568E"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B4568E" w:rsidRPr="009F2D5E" w:rsidRDefault="00791AB0" w:rsidP="000C5891">
            <w:pPr>
              <w:widowControl w:val="0"/>
              <w:jc w:val="center"/>
              <w:rPr>
                <w:rFonts w:eastAsia="SimSun"/>
                <w:kern w:val="2"/>
              </w:rPr>
            </w:pPr>
            <w:r>
              <w:rPr>
                <w:rFonts w:eastAsia="SimSun"/>
                <w:kern w:val="2"/>
              </w:rPr>
              <w:t>6</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Default="00B4568E" w:rsidP="000C5891">
            <w:pPr>
              <w:widowControl w:val="0"/>
              <w:jc w:val="center"/>
              <w:rPr>
                <w:rFonts w:eastAsia="SimSun"/>
                <w:kern w:val="2"/>
              </w:rPr>
            </w:pPr>
            <w:r>
              <w:rPr>
                <w:rFonts w:eastAsia="SimSun"/>
                <w:kern w:val="2"/>
              </w:rPr>
              <w:t>УК-5</w:t>
            </w:r>
          </w:p>
        </w:tc>
      </w:tr>
      <w:tr w:rsidR="00B4568E" w:rsidRPr="003C70F0" w:rsidTr="005E1C4B">
        <w:tc>
          <w:tcPr>
            <w:tcW w:w="3794" w:type="dxa"/>
          </w:tcPr>
          <w:p w:rsidR="00B4568E" w:rsidRPr="009F2D5E" w:rsidRDefault="005663CF" w:rsidP="000C5891">
            <w:pPr>
              <w:widowControl w:val="0"/>
              <w:rPr>
                <w:rFonts w:eastAsia="SimSun"/>
                <w:kern w:val="2"/>
              </w:rPr>
            </w:pPr>
            <w:r>
              <w:rPr>
                <w:w w:val="90"/>
                <w:lang w:eastAsia="ru-RU"/>
              </w:rPr>
              <w:t xml:space="preserve">Раздел 3. </w:t>
            </w:r>
            <w:r w:rsidR="00B4568E" w:rsidRPr="00F033FB">
              <w:rPr>
                <w:w w:val="90"/>
                <w:lang w:eastAsia="ru-RU"/>
              </w:rPr>
              <w:t>Русь в XIII–XV вв.</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Pr="009F2D5E" w:rsidRDefault="00192177" w:rsidP="000C5891">
            <w:pPr>
              <w:widowControl w:val="0"/>
              <w:jc w:val="center"/>
              <w:rPr>
                <w:rFonts w:eastAsia="SimSun"/>
                <w:kern w:val="2"/>
              </w:rPr>
            </w:pPr>
            <w:r>
              <w:rPr>
                <w:rFonts w:eastAsia="SimSun"/>
                <w:kern w:val="2"/>
              </w:rPr>
              <w:t>12</w:t>
            </w:r>
          </w:p>
        </w:tc>
        <w:tc>
          <w:tcPr>
            <w:tcW w:w="851" w:type="dxa"/>
            <w:vAlign w:val="center"/>
          </w:tcPr>
          <w:p w:rsidR="00B4568E" w:rsidRPr="009F2D5E" w:rsidRDefault="00B4568E" w:rsidP="000C5891">
            <w:pPr>
              <w:widowControl w:val="0"/>
              <w:jc w:val="center"/>
              <w:rPr>
                <w:rFonts w:eastAsia="SimSun"/>
                <w:kern w:val="2"/>
              </w:rPr>
            </w:pPr>
            <w:r>
              <w:rPr>
                <w:rFonts w:eastAsia="SimSun"/>
                <w:kern w:val="2"/>
              </w:rPr>
              <w:t>6</w:t>
            </w:r>
          </w:p>
        </w:tc>
        <w:tc>
          <w:tcPr>
            <w:tcW w:w="850" w:type="dxa"/>
            <w:vAlign w:val="center"/>
          </w:tcPr>
          <w:p w:rsidR="00B4568E" w:rsidRPr="009F2D5E" w:rsidRDefault="00B4568E"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B4568E" w:rsidRPr="009F2D5E" w:rsidRDefault="00B4568E" w:rsidP="000C5891">
            <w:pPr>
              <w:widowControl w:val="0"/>
              <w:jc w:val="center"/>
              <w:rPr>
                <w:rFonts w:eastAsia="SimSun"/>
                <w:kern w:val="2"/>
              </w:rPr>
            </w:pPr>
            <w:r>
              <w:rPr>
                <w:rFonts w:eastAsia="SimSun"/>
                <w:kern w:val="2"/>
              </w:rPr>
              <w:t>6</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Default="00B4568E" w:rsidP="000C5891">
            <w:pPr>
              <w:widowControl w:val="0"/>
              <w:jc w:val="center"/>
              <w:rPr>
                <w:rFonts w:eastAsia="SimSun"/>
                <w:kern w:val="2"/>
              </w:rPr>
            </w:pPr>
            <w:r>
              <w:rPr>
                <w:rFonts w:eastAsia="SimSun"/>
                <w:kern w:val="2"/>
              </w:rPr>
              <w:t>УК-5</w:t>
            </w:r>
          </w:p>
        </w:tc>
      </w:tr>
      <w:tr w:rsidR="00B4568E" w:rsidRPr="003C70F0" w:rsidTr="005E1C4B">
        <w:tc>
          <w:tcPr>
            <w:tcW w:w="3794" w:type="dxa"/>
          </w:tcPr>
          <w:p w:rsidR="00B4568E" w:rsidRPr="009F2D5E" w:rsidRDefault="005663CF" w:rsidP="000C5891">
            <w:pPr>
              <w:widowControl w:val="0"/>
              <w:rPr>
                <w:rFonts w:eastAsia="SimSun"/>
                <w:kern w:val="2"/>
              </w:rPr>
            </w:pPr>
            <w:r>
              <w:rPr>
                <w:w w:val="90"/>
                <w:lang w:eastAsia="ru-RU"/>
              </w:rPr>
              <w:t xml:space="preserve">Раздел 4. </w:t>
            </w:r>
            <w:r w:rsidR="00B4568E" w:rsidRPr="00F033FB">
              <w:rPr>
                <w:w w:val="90"/>
                <w:lang w:eastAsia="ru-RU"/>
              </w:rPr>
              <w:t>Россия в XVI–XVII вв.</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Pr="009F2D5E" w:rsidRDefault="00192177" w:rsidP="000C5891">
            <w:pPr>
              <w:widowControl w:val="0"/>
              <w:jc w:val="center"/>
              <w:rPr>
                <w:rFonts w:eastAsia="SimSun"/>
                <w:kern w:val="2"/>
              </w:rPr>
            </w:pPr>
            <w:r>
              <w:rPr>
                <w:rFonts w:eastAsia="SimSun"/>
                <w:kern w:val="2"/>
              </w:rPr>
              <w:t>12</w:t>
            </w:r>
          </w:p>
        </w:tc>
        <w:tc>
          <w:tcPr>
            <w:tcW w:w="851" w:type="dxa"/>
            <w:vAlign w:val="center"/>
          </w:tcPr>
          <w:p w:rsidR="00B4568E" w:rsidRPr="009F2D5E" w:rsidRDefault="00B4568E" w:rsidP="000C5891">
            <w:pPr>
              <w:widowControl w:val="0"/>
              <w:jc w:val="center"/>
              <w:rPr>
                <w:rFonts w:eastAsia="SimSun"/>
                <w:kern w:val="2"/>
              </w:rPr>
            </w:pPr>
            <w:r>
              <w:rPr>
                <w:rFonts w:eastAsia="SimSun"/>
                <w:kern w:val="2"/>
              </w:rPr>
              <w:t>6</w:t>
            </w:r>
          </w:p>
        </w:tc>
        <w:tc>
          <w:tcPr>
            <w:tcW w:w="850" w:type="dxa"/>
            <w:vAlign w:val="center"/>
          </w:tcPr>
          <w:p w:rsidR="00B4568E" w:rsidRPr="009F2D5E" w:rsidRDefault="00B4568E"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B4568E" w:rsidRPr="009F2D5E" w:rsidRDefault="00B4568E" w:rsidP="000C5891">
            <w:pPr>
              <w:widowControl w:val="0"/>
              <w:jc w:val="center"/>
              <w:rPr>
                <w:rFonts w:eastAsia="SimSun"/>
                <w:kern w:val="2"/>
              </w:rPr>
            </w:pPr>
            <w:r>
              <w:rPr>
                <w:rFonts w:eastAsia="SimSun"/>
                <w:kern w:val="2"/>
              </w:rPr>
              <w:t>6</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Default="00B4568E" w:rsidP="000C5891">
            <w:pPr>
              <w:widowControl w:val="0"/>
              <w:jc w:val="center"/>
              <w:rPr>
                <w:rFonts w:eastAsia="SimSun"/>
                <w:kern w:val="2"/>
              </w:rPr>
            </w:pPr>
            <w:r>
              <w:rPr>
                <w:rFonts w:eastAsia="SimSun"/>
                <w:kern w:val="2"/>
              </w:rPr>
              <w:t>УК-5</w:t>
            </w:r>
          </w:p>
        </w:tc>
      </w:tr>
      <w:tr w:rsidR="00B4568E" w:rsidRPr="003C70F0" w:rsidTr="005E1C4B">
        <w:tc>
          <w:tcPr>
            <w:tcW w:w="3794" w:type="dxa"/>
          </w:tcPr>
          <w:p w:rsidR="00B4568E" w:rsidRPr="009F2D5E" w:rsidRDefault="005663CF" w:rsidP="000C5891">
            <w:pPr>
              <w:widowControl w:val="0"/>
              <w:rPr>
                <w:rFonts w:eastAsia="SimSun"/>
                <w:kern w:val="2"/>
              </w:rPr>
            </w:pPr>
            <w:r>
              <w:rPr>
                <w:w w:val="90"/>
                <w:lang w:eastAsia="ru-RU"/>
              </w:rPr>
              <w:t xml:space="preserve">Раздел 5. </w:t>
            </w:r>
            <w:r w:rsidR="00B4568E" w:rsidRPr="00F033FB">
              <w:rPr>
                <w:w w:val="90"/>
                <w:lang w:eastAsia="ru-RU"/>
              </w:rPr>
              <w:t>Россия в XVIII в.</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Pr="009F2D5E" w:rsidRDefault="00192177" w:rsidP="000C5891">
            <w:pPr>
              <w:widowControl w:val="0"/>
              <w:jc w:val="center"/>
              <w:rPr>
                <w:rFonts w:eastAsia="SimSun"/>
                <w:kern w:val="2"/>
              </w:rPr>
            </w:pPr>
            <w:r>
              <w:rPr>
                <w:rFonts w:eastAsia="SimSun"/>
                <w:kern w:val="2"/>
              </w:rPr>
              <w:t>12</w:t>
            </w:r>
          </w:p>
        </w:tc>
        <w:tc>
          <w:tcPr>
            <w:tcW w:w="851" w:type="dxa"/>
            <w:vAlign w:val="center"/>
          </w:tcPr>
          <w:p w:rsidR="00B4568E" w:rsidRPr="009F2D5E" w:rsidRDefault="00B4568E" w:rsidP="000C5891">
            <w:pPr>
              <w:widowControl w:val="0"/>
              <w:jc w:val="center"/>
              <w:rPr>
                <w:rFonts w:eastAsia="SimSun"/>
                <w:kern w:val="2"/>
              </w:rPr>
            </w:pPr>
            <w:r>
              <w:rPr>
                <w:rFonts w:eastAsia="SimSun"/>
                <w:kern w:val="2"/>
              </w:rPr>
              <w:t>6</w:t>
            </w:r>
          </w:p>
        </w:tc>
        <w:tc>
          <w:tcPr>
            <w:tcW w:w="850" w:type="dxa"/>
            <w:vAlign w:val="center"/>
          </w:tcPr>
          <w:p w:rsidR="00B4568E" w:rsidRPr="009F2D5E" w:rsidRDefault="00B4568E"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B4568E" w:rsidRPr="009F2D5E" w:rsidRDefault="00B4568E" w:rsidP="000C5891">
            <w:pPr>
              <w:widowControl w:val="0"/>
              <w:jc w:val="center"/>
              <w:rPr>
                <w:rFonts w:eastAsia="SimSun"/>
                <w:kern w:val="2"/>
              </w:rPr>
            </w:pPr>
            <w:r>
              <w:rPr>
                <w:rFonts w:eastAsia="SimSun"/>
                <w:kern w:val="2"/>
              </w:rPr>
              <w:t>6</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Default="00B4568E" w:rsidP="000C5891">
            <w:pPr>
              <w:widowControl w:val="0"/>
              <w:jc w:val="center"/>
              <w:rPr>
                <w:rFonts w:eastAsia="SimSun"/>
                <w:kern w:val="2"/>
              </w:rPr>
            </w:pPr>
            <w:r>
              <w:rPr>
                <w:rFonts w:eastAsia="SimSun"/>
                <w:kern w:val="2"/>
              </w:rPr>
              <w:t>УК-5</w:t>
            </w:r>
          </w:p>
        </w:tc>
      </w:tr>
      <w:tr w:rsidR="00EE7ACA" w:rsidRPr="003C70F0" w:rsidTr="005E1C4B">
        <w:tc>
          <w:tcPr>
            <w:tcW w:w="3794" w:type="dxa"/>
          </w:tcPr>
          <w:p w:rsidR="00EE7ACA" w:rsidRDefault="00EE7ACA" w:rsidP="000C5891">
            <w:pPr>
              <w:widowControl w:val="0"/>
              <w:rPr>
                <w:w w:val="90"/>
                <w:lang w:eastAsia="ru-RU"/>
              </w:rPr>
            </w:pPr>
            <w:r>
              <w:rPr>
                <w:w w:val="90"/>
                <w:lang w:eastAsia="ru-RU"/>
              </w:rPr>
              <w:t>ИТОГО</w:t>
            </w:r>
          </w:p>
        </w:tc>
        <w:tc>
          <w:tcPr>
            <w:tcW w:w="708" w:type="dxa"/>
            <w:vAlign w:val="center"/>
          </w:tcPr>
          <w:p w:rsidR="00EE7ACA" w:rsidRPr="009F2D5E" w:rsidRDefault="00EE7ACA" w:rsidP="000C5891">
            <w:pPr>
              <w:widowControl w:val="0"/>
              <w:jc w:val="center"/>
              <w:rPr>
                <w:rFonts w:eastAsia="SimSun"/>
                <w:kern w:val="2"/>
              </w:rPr>
            </w:pPr>
          </w:p>
        </w:tc>
        <w:tc>
          <w:tcPr>
            <w:tcW w:w="993" w:type="dxa"/>
            <w:vAlign w:val="center"/>
          </w:tcPr>
          <w:p w:rsidR="00EE7ACA" w:rsidRPr="009F2D5E" w:rsidRDefault="00B3496A" w:rsidP="000C5891">
            <w:pPr>
              <w:widowControl w:val="0"/>
              <w:jc w:val="center"/>
              <w:rPr>
                <w:rFonts w:eastAsia="SimSun"/>
                <w:kern w:val="2"/>
              </w:rPr>
            </w:pPr>
            <w:r>
              <w:rPr>
                <w:rFonts w:eastAsia="SimSun"/>
                <w:kern w:val="2"/>
              </w:rPr>
              <w:t>56</w:t>
            </w:r>
          </w:p>
        </w:tc>
        <w:tc>
          <w:tcPr>
            <w:tcW w:w="851" w:type="dxa"/>
            <w:vAlign w:val="center"/>
          </w:tcPr>
          <w:p w:rsidR="00EE7ACA" w:rsidRDefault="00B3496A" w:rsidP="000C5891">
            <w:pPr>
              <w:widowControl w:val="0"/>
              <w:jc w:val="center"/>
              <w:rPr>
                <w:rFonts w:eastAsia="SimSun"/>
                <w:kern w:val="2"/>
              </w:rPr>
            </w:pPr>
            <w:r>
              <w:rPr>
                <w:rFonts w:eastAsia="SimSun"/>
                <w:kern w:val="2"/>
              </w:rPr>
              <w:t>28</w:t>
            </w:r>
          </w:p>
        </w:tc>
        <w:tc>
          <w:tcPr>
            <w:tcW w:w="850" w:type="dxa"/>
            <w:vAlign w:val="center"/>
          </w:tcPr>
          <w:p w:rsidR="00EE7ACA" w:rsidRPr="009F2D5E" w:rsidRDefault="00EE7ACA" w:rsidP="000C5891">
            <w:pPr>
              <w:widowControl w:val="0"/>
              <w:jc w:val="center"/>
              <w:rPr>
                <w:rFonts w:eastAsia="SimSun"/>
                <w:kern w:val="1"/>
                <w:lang w:eastAsia="hi-IN" w:bidi="hi-IN"/>
              </w:rPr>
            </w:pPr>
          </w:p>
        </w:tc>
        <w:tc>
          <w:tcPr>
            <w:tcW w:w="993" w:type="dxa"/>
            <w:vAlign w:val="center"/>
          </w:tcPr>
          <w:p w:rsidR="00EE7ACA" w:rsidRDefault="00B3496A" w:rsidP="000C5891">
            <w:pPr>
              <w:widowControl w:val="0"/>
              <w:jc w:val="center"/>
              <w:rPr>
                <w:rFonts w:eastAsia="SimSun"/>
                <w:kern w:val="2"/>
              </w:rPr>
            </w:pPr>
            <w:r>
              <w:rPr>
                <w:rFonts w:eastAsia="SimSun"/>
                <w:kern w:val="2"/>
              </w:rPr>
              <w:t>28</w:t>
            </w:r>
          </w:p>
        </w:tc>
        <w:tc>
          <w:tcPr>
            <w:tcW w:w="708" w:type="dxa"/>
            <w:vAlign w:val="center"/>
          </w:tcPr>
          <w:p w:rsidR="00EE7ACA" w:rsidRPr="009F2D5E" w:rsidRDefault="00B3496A" w:rsidP="000C5891">
            <w:pPr>
              <w:widowControl w:val="0"/>
              <w:jc w:val="center"/>
              <w:rPr>
                <w:rFonts w:eastAsia="SimSun"/>
                <w:kern w:val="2"/>
              </w:rPr>
            </w:pPr>
            <w:r>
              <w:rPr>
                <w:rFonts w:eastAsia="SimSun"/>
                <w:kern w:val="2"/>
              </w:rPr>
              <w:t>16</w:t>
            </w:r>
          </w:p>
        </w:tc>
        <w:tc>
          <w:tcPr>
            <w:tcW w:w="993" w:type="dxa"/>
            <w:vAlign w:val="center"/>
          </w:tcPr>
          <w:p w:rsidR="00EE7ACA" w:rsidRDefault="00EE7ACA" w:rsidP="000C5891">
            <w:pPr>
              <w:widowControl w:val="0"/>
              <w:jc w:val="center"/>
              <w:rPr>
                <w:rFonts w:eastAsia="SimSun"/>
                <w:kern w:val="2"/>
              </w:rPr>
            </w:pPr>
          </w:p>
        </w:tc>
      </w:tr>
      <w:tr w:rsidR="005663CF" w:rsidRPr="003C70F0" w:rsidTr="00AC3209">
        <w:tc>
          <w:tcPr>
            <w:tcW w:w="9890" w:type="dxa"/>
            <w:gridSpan w:val="8"/>
          </w:tcPr>
          <w:p w:rsidR="005663CF" w:rsidRDefault="005663CF" w:rsidP="000C5891">
            <w:pPr>
              <w:widowControl w:val="0"/>
              <w:jc w:val="center"/>
              <w:rPr>
                <w:rFonts w:eastAsia="SimSun"/>
                <w:kern w:val="2"/>
              </w:rPr>
            </w:pPr>
            <w:r>
              <w:rPr>
                <w:rFonts w:eastAsia="SimSun"/>
                <w:kern w:val="2"/>
              </w:rPr>
              <w:t>2 семестр</w:t>
            </w:r>
          </w:p>
        </w:tc>
      </w:tr>
      <w:tr w:rsidR="00B4568E" w:rsidRPr="003C70F0" w:rsidTr="005E1C4B">
        <w:tc>
          <w:tcPr>
            <w:tcW w:w="3794" w:type="dxa"/>
          </w:tcPr>
          <w:p w:rsidR="00B4568E" w:rsidRPr="00BF6D7C" w:rsidRDefault="005663CF" w:rsidP="000C5891">
            <w:pPr>
              <w:jc w:val="both"/>
              <w:rPr>
                <w:lang w:eastAsia="ru-RU"/>
              </w:rPr>
            </w:pPr>
            <w:r>
              <w:rPr>
                <w:w w:val="90"/>
                <w:lang w:eastAsia="ru-RU"/>
              </w:rPr>
              <w:t xml:space="preserve">Раздел 6. </w:t>
            </w:r>
            <w:r w:rsidR="00B4568E" w:rsidRPr="00F033FB">
              <w:rPr>
                <w:w w:val="90"/>
                <w:lang w:eastAsia="ru-RU"/>
              </w:rPr>
              <w:t>Российская империя в XIX — начале ХХ в.</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Pr="009F2D5E" w:rsidRDefault="00192177" w:rsidP="000C5891">
            <w:pPr>
              <w:widowControl w:val="0"/>
              <w:jc w:val="center"/>
              <w:rPr>
                <w:rFonts w:eastAsia="SimSun"/>
                <w:kern w:val="2"/>
              </w:rPr>
            </w:pPr>
            <w:r>
              <w:rPr>
                <w:rFonts w:eastAsia="SimSun"/>
                <w:kern w:val="2"/>
              </w:rPr>
              <w:t>16</w:t>
            </w:r>
          </w:p>
        </w:tc>
        <w:tc>
          <w:tcPr>
            <w:tcW w:w="851" w:type="dxa"/>
            <w:vAlign w:val="center"/>
          </w:tcPr>
          <w:p w:rsidR="00B4568E" w:rsidRPr="009F2D5E" w:rsidRDefault="00791AB0" w:rsidP="000C5891">
            <w:pPr>
              <w:widowControl w:val="0"/>
              <w:jc w:val="center"/>
              <w:rPr>
                <w:rFonts w:eastAsia="SimSun"/>
                <w:kern w:val="2"/>
              </w:rPr>
            </w:pPr>
            <w:r>
              <w:rPr>
                <w:rFonts w:eastAsia="SimSun"/>
                <w:kern w:val="2"/>
              </w:rPr>
              <w:t>6</w:t>
            </w:r>
          </w:p>
        </w:tc>
        <w:tc>
          <w:tcPr>
            <w:tcW w:w="850" w:type="dxa"/>
            <w:vAlign w:val="center"/>
          </w:tcPr>
          <w:p w:rsidR="00B4568E" w:rsidRPr="009F2D5E" w:rsidRDefault="00B4568E"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B4568E" w:rsidRPr="009F2D5E" w:rsidRDefault="005051EF" w:rsidP="000C5891">
            <w:pPr>
              <w:widowControl w:val="0"/>
              <w:jc w:val="center"/>
              <w:rPr>
                <w:rFonts w:eastAsia="SimSun"/>
                <w:kern w:val="2"/>
              </w:rPr>
            </w:pPr>
            <w:r>
              <w:rPr>
                <w:rFonts w:eastAsia="SimSun"/>
                <w:kern w:val="2"/>
              </w:rPr>
              <w:t>8</w:t>
            </w:r>
          </w:p>
        </w:tc>
        <w:tc>
          <w:tcPr>
            <w:tcW w:w="708" w:type="dxa"/>
            <w:vAlign w:val="center"/>
          </w:tcPr>
          <w:p w:rsidR="00B4568E" w:rsidRPr="009F2D5E" w:rsidRDefault="00B4568E" w:rsidP="000C5891">
            <w:pPr>
              <w:widowControl w:val="0"/>
              <w:jc w:val="center"/>
              <w:rPr>
                <w:rFonts w:eastAsia="SimSun"/>
                <w:kern w:val="2"/>
              </w:rPr>
            </w:pPr>
          </w:p>
        </w:tc>
        <w:tc>
          <w:tcPr>
            <w:tcW w:w="993" w:type="dxa"/>
            <w:vAlign w:val="center"/>
          </w:tcPr>
          <w:p w:rsidR="00B4568E" w:rsidRDefault="00B4568E" w:rsidP="000C5891">
            <w:pPr>
              <w:widowControl w:val="0"/>
              <w:jc w:val="center"/>
              <w:rPr>
                <w:rFonts w:eastAsia="SimSun"/>
                <w:kern w:val="2"/>
              </w:rPr>
            </w:pPr>
            <w:r>
              <w:rPr>
                <w:rFonts w:eastAsia="SimSun"/>
                <w:kern w:val="2"/>
              </w:rPr>
              <w:t>УК-5</w:t>
            </w:r>
          </w:p>
        </w:tc>
      </w:tr>
      <w:tr w:rsidR="00B4568E" w:rsidRPr="003C70F0" w:rsidTr="005E1C4B">
        <w:tc>
          <w:tcPr>
            <w:tcW w:w="3794" w:type="dxa"/>
          </w:tcPr>
          <w:p w:rsidR="00B4568E" w:rsidRPr="00350D64" w:rsidRDefault="005663CF" w:rsidP="000C5891">
            <w:pPr>
              <w:jc w:val="both"/>
              <w:rPr>
                <w:lang w:eastAsia="ru-RU"/>
              </w:rPr>
            </w:pPr>
            <w:r>
              <w:rPr>
                <w:w w:val="90"/>
                <w:lang w:eastAsia="ru-RU"/>
              </w:rPr>
              <w:t xml:space="preserve">Раздел 7. </w:t>
            </w:r>
            <w:r w:rsidR="00B4568E" w:rsidRPr="00F033FB">
              <w:rPr>
                <w:w w:val="90"/>
                <w:lang w:eastAsia="ru-RU"/>
              </w:rPr>
              <w:t>Россия и СССР в советскую эпоху (1917–1991)</w:t>
            </w:r>
          </w:p>
        </w:tc>
        <w:tc>
          <w:tcPr>
            <w:tcW w:w="708" w:type="dxa"/>
            <w:vAlign w:val="center"/>
          </w:tcPr>
          <w:p w:rsidR="00B4568E" w:rsidRPr="009F2D5E" w:rsidRDefault="00B4568E" w:rsidP="000C5891">
            <w:pPr>
              <w:widowControl w:val="0"/>
              <w:jc w:val="center"/>
              <w:rPr>
                <w:rFonts w:eastAsia="SimSun"/>
                <w:kern w:val="1"/>
                <w:lang w:eastAsia="hi-IN" w:bidi="hi-IN"/>
              </w:rPr>
            </w:pPr>
          </w:p>
        </w:tc>
        <w:tc>
          <w:tcPr>
            <w:tcW w:w="993" w:type="dxa"/>
            <w:vAlign w:val="center"/>
          </w:tcPr>
          <w:p w:rsidR="00B4568E" w:rsidRDefault="00192177" w:rsidP="000C5891">
            <w:pPr>
              <w:widowControl w:val="0"/>
              <w:jc w:val="center"/>
              <w:rPr>
                <w:rFonts w:eastAsia="SimSun"/>
                <w:kern w:val="2"/>
              </w:rPr>
            </w:pPr>
            <w:r>
              <w:rPr>
                <w:rFonts w:eastAsia="SimSun"/>
                <w:kern w:val="2"/>
              </w:rPr>
              <w:t>12</w:t>
            </w:r>
          </w:p>
        </w:tc>
        <w:tc>
          <w:tcPr>
            <w:tcW w:w="851" w:type="dxa"/>
            <w:vAlign w:val="center"/>
          </w:tcPr>
          <w:p w:rsidR="00B4568E" w:rsidRDefault="00791AB0" w:rsidP="000C5891">
            <w:pPr>
              <w:widowControl w:val="0"/>
              <w:jc w:val="center"/>
              <w:rPr>
                <w:rFonts w:eastAsia="SimSun"/>
                <w:kern w:val="1"/>
                <w:lang w:eastAsia="hi-IN" w:bidi="hi-IN"/>
              </w:rPr>
            </w:pPr>
            <w:r>
              <w:rPr>
                <w:rFonts w:eastAsia="SimSun"/>
                <w:kern w:val="1"/>
                <w:lang w:eastAsia="hi-IN" w:bidi="hi-IN"/>
              </w:rPr>
              <w:t>8</w:t>
            </w:r>
          </w:p>
        </w:tc>
        <w:tc>
          <w:tcPr>
            <w:tcW w:w="850" w:type="dxa"/>
            <w:vAlign w:val="center"/>
          </w:tcPr>
          <w:p w:rsidR="00B4568E" w:rsidRPr="009F2D5E" w:rsidRDefault="005051EF" w:rsidP="000C5891">
            <w:pPr>
              <w:widowControl w:val="0"/>
              <w:jc w:val="center"/>
              <w:rPr>
                <w:rFonts w:eastAsia="SimSun"/>
                <w:kern w:val="1"/>
                <w:lang w:eastAsia="hi-IN" w:bidi="hi-IN"/>
              </w:rPr>
            </w:pPr>
            <w:r>
              <w:rPr>
                <w:rFonts w:eastAsia="SimSun"/>
                <w:kern w:val="1"/>
                <w:lang w:eastAsia="hi-IN" w:bidi="hi-IN"/>
              </w:rPr>
              <w:t>-</w:t>
            </w:r>
          </w:p>
        </w:tc>
        <w:tc>
          <w:tcPr>
            <w:tcW w:w="993" w:type="dxa"/>
            <w:vAlign w:val="center"/>
          </w:tcPr>
          <w:p w:rsidR="00B4568E" w:rsidRDefault="005051EF" w:rsidP="000C5891">
            <w:pPr>
              <w:widowControl w:val="0"/>
              <w:jc w:val="center"/>
              <w:rPr>
                <w:rFonts w:eastAsia="SimSun"/>
                <w:kern w:val="1"/>
                <w:lang w:eastAsia="hi-IN" w:bidi="hi-IN"/>
              </w:rPr>
            </w:pPr>
            <w:r>
              <w:rPr>
                <w:rFonts w:eastAsia="SimSun"/>
                <w:kern w:val="1"/>
                <w:lang w:eastAsia="hi-IN" w:bidi="hi-IN"/>
              </w:rPr>
              <w:t>6</w:t>
            </w:r>
          </w:p>
        </w:tc>
        <w:tc>
          <w:tcPr>
            <w:tcW w:w="708" w:type="dxa"/>
            <w:vAlign w:val="center"/>
          </w:tcPr>
          <w:p w:rsidR="00B4568E" w:rsidRDefault="00B4568E" w:rsidP="000C5891">
            <w:pPr>
              <w:widowControl w:val="0"/>
              <w:jc w:val="center"/>
              <w:rPr>
                <w:rFonts w:eastAsia="SimSun"/>
                <w:kern w:val="1"/>
                <w:lang w:eastAsia="hi-IN" w:bidi="hi-IN"/>
              </w:rPr>
            </w:pPr>
          </w:p>
        </w:tc>
        <w:tc>
          <w:tcPr>
            <w:tcW w:w="993" w:type="dxa"/>
            <w:vAlign w:val="center"/>
          </w:tcPr>
          <w:p w:rsidR="00B4568E" w:rsidRDefault="00B4568E" w:rsidP="000C5891">
            <w:pPr>
              <w:widowControl w:val="0"/>
              <w:jc w:val="center"/>
              <w:rPr>
                <w:rFonts w:eastAsia="SimSun"/>
                <w:kern w:val="2"/>
              </w:rPr>
            </w:pPr>
            <w:r w:rsidRPr="00B4568E">
              <w:rPr>
                <w:rFonts w:eastAsia="SimSun"/>
                <w:kern w:val="2"/>
              </w:rPr>
              <w:t>УК-5</w:t>
            </w:r>
          </w:p>
        </w:tc>
      </w:tr>
      <w:tr w:rsidR="00B4568E" w:rsidRPr="00BF6D7C" w:rsidTr="00D43D72">
        <w:tc>
          <w:tcPr>
            <w:tcW w:w="3794" w:type="dxa"/>
          </w:tcPr>
          <w:p w:rsidR="00B4568E" w:rsidRPr="00BF6D7C" w:rsidRDefault="005663CF" w:rsidP="000C5891">
            <w:pPr>
              <w:widowControl w:val="0"/>
              <w:rPr>
                <w:rFonts w:eastAsia="SimSun"/>
                <w:b/>
                <w:kern w:val="2"/>
              </w:rPr>
            </w:pPr>
            <w:r>
              <w:rPr>
                <w:w w:val="90"/>
                <w:lang w:eastAsia="ru-RU"/>
              </w:rPr>
              <w:t xml:space="preserve">Раздел 8. </w:t>
            </w:r>
            <w:r w:rsidR="00B4568E" w:rsidRPr="00F033FB">
              <w:rPr>
                <w:w w:val="90"/>
                <w:lang w:eastAsia="ru-RU"/>
              </w:rPr>
              <w:t>Современная Российская Федерация (1991–2022)</w:t>
            </w:r>
          </w:p>
        </w:tc>
        <w:tc>
          <w:tcPr>
            <w:tcW w:w="708" w:type="dxa"/>
          </w:tcPr>
          <w:p w:rsidR="00B4568E" w:rsidRPr="00BF6D7C" w:rsidRDefault="00B4568E" w:rsidP="000C5891">
            <w:pPr>
              <w:widowControl w:val="0"/>
              <w:jc w:val="center"/>
              <w:rPr>
                <w:rFonts w:eastAsia="SimSun"/>
                <w:b/>
                <w:kern w:val="2"/>
              </w:rPr>
            </w:pPr>
          </w:p>
        </w:tc>
        <w:tc>
          <w:tcPr>
            <w:tcW w:w="993" w:type="dxa"/>
          </w:tcPr>
          <w:p w:rsidR="00B4568E" w:rsidRPr="00B4568E" w:rsidRDefault="00192177" w:rsidP="000C5891">
            <w:pPr>
              <w:widowControl w:val="0"/>
              <w:jc w:val="center"/>
              <w:rPr>
                <w:rFonts w:eastAsia="SimSun"/>
                <w:bCs/>
                <w:kern w:val="2"/>
              </w:rPr>
            </w:pPr>
            <w:r>
              <w:rPr>
                <w:rFonts w:eastAsia="SimSun"/>
                <w:bCs/>
                <w:kern w:val="2"/>
              </w:rPr>
              <w:t>14</w:t>
            </w:r>
          </w:p>
        </w:tc>
        <w:tc>
          <w:tcPr>
            <w:tcW w:w="851" w:type="dxa"/>
          </w:tcPr>
          <w:p w:rsidR="00B4568E" w:rsidRPr="00B4568E" w:rsidRDefault="005051EF" w:rsidP="000C5891">
            <w:pPr>
              <w:widowControl w:val="0"/>
              <w:jc w:val="center"/>
              <w:rPr>
                <w:rFonts w:eastAsia="SimSun"/>
                <w:bCs/>
                <w:kern w:val="2"/>
              </w:rPr>
            </w:pPr>
            <w:r>
              <w:rPr>
                <w:rFonts w:eastAsia="SimSun"/>
                <w:bCs/>
                <w:kern w:val="2"/>
              </w:rPr>
              <w:t>6</w:t>
            </w:r>
          </w:p>
        </w:tc>
        <w:tc>
          <w:tcPr>
            <w:tcW w:w="850" w:type="dxa"/>
          </w:tcPr>
          <w:p w:rsidR="00B4568E" w:rsidRPr="00B4568E" w:rsidRDefault="005051EF" w:rsidP="000C5891">
            <w:pPr>
              <w:widowControl w:val="0"/>
              <w:jc w:val="center"/>
              <w:rPr>
                <w:rFonts w:eastAsia="SimSun"/>
                <w:bCs/>
                <w:kern w:val="2"/>
              </w:rPr>
            </w:pPr>
            <w:r>
              <w:rPr>
                <w:rFonts w:eastAsia="SimSun"/>
                <w:bCs/>
                <w:kern w:val="2"/>
              </w:rPr>
              <w:t>-</w:t>
            </w:r>
          </w:p>
        </w:tc>
        <w:tc>
          <w:tcPr>
            <w:tcW w:w="993" w:type="dxa"/>
          </w:tcPr>
          <w:p w:rsidR="00B4568E" w:rsidRPr="00B4568E" w:rsidRDefault="005051EF" w:rsidP="000C5891">
            <w:pPr>
              <w:widowControl w:val="0"/>
              <w:jc w:val="center"/>
              <w:rPr>
                <w:rFonts w:eastAsia="SimSun"/>
                <w:bCs/>
                <w:kern w:val="2"/>
              </w:rPr>
            </w:pPr>
            <w:r>
              <w:rPr>
                <w:rFonts w:eastAsia="SimSun"/>
                <w:bCs/>
                <w:kern w:val="2"/>
              </w:rPr>
              <w:t>8</w:t>
            </w:r>
          </w:p>
        </w:tc>
        <w:tc>
          <w:tcPr>
            <w:tcW w:w="708" w:type="dxa"/>
          </w:tcPr>
          <w:p w:rsidR="00B4568E" w:rsidRPr="00B4568E" w:rsidRDefault="00B4568E" w:rsidP="000C5891">
            <w:pPr>
              <w:widowControl w:val="0"/>
              <w:jc w:val="center"/>
              <w:rPr>
                <w:rFonts w:eastAsia="SimSun"/>
                <w:bCs/>
                <w:kern w:val="2"/>
              </w:rPr>
            </w:pPr>
          </w:p>
        </w:tc>
        <w:tc>
          <w:tcPr>
            <w:tcW w:w="993" w:type="dxa"/>
          </w:tcPr>
          <w:p w:rsidR="00B4568E" w:rsidRPr="00B4568E" w:rsidRDefault="00B4568E" w:rsidP="000C5891">
            <w:pPr>
              <w:widowControl w:val="0"/>
              <w:jc w:val="center"/>
              <w:rPr>
                <w:rFonts w:eastAsia="SimSun"/>
                <w:bCs/>
                <w:kern w:val="2"/>
              </w:rPr>
            </w:pPr>
            <w:r>
              <w:rPr>
                <w:rFonts w:eastAsia="SimSun"/>
                <w:bCs/>
                <w:kern w:val="2"/>
              </w:rPr>
              <w:t xml:space="preserve"> </w:t>
            </w:r>
            <w:r w:rsidRPr="00B4568E">
              <w:rPr>
                <w:rFonts w:eastAsia="SimSun"/>
                <w:bCs/>
                <w:kern w:val="2"/>
              </w:rPr>
              <w:t>УК-5</w:t>
            </w:r>
          </w:p>
        </w:tc>
      </w:tr>
      <w:tr w:rsidR="00B3496A" w:rsidRPr="00BF6D7C" w:rsidTr="00D43D72">
        <w:tc>
          <w:tcPr>
            <w:tcW w:w="3794" w:type="dxa"/>
          </w:tcPr>
          <w:p w:rsidR="00B3496A" w:rsidRDefault="00B3496A" w:rsidP="000C5891">
            <w:pPr>
              <w:widowControl w:val="0"/>
              <w:rPr>
                <w:w w:val="90"/>
                <w:lang w:eastAsia="ru-RU"/>
              </w:rPr>
            </w:pPr>
          </w:p>
        </w:tc>
        <w:tc>
          <w:tcPr>
            <w:tcW w:w="708" w:type="dxa"/>
          </w:tcPr>
          <w:p w:rsidR="00B3496A" w:rsidRPr="00BF6D7C" w:rsidRDefault="00B3496A" w:rsidP="000C5891">
            <w:pPr>
              <w:widowControl w:val="0"/>
              <w:jc w:val="center"/>
              <w:rPr>
                <w:rFonts w:eastAsia="SimSun"/>
                <w:b/>
                <w:kern w:val="2"/>
              </w:rPr>
            </w:pPr>
          </w:p>
        </w:tc>
        <w:tc>
          <w:tcPr>
            <w:tcW w:w="993" w:type="dxa"/>
          </w:tcPr>
          <w:p w:rsidR="00B3496A" w:rsidRPr="00B4568E" w:rsidRDefault="00B3496A" w:rsidP="000C5891">
            <w:pPr>
              <w:widowControl w:val="0"/>
              <w:jc w:val="center"/>
              <w:rPr>
                <w:rFonts w:eastAsia="SimSun"/>
                <w:bCs/>
                <w:kern w:val="2"/>
              </w:rPr>
            </w:pPr>
            <w:r>
              <w:rPr>
                <w:rFonts w:eastAsia="SimSun"/>
                <w:bCs/>
                <w:kern w:val="2"/>
              </w:rPr>
              <w:t>42</w:t>
            </w:r>
          </w:p>
        </w:tc>
        <w:tc>
          <w:tcPr>
            <w:tcW w:w="851" w:type="dxa"/>
          </w:tcPr>
          <w:p w:rsidR="00B3496A" w:rsidRDefault="00B3496A" w:rsidP="000C5891">
            <w:pPr>
              <w:widowControl w:val="0"/>
              <w:jc w:val="center"/>
              <w:rPr>
                <w:rFonts w:eastAsia="SimSun"/>
                <w:bCs/>
                <w:kern w:val="2"/>
              </w:rPr>
            </w:pPr>
            <w:r>
              <w:rPr>
                <w:rFonts w:eastAsia="SimSun"/>
                <w:bCs/>
                <w:kern w:val="2"/>
              </w:rPr>
              <w:t>20</w:t>
            </w:r>
          </w:p>
        </w:tc>
        <w:tc>
          <w:tcPr>
            <w:tcW w:w="850" w:type="dxa"/>
          </w:tcPr>
          <w:p w:rsidR="00B3496A" w:rsidRDefault="00B3496A" w:rsidP="000C5891">
            <w:pPr>
              <w:widowControl w:val="0"/>
              <w:jc w:val="center"/>
              <w:rPr>
                <w:rFonts w:eastAsia="SimSun"/>
                <w:bCs/>
                <w:kern w:val="2"/>
              </w:rPr>
            </w:pPr>
          </w:p>
        </w:tc>
        <w:tc>
          <w:tcPr>
            <w:tcW w:w="993" w:type="dxa"/>
          </w:tcPr>
          <w:p w:rsidR="00B3496A" w:rsidRDefault="00B3496A" w:rsidP="000C5891">
            <w:pPr>
              <w:widowControl w:val="0"/>
              <w:jc w:val="center"/>
              <w:rPr>
                <w:rFonts w:eastAsia="SimSun"/>
                <w:bCs/>
                <w:kern w:val="2"/>
              </w:rPr>
            </w:pPr>
            <w:r>
              <w:rPr>
                <w:rFonts w:eastAsia="SimSun"/>
                <w:bCs/>
                <w:kern w:val="2"/>
              </w:rPr>
              <w:t>22</w:t>
            </w:r>
          </w:p>
        </w:tc>
        <w:tc>
          <w:tcPr>
            <w:tcW w:w="708" w:type="dxa"/>
          </w:tcPr>
          <w:p w:rsidR="00B3496A" w:rsidRPr="00B4568E" w:rsidRDefault="00B3496A" w:rsidP="000C5891">
            <w:pPr>
              <w:widowControl w:val="0"/>
              <w:jc w:val="center"/>
              <w:rPr>
                <w:rFonts w:eastAsia="SimSun"/>
                <w:bCs/>
                <w:kern w:val="2"/>
              </w:rPr>
            </w:pPr>
            <w:r>
              <w:rPr>
                <w:rFonts w:eastAsia="SimSun"/>
                <w:bCs/>
                <w:kern w:val="2"/>
              </w:rPr>
              <w:t>12</w:t>
            </w:r>
          </w:p>
        </w:tc>
        <w:tc>
          <w:tcPr>
            <w:tcW w:w="993" w:type="dxa"/>
          </w:tcPr>
          <w:p w:rsidR="00B3496A" w:rsidRDefault="00B3496A" w:rsidP="000C5891">
            <w:pPr>
              <w:widowControl w:val="0"/>
              <w:jc w:val="center"/>
              <w:rPr>
                <w:rFonts w:eastAsia="SimSun"/>
                <w:bCs/>
                <w:kern w:val="2"/>
              </w:rPr>
            </w:pPr>
          </w:p>
        </w:tc>
      </w:tr>
      <w:tr w:rsidR="00B4568E" w:rsidRPr="00BF6D7C" w:rsidTr="00D43D72">
        <w:tc>
          <w:tcPr>
            <w:tcW w:w="3794" w:type="dxa"/>
          </w:tcPr>
          <w:p w:rsidR="00B4568E" w:rsidRPr="00BF6D7C" w:rsidRDefault="00B4568E" w:rsidP="000C5891">
            <w:pPr>
              <w:widowControl w:val="0"/>
              <w:rPr>
                <w:rFonts w:eastAsia="SimSun"/>
                <w:b/>
                <w:kern w:val="1"/>
                <w:lang w:eastAsia="hi-IN" w:bidi="hi-IN"/>
              </w:rPr>
            </w:pPr>
            <w:r w:rsidRPr="00B4568E">
              <w:rPr>
                <w:rFonts w:eastAsia="SimSun"/>
                <w:b/>
                <w:kern w:val="1"/>
                <w:lang w:eastAsia="hi-IN" w:bidi="hi-IN"/>
              </w:rPr>
              <w:t>Экзамен</w:t>
            </w:r>
          </w:p>
        </w:tc>
        <w:tc>
          <w:tcPr>
            <w:tcW w:w="708" w:type="dxa"/>
          </w:tcPr>
          <w:p w:rsidR="00B4568E" w:rsidRPr="00BF6D7C" w:rsidRDefault="00B4568E" w:rsidP="000C5891">
            <w:pPr>
              <w:widowControl w:val="0"/>
              <w:jc w:val="center"/>
              <w:rPr>
                <w:rFonts w:eastAsia="SimSun"/>
                <w:b/>
                <w:kern w:val="1"/>
                <w:lang w:eastAsia="hi-IN" w:bidi="hi-IN"/>
              </w:rPr>
            </w:pPr>
          </w:p>
        </w:tc>
        <w:tc>
          <w:tcPr>
            <w:tcW w:w="993" w:type="dxa"/>
          </w:tcPr>
          <w:p w:rsidR="00B4568E" w:rsidRPr="00BF6D7C" w:rsidRDefault="00B3496A" w:rsidP="000C5891">
            <w:pPr>
              <w:widowControl w:val="0"/>
              <w:jc w:val="center"/>
              <w:rPr>
                <w:rFonts w:eastAsia="SimSun"/>
                <w:b/>
                <w:kern w:val="2"/>
              </w:rPr>
            </w:pPr>
            <w:r>
              <w:rPr>
                <w:rFonts w:eastAsia="SimSun"/>
                <w:b/>
                <w:kern w:val="2"/>
              </w:rPr>
              <w:t>18</w:t>
            </w:r>
          </w:p>
        </w:tc>
        <w:tc>
          <w:tcPr>
            <w:tcW w:w="851" w:type="dxa"/>
          </w:tcPr>
          <w:p w:rsidR="00B4568E" w:rsidRPr="00BF6D7C" w:rsidRDefault="00B4568E" w:rsidP="000C5891">
            <w:pPr>
              <w:widowControl w:val="0"/>
              <w:jc w:val="center"/>
              <w:rPr>
                <w:rFonts w:eastAsia="SimSun"/>
                <w:b/>
                <w:kern w:val="2"/>
              </w:rPr>
            </w:pPr>
          </w:p>
        </w:tc>
        <w:tc>
          <w:tcPr>
            <w:tcW w:w="850" w:type="dxa"/>
          </w:tcPr>
          <w:p w:rsidR="00B4568E" w:rsidRPr="00BF6D7C" w:rsidRDefault="00B4568E" w:rsidP="000C5891">
            <w:pPr>
              <w:widowControl w:val="0"/>
              <w:jc w:val="center"/>
              <w:rPr>
                <w:rFonts w:eastAsia="SimSun"/>
                <w:b/>
                <w:kern w:val="2"/>
              </w:rPr>
            </w:pPr>
          </w:p>
        </w:tc>
        <w:tc>
          <w:tcPr>
            <w:tcW w:w="993" w:type="dxa"/>
          </w:tcPr>
          <w:p w:rsidR="00B4568E" w:rsidRPr="00BF6D7C" w:rsidRDefault="00B4568E" w:rsidP="000C5891">
            <w:pPr>
              <w:widowControl w:val="0"/>
              <w:jc w:val="center"/>
              <w:rPr>
                <w:rFonts w:eastAsia="SimSun"/>
                <w:b/>
                <w:kern w:val="2"/>
              </w:rPr>
            </w:pPr>
          </w:p>
        </w:tc>
        <w:tc>
          <w:tcPr>
            <w:tcW w:w="708" w:type="dxa"/>
          </w:tcPr>
          <w:p w:rsidR="00B4568E" w:rsidRPr="00BF6D7C" w:rsidRDefault="00B4568E" w:rsidP="000C5891">
            <w:pPr>
              <w:widowControl w:val="0"/>
              <w:jc w:val="center"/>
              <w:rPr>
                <w:rFonts w:eastAsia="SimSun"/>
                <w:b/>
                <w:kern w:val="2"/>
              </w:rPr>
            </w:pPr>
          </w:p>
        </w:tc>
        <w:tc>
          <w:tcPr>
            <w:tcW w:w="993" w:type="dxa"/>
          </w:tcPr>
          <w:p w:rsidR="00B4568E" w:rsidRPr="00BF6D7C" w:rsidRDefault="00B4568E" w:rsidP="000C5891">
            <w:pPr>
              <w:widowControl w:val="0"/>
              <w:jc w:val="center"/>
              <w:rPr>
                <w:rFonts w:eastAsia="SimSun"/>
                <w:b/>
                <w:kern w:val="2"/>
              </w:rPr>
            </w:pPr>
          </w:p>
        </w:tc>
      </w:tr>
      <w:tr w:rsidR="00B4568E" w:rsidRPr="00BF6D7C" w:rsidTr="00D43D72">
        <w:tc>
          <w:tcPr>
            <w:tcW w:w="3794" w:type="dxa"/>
          </w:tcPr>
          <w:p w:rsidR="00B4568E" w:rsidRPr="00BF6D7C" w:rsidRDefault="00B4568E" w:rsidP="000C5891">
            <w:pPr>
              <w:widowControl w:val="0"/>
              <w:rPr>
                <w:rFonts w:eastAsia="SimSun"/>
                <w:b/>
                <w:kern w:val="2"/>
              </w:rPr>
            </w:pPr>
            <w:r w:rsidRPr="00BF6D7C">
              <w:rPr>
                <w:rFonts w:eastAsia="SimSun"/>
                <w:b/>
                <w:kern w:val="1"/>
                <w:lang w:eastAsia="hi-IN" w:bidi="hi-IN"/>
              </w:rPr>
              <w:t>Итого по дисциплине</w:t>
            </w:r>
          </w:p>
        </w:tc>
        <w:tc>
          <w:tcPr>
            <w:tcW w:w="708" w:type="dxa"/>
          </w:tcPr>
          <w:p w:rsidR="00B4568E" w:rsidRPr="00BF6D7C" w:rsidRDefault="00EE7ACA" w:rsidP="000C5891">
            <w:pPr>
              <w:widowControl w:val="0"/>
              <w:jc w:val="center"/>
              <w:rPr>
                <w:rFonts w:eastAsia="SimSun"/>
                <w:b/>
                <w:kern w:val="2"/>
              </w:rPr>
            </w:pPr>
            <w:r>
              <w:rPr>
                <w:rFonts w:eastAsia="SimSun"/>
                <w:b/>
                <w:kern w:val="2"/>
              </w:rPr>
              <w:t>144</w:t>
            </w:r>
          </w:p>
        </w:tc>
        <w:tc>
          <w:tcPr>
            <w:tcW w:w="993" w:type="dxa"/>
          </w:tcPr>
          <w:p w:rsidR="00B4568E" w:rsidRPr="00BF6D7C" w:rsidRDefault="00EE7ACA" w:rsidP="000C5891">
            <w:pPr>
              <w:widowControl w:val="0"/>
              <w:jc w:val="center"/>
              <w:rPr>
                <w:rFonts w:eastAsia="SimSun"/>
                <w:b/>
                <w:kern w:val="2"/>
              </w:rPr>
            </w:pPr>
            <w:r>
              <w:rPr>
                <w:rFonts w:eastAsia="SimSun"/>
                <w:b/>
                <w:kern w:val="2"/>
              </w:rPr>
              <w:t>116</w:t>
            </w:r>
          </w:p>
        </w:tc>
        <w:tc>
          <w:tcPr>
            <w:tcW w:w="851" w:type="dxa"/>
          </w:tcPr>
          <w:p w:rsidR="00B4568E" w:rsidRPr="00BF6D7C" w:rsidRDefault="0010089F" w:rsidP="000C5891">
            <w:pPr>
              <w:widowControl w:val="0"/>
              <w:jc w:val="center"/>
              <w:rPr>
                <w:rFonts w:eastAsia="SimSun"/>
                <w:b/>
                <w:kern w:val="2"/>
              </w:rPr>
            </w:pPr>
            <w:r>
              <w:rPr>
                <w:rFonts w:eastAsia="SimSun"/>
                <w:b/>
                <w:kern w:val="2"/>
              </w:rPr>
              <w:t>48</w:t>
            </w:r>
          </w:p>
        </w:tc>
        <w:tc>
          <w:tcPr>
            <w:tcW w:w="850" w:type="dxa"/>
          </w:tcPr>
          <w:p w:rsidR="00B4568E" w:rsidRPr="00BF6D7C" w:rsidRDefault="00B4568E" w:rsidP="000C5891">
            <w:pPr>
              <w:widowControl w:val="0"/>
              <w:jc w:val="center"/>
              <w:rPr>
                <w:rFonts w:eastAsia="SimSun"/>
                <w:b/>
                <w:kern w:val="2"/>
              </w:rPr>
            </w:pPr>
          </w:p>
        </w:tc>
        <w:tc>
          <w:tcPr>
            <w:tcW w:w="993" w:type="dxa"/>
          </w:tcPr>
          <w:p w:rsidR="00B4568E" w:rsidRPr="00BF6D7C" w:rsidRDefault="0010089F" w:rsidP="000C5891">
            <w:pPr>
              <w:widowControl w:val="0"/>
              <w:jc w:val="center"/>
              <w:rPr>
                <w:rFonts w:eastAsia="SimSun"/>
                <w:b/>
                <w:kern w:val="2"/>
              </w:rPr>
            </w:pPr>
            <w:r>
              <w:rPr>
                <w:rFonts w:eastAsia="SimSun"/>
                <w:b/>
                <w:kern w:val="2"/>
              </w:rPr>
              <w:t>50</w:t>
            </w:r>
          </w:p>
        </w:tc>
        <w:tc>
          <w:tcPr>
            <w:tcW w:w="708" w:type="dxa"/>
          </w:tcPr>
          <w:p w:rsidR="00B4568E" w:rsidRPr="00BF6D7C" w:rsidRDefault="00EE7ACA" w:rsidP="000C5891">
            <w:pPr>
              <w:widowControl w:val="0"/>
              <w:jc w:val="center"/>
              <w:rPr>
                <w:rFonts w:eastAsia="SimSun"/>
                <w:b/>
                <w:kern w:val="2"/>
              </w:rPr>
            </w:pPr>
            <w:r>
              <w:rPr>
                <w:rFonts w:eastAsia="SimSun"/>
                <w:b/>
                <w:kern w:val="2"/>
              </w:rPr>
              <w:t>28</w:t>
            </w:r>
          </w:p>
        </w:tc>
        <w:tc>
          <w:tcPr>
            <w:tcW w:w="993" w:type="dxa"/>
          </w:tcPr>
          <w:p w:rsidR="00B4568E" w:rsidRPr="00BF6D7C" w:rsidRDefault="00B4568E" w:rsidP="000C5891">
            <w:pPr>
              <w:widowControl w:val="0"/>
              <w:jc w:val="center"/>
              <w:rPr>
                <w:rFonts w:eastAsia="SimSun"/>
                <w:b/>
                <w:kern w:val="2"/>
              </w:rPr>
            </w:pPr>
          </w:p>
        </w:tc>
      </w:tr>
      <w:tr w:rsidR="00B4568E" w:rsidRPr="00BF6D7C" w:rsidTr="00D43D72">
        <w:tc>
          <w:tcPr>
            <w:tcW w:w="3794" w:type="dxa"/>
          </w:tcPr>
          <w:p w:rsidR="00B4568E" w:rsidRPr="00BF6D7C" w:rsidRDefault="00B4568E" w:rsidP="000C5891">
            <w:pPr>
              <w:widowControl w:val="0"/>
              <w:rPr>
                <w:rFonts w:eastAsia="SimSun"/>
                <w:b/>
                <w:kern w:val="2"/>
              </w:rPr>
            </w:pPr>
            <w:r w:rsidRPr="00BF6D7C">
              <w:rPr>
                <w:rFonts w:eastAsia="SimSun"/>
                <w:b/>
                <w:kern w:val="1"/>
                <w:lang w:eastAsia="hi-IN" w:bidi="hi-IN"/>
              </w:rPr>
              <w:t>Зачетных единиц</w:t>
            </w:r>
          </w:p>
        </w:tc>
        <w:tc>
          <w:tcPr>
            <w:tcW w:w="708" w:type="dxa"/>
          </w:tcPr>
          <w:p w:rsidR="00B4568E" w:rsidRPr="00BF6D7C" w:rsidRDefault="005663CF" w:rsidP="000C5891">
            <w:pPr>
              <w:widowControl w:val="0"/>
              <w:jc w:val="center"/>
              <w:rPr>
                <w:rFonts w:eastAsia="SimSun"/>
                <w:b/>
                <w:kern w:val="2"/>
              </w:rPr>
            </w:pPr>
            <w:r>
              <w:rPr>
                <w:rFonts w:eastAsia="SimSun"/>
                <w:b/>
                <w:kern w:val="2"/>
              </w:rPr>
              <w:t>4</w:t>
            </w:r>
          </w:p>
        </w:tc>
        <w:tc>
          <w:tcPr>
            <w:tcW w:w="993" w:type="dxa"/>
          </w:tcPr>
          <w:p w:rsidR="00B4568E" w:rsidRPr="00BF6D7C" w:rsidRDefault="00B4568E" w:rsidP="000C5891">
            <w:pPr>
              <w:widowControl w:val="0"/>
              <w:jc w:val="center"/>
              <w:rPr>
                <w:rFonts w:eastAsia="SimSun"/>
                <w:b/>
                <w:kern w:val="2"/>
              </w:rPr>
            </w:pPr>
          </w:p>
        </w:tc>
        <w:tc>
          <w:tcPr>
            <w:tcW w:w="851" w:type="dxa"/>
          </w:tcPr>
          <w:p w:rsidR="00B4568E" w:rsidRPr="00BF6D7C" w:rsidRDefault="00B4568E" w:rsidP="000C5891">
            <w:pPr>
              <w:widowControl w:val="0"/>
              <w:jc w:val="center"/>
              <w:rPr>
                <w:rFonts w:eastAsia="SimSun"/>
                <w:b/>
                <w:kern w:val="2"/>
              </w:rPr>
            </w:pPr>
          </w:p>
        </w:tc>
        <w:tc>
          <w:tcPr>
            <w:tcW w:w="850" w:type="dxa"/>
          </w:tcPr>
          <w:p w:rsidR="00B4568E" w:rsidRPr="00BF6D7C" w:rsidRDefault="00B4568E" w:rsidP="000C5891">
            <w:pPr>
              <w:widowControl w:val="0"/>
              <w:jc w:val="center"/>
              <w:rPr>
                <w:rFonts w:eastAsia="SimSun"/>
                <w:b/>
                <w:kern w:val="2"/>
              </w:rPr>
            </w:pPr>
          </w:p>
        </w:tc>
        <w:tc>
          <w:tcPr>
            <w:tcW w:w="993" w:type="dxa"/>
          </w:tcPr>
          <w:p w:rsidR="00B4568E" w:rsidRPr="00BF6D7C" w:rsidRDefault="00B4568E" w:rsidP="000C5891">
            <w:pPr>
              <w:widowControl w:val="0"/>
              <w:jc w:val="center"/>
              <w:rPr>
                <w:rFonts w:eastAsia="SimSun"/>
                <w:b/>
                <w:kern w:val="2"/>
              </w:rPr>
            </w:pPr>
          </w:p>
        </w:tc>
        <w:tc>
          <w:tcPr>
            <w:tcW w:w="708" w:type="dxa"/>
          </w:tcPr>
          <w:p w:rsidR="00B4568E" w:rsidRPr="00BF6D7C" w:rsidRDefault="00B4568E" w:rsidP="000C5891">
            <w:pPr>
              <w:widowControl w:val="0"/>
              <w:jc w:val="center"/>
              <w:rPr>
                <w:rFonts w:eastAsia="SimSun"/>
                <w:b/>
                <w:kern w:val="2"/>
              </w:rPr>
            </w:pPr>
          </w:p>
        </w:tc>
        <w:tc>
          <w:tcPr>
            <w:tcW w:w="993" w:type="dxa"/>
          </w:tcPr>
          <w:p w:rsidR="00B4568E" w:rsidRPr="00BF6D7C" w:rsidRDefault="00B4568E" w:rsidP="000C5891">
            <w:pPr>
              <w:widowControl w:val="0"/>
              <w:jc w:val="center"/>
              <w:rPr>
                <w:rFonts w:eastAsia="SimSun"/>
                <w:b/>
                <w:kern w:val="2"/>
              </w:rPr>
            </w:pPr>
          </w:p>
        </w:tc>
      </w:tr>
      <w:bookmarkEnd w:id="31"/>
    </w:tbl>
    <w:p w:rsidR="00740198" w:rsidRPr="009F2D5E" w:rsidRDefault="00740198" w:rsidP="000C5891">
      <w:pPr>
        <w:widowControl w:val="0"/>
        <w:rPr>
          <w:rFonts w:eastAsia="SimSun"/>
          <w:kern w:val="2"/>
          <w:szCs w:val="20"/>
          <w:lang w:eastAsia="hi-IN" w:bidi="hi-IN"/>
        </w:rPr>
      </w:pPr>
    </w:p>
    <w:p w:rsidR="0074377E" w:rsidRDefault="0074377E" w:rsidP="000C5891">
      <w:pPr>
        <w:widowControl w:val="0"/>
        <w:rPr>
          <w:rFonts w:eastAsia="SimSun"/>
          <w:kern w:val="1"/>
          <w:lang w:eastAsia="hi-IN" w:bidi="hi-IN"/>
        </w:rPr>
      </w:pPr>
    </w:p>
    <w:p w:rsidR="009B5D04" w:rsidRDefault="009B5D04" w:rsidP="000C5891">
      <w:pPr>
        <w:widowControl w:val="0"/>
        <w:rPr>
          <w:rFonts w:eastAsia="SimSun"/>
          <w:kern w:val="1"/>
          <w:lang w:eastAsia="hi-IN" w:bidi="hi-IN"/>
        </w:rPr>
      </w:pPr>
    </w:p>
    <w:bookmarkEnd w:id="30"/>
    <w:p w:rsidR="009B5D04" w:rsidRDefault="009B5D04" w:rsidP="000C5891">
      <w:pPr>
        <w:jc w:val="right"/>
        <w:rPr>
          <w:b/>
        </w:rPr>
      </w:pPr>
    </w:p>
    <w:p w:rsidR="009B5D04" w:rsidRDefault="009B5D04" w:rsidP="00A374F4">
      <w:pPr>
        <w:ind w:firstLine="709"/>
        <w:jc w:val="right"/>
        <w:rPr>
          <w:b/>
        </w:rPr>
      </w:pPr>
    </w:p>
    <w:p w:rsidR="009B5D04" w:rsidRDefault="009B5D04" w:rsidP="00A374F4">
      <w:pPr>
        <w:ind w:firstLine="709"/>
        <w:jc w:val="right"/>
        <w:rPr>
          <w:b/>
        </w:rPr>
      </w:pPr>
    </w:p>
    <w:p w:rsidR="009B5D04" w:rsidRDefault="009B5D04" w:rsidP="00A374F4">
      <w:pPr>
        <w:ind w:firstLine="709"/>
        <w:jc w:val="right"/>
        <w:rPr>
          <w:b/>
        </w:rPr>
      </w:pPr>
    </w:p>
    <w:p w:rsidR="009B5D04" w:rsidRDefault="009B5D04" w:rsidP="00A374F4">
      <w:pPr>
        <w:ind w:firstLine="709"/>
        <w:jc w:val="right"/>
        <w:rPr>
          <w:b/>
        </w:rPr>
      </w:pPr>
    </w:p>
    <w:p w:rsidR="009B5D04" w:rsidRDefault="009B5D04" w:rsidP="00A374F4">
      <w:pPr>
        <w:ind w:firstLine="709"/>
        <w:jc w:val="right"/>
        <w:rPr>
          <w:b/>
        </w:rPr>
      </w:pPr>
    </w:p>
    <w:p w:rsidR="009B5D04" w:rsidRDefault="009B5D04" w:rsidP="00A374F4">
      <w:pPr>
        <w:ind w:firstLine="709"/>
        <w:jc w:val="right"/>
        <w:rPr>
          <w:b/>
        </w:rPr>
      </w:pPr>
    </w:p>
    <w:p w:rsidR="009B5D04" w:rsidRDefault="009B5D04" w:rsidP="00A374F4">
      <w:pPr>
        <w:ind w:firstLine="709"/>
        <w:jc w:val="right"/>
        <w:rPr>
          <w:b/>
        </w:rPr>
      </w:pPr>
    </w:p>
    <w:p w:rsidR="009B5D04" w:rsidRDefault="009B5D04" w:rsidP="00A374F4">
      <w:pPr>
        <w:ind w:firstLine="709"/>
        <w:jc w:val="right"/>
        <w:rPr>
          <w:b/>
        </w:rPr>
      </w:pPr>
    </w:p>
    <w:p w:rsidR="009B5D04" w:rsidRDefault="009B5D04" w:rsidP="00A374F4">
      <w:pPr>
        <w:ind w:firstLine="709"/>
        <w:jc w:val="right"/>
        <w:rPr>
          <w:b/>
        </w:rPr>
      </w:pPr>
    </w:p>
    <w:p w:rsidR="009B5D04" w:rsidRDefault="009B5D04" w:rsidP="00A374F4">
      <w:pPr>
        <w:ind w:firstLine="709"/>
        <w:jc w:val="right"/>
        <w:rPr>
          <w:b/>
        </w:rPr>
      </w:pPr>
    </w:p>
    <w:p w:rsidR="00BE4A2B" w:rsidRDefault="00BE4A2B" w:rsidP="00A374F4">
      <w:pPr>
        <w:ind w:firstLine="709"/>
        <w:jc w:val="right"/>
        <w:rPr>
          <w:b/>
        </w:rPr>
      </w:pPr>
    </w:p>
    <w:p w:rsidR="00BE4A2B" w:rsidRDefault="00BE4A2B" w:rsidP="00A374F4">
      <w:pPr>
        <w:ind w:firstLine="709"/>
        <w:jc w:val="right"/>
        <w:rPr>
          <w:b/>
        </w:rPr>
      </w:pPr>
    </w:p>
    <w:p w:rsidR="00BE4A2B" w:rsidRDefault="00BE4A2B" w:rsidP="00A374F4">
      <w:pPr>
        <w:ind w:firstLine="709"/>
        <w:jc w:val="right"/>
        <w:rPr>
          <w:b/>
        </w:rPr>
      </w:pPr>
    </w:p>
    <w:p w:rsidR="00BE4A2B" w:rsidRDefault="00BE4A2B" w:rsidP="00A374F4">
      <w:pPr>
        <w:ind w:firstLine="709"/>
        <w:jc w:val="right"/>
        <w:rPr>
          <w:b/>
        </w:rPr>
      </w:pPr>
    </w:p>
    <w:p w:rsidR="009B5D04" w:rsidRPr="0065608D" w:rsidRDefault="009B5D04" w:rsidP="00A374F4">
      <w:pPr>
        <w:ind w:firstLine="709"/>
        <w:jc w:val="right"/>
        <w:rPr>
          <w:b/>
        </w:rPr>
      </w:pPr>
      <w:r w:rsidRPr="0065608D">
        <w:rPr>
          <w:b/>
        </w:rPr>
        <w:lastRenderedPageBreak/>
        <w:t>Приложение</w:t>
      </w:r>
    </w:p>
    <w:p w:rsidR="009B5D04" w:rsidRDefault="009B5D04" w:rsidP="00A374F4">
      <w:pPr>
        <w:ind w:firstLine="709"/>
        <w:jc w:val="center"/>
        <w:rPr>
          <w:rFonts w:eastAsia="SimSun" w:cs="Mangal"/>
          <w:b/>
          <w:kern w:val="1"/>
          <w:lang w:eastAsia="hi-IN" w:bidi="hi-IN"/>
        </w:rPr>
      </w:pPr>
    </w:p>
    <w:p w:rsidR="009B5D04" w:rsidRDefault="009B5D04" w:rsidP="00A374F4">
      <w:pPr>
        <w:ind w:firstLine="709"/>
        <w:jc w:val="center"/>
        <w:rPr>
          <w:rFonts w:eastAsia="SimSun" w:cs="Mangal"/>
          <w:b/>
          <w:kern w:val="1"/>
          <w:lang w:eastAsia="hi-IN" w:bidi="hi-IN"/>
        </w:rPr>
      </w:pPr>
      <w:r w:rsidRPr="00B26EDC">
        <w:rPr>
          <w:rFonts w:eastAsia="SimSun" w:cs="Mangal"/>
          <w:b/>
          <w:kern w:val="1"/>
          <w:lang w:eastAsia="hi-IN" w:bidi="hi-IN"/>
        </w:rPr>
        <w:t xml:space="preserve">Тематический план изучения дисциплины </w:t>
      </w:r>
    </w:p>
    <w:p w:rsidR="009B5D04" w:rsidRPr="00832496" w:rsidRDefault="009B5D04" w:rsidP="00A374F4">
      <w:pPr>
        <w:ind w:firstLine="709"/>
        <w:jc w:val="center"/>
        <w:rPr>
          <w:rFonts w:eastAsia="SimSun" w:cs="Mangal"/>
          <w:b/>
          <w:kern w:val="1"/>
          <w:lang w:eastAsia="hi-IN" w:bidi="hi-IN"/>
        </w:rPr>
      </w:pPr>
      <w:r w:rsidRPr="00832496">
        <w:rPr>
          <w:b/>
          <w:lang w:eastAsia="ru-RU"/>
        </w:rPr>
        <w:t>«История Р</w:t>
      </w:r>
      <w:r w:rsidR="00B4568E">
        <w:rPr>
          <w:b/>
          <w:lang w:eastAsia="ru-RU"/>
        </w:rPr>
        <w:t>оссии</w:t>
      </w:r>
      <w:r w:rsidRPr="00832496">
        <w:rPr>
          <w:b/>
          <w:lang w:eastAsia="ru-RU"/>
        </w:rPr>
        <w:t>»</w:t>
      </w:r>
    </w:p>
    <w:p w:rsidR="009B5D04" w:rsidRDefault="009B5D04" w:rsidP="00A374F4">
      <w:pPr>
        <w:widowControl w:val="0"/>
        <w:ind w:firstLine="709"/>
        <w:rPr>
          <w:rFonts w:eastAsia="SimSun"/>
          <w:kern w:val="1"/>
          <w:lang w:eastAsia="hi-IN" w:bidi="hi-IN"/>
        </w:rPr>
      </w:pPr>
    </w:p>
    <w:p w:rsidR="009B5D04" w:rsidRPr="00E902CD" w:rsidRDefault="009B5D04" w:rsidP="000C5891">
      <w:pPr>
        <w:widowControl w:val="0"/>
        <w:rPr>
          <w:rFonts w:eastAsia="SimSun"/>
          <w:b/>
          <w:kern w:val="1"/>
          <w:lang w:eastAsia="hi-IN" w:bidi="hi-IN"/>
        </w:rPr>
      </w:pPr>
      <w:r>
        <w:rPr>
          <w:rFonts w:eastAsia="SimSun"/>
          <w:kern w:val="1"/>
          <w:lang w:eastAsia="hi-IN" w:bidi="hi-IN"/>
        </w:rPr>
        <w:t>План 202</w:t>
      </w:r>
      <w:r w:rsidR="00B4568E">
        <w:rPr>
          <w:rFonts w:eastAsia="SimSun"/>
          <w:kern w:val="1"/>
          <w:lang w:eastAsia="hi-IN" w:bidi="hi-IN"/>
        </w:rPr>
        <w:t>3</w:t>
      </w:r>
      <w:r>
        <w:rPr>
          <w:rFonts w:eastAsia="SimSun"/>
          <w:kern w:val="1"/>
          <w:lang w:eastAsia="hi-IN" w:bidi="hi-IN"/>
        </w:rPr>
        <w:t xml:space="preserve"> </w:t>
      </w:r>
      <w:r w:rsidRPr="00E902CD">
        <w:rPr>
          <w:rFonts w:eastAsia="SimSun"/>
          <w:kern w:val="1"/>
          <w:lang w:eastAsia="hi-IN" w:bidi="hi-IN"/>
        </w:rPr>
        <w:t xml:space="preserve">года набора                             </w:t>
      </w:r>
      <w:r w:rsidRPr="001120C6">
        <w:rPr>
          <w:rFonts w:eastAsia="SimSun"/>
          <w:b/>
          <w:bCs/>
          <w:kern w:val="1"/>
          <w:lang w:eastAsia="hi-IN" w:bidi="hi-IN"/>
        </w:rPr>
        <w:t>Зао</w:t>
      </w:r>
      <w:r w:rsidRPr="00E902CD">
        <w:rPr>
          <w:rFonts w:eastAsia="SimSun"/>
          <w:b/>
          <w:kern w:val="1"/>
          <w:lang w:eastAsia="hi-IN" w:bidi="hi-IN"/>
        </w:rPr>
        <w:t>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708"/>
        <w:gridCol w:w="993"/>
        <w:gridCol w:w="851"/>
        <w:gridCol w:w="850"/>
        <w:gridCol w:w="993"/>
        <w:gridCol w:w="708"/>
        <w:gridCol w:w="993"/>
      </w:tblGrid>
      <w:tr w:rsidR="005663CF" w:rsidRPr="003C70F0" w:rsidTr="00907AE6">
        <w:tc>
          <w:tcPr>
            <w:tcW w:w="3794" w:type="dxa"/>
            <w:vMerge w:val="restart"/>
          </w:tcPr>
          <w:p w:rsidR="005663CF" w:rsidRPr="009F2D5E" w:rsidRDefault="005663CF" w:rsidP="000C5891">
            <w:pPr>
              <w:widowControl w:val="0"/>
              <w:jc w:val="center"/>
              <w:rPr>
                <w:rFonts w:eastAsia="SimSun"/>
                <w:b/>
                <w:kern w:val="2"/>
              </w:rPr>
            </w:pPr>
            <w:r w:rsidRPr="009F2D5E">
              <w:rPr>
                <w:rFonts w:eastAsia="SimSun"/>
                <w:b/>
                <w:kern w:val="1"/>
                <w:lang w:eastAsia="hi-IN" w:bidi="hi-IN"/>
              </w:rPr>
              <w:t>Наименование разделов и тем</w:t>
            </w:r>
          </w:p>
        </w:tc>
        <w:tc>
          <w:tcPr>
            <w:tcW w:w="708" w:type="dxa"/>
            <w:vMerge w:val="restart"/>
            <w:textDirection w:val="btLr"/>
          </w:tcPr>
          <w:p w:rsidR="005663CF" w:rsidRPr="009F2D5E" w:rsidRDefault="005663CF" w:rsidP="000C5891">
            <w:pPr>
              <w:widowControl w:val="0"/>
              <w:jc w:val="center"/>
              <w:rPr>
                <w:rFonts w:eastAsia="SimSun"/>
                <w:b/>
                <w:kern w:val="2"/>
              </w:rPr>
            </w:pPr>
            <w:r w:rsidRPr="009F2D5E">
              <w:rPr>
                <w:rFonts w:eastAsia="SimSun"/>
                <w:b/>
                <w:kern w:val="1"/>
                <w:lang w:eastAsia="hi-IN" w:bidi="hi-IN"/>
              </w:rPr>
              <w:t>Всего</w:t>
            </w:r>
          </w:p>
        </w:tc>
        <w:tc>
          <w:tcPr>
            <w:tcW w:w="4395" w:type="dxa"/>
            <w:gridSpan w:val="5"/>
          </w:tcPr>
          <w:p w:rsidR="005663CF" w:rsidRPr="009F2D5E" w:rsidRDefault="005663CF" w:rsidP="000C5891">
            <w:pPr>
              <w:widowControl w:val="0"/>
              <w:jc w:val="center"/>
              <w:rPr>
                <w:rFonts w:eastAsia="SimSun"/>
                <w:b/>
                <w:kern w:val="2"/>
              </w:rPr>
            </w:pPr>
            <w:r w:rsidRPr="009F2D5E">
              <w:rPr>
                <w:rFonts w:eastAsia="SimSun"/>
                <w:b/>
                <w:kern w:val="1"/>
                <w:lang w:eastAsia="hi-IN" w:bidi="hi-IN"/>
              </w:rPr>
              <w:t>Трудоемкость по дисциплине</w:t>
            </w:r>
          </w:p>
        </w:tc>
        <w:tc>
          <w:tcPr>
            <w:tcW w:w="993" w:type="dxa"/>
            <w:vMerge w:val="restart"/>
            <w:textDirection w:val="btLr"/>
          </w:tcPr>
          <w:p w:rsidR="005663CF" w:rsidRPr="009F2D5E" w:rsidRDefault="005663CF" w:rsidP="000C5891">
            <w:pPr>
              <w:widowControl w:val="0"/>
              <w:jc w:val="center"/>
              <w:rPr>
                <w:rFonts w:eastAsia="SimSun"/>
                <w:b/>
                <w:kern w:val="2"/>
              </w:rPr>
            </w:pPr>
            <w:r w:rsidRPr="009F2D5E">
              <w:rPr>
                <w:rFonts w:eastAsia="SimSun"/>
                <w:b/>
                <w:kern w:val="1"/>
                <w:lang w:eastAsia="hi-IN" w:bidi="hi-IN"/>
              </w:rPr>
              <w:t>Ф</w:t>
            </w:r>
            <w:r w:rsidRPr="009F2D5E">
              <w:rPr>
                <w:rFonts w:eastAsia="SimSun"/>
                <w:b/>
                <w:spacing w:val="-20"/>
                <w:kern w:val="1"/>
                <w:lang w:eastAsia="hi-IN" w:bidi="hi-IN"/>
              </w:rPr>
              <w:t xml:space="preserve">ормируемые </w:t>
            </w:r>
            <w:r w:rsidRPr="009F2D5E">
              <w:rPr>
                <w:rFonts w:eastAsia="SimSun"/>
                <w:b/>
                <w:kern w:val="1"/>
                <w:lang w:eastAsia="hi-IN" w:bidi="hi-IN"/>
              </w:rPr>
              <w:t>компетенции</w:t>
            </w:r>
          </w:p>
        </w:tc>
      </w:tr>
      <w:tr w:rsidR="005663CF" w:rsidRPr="003C70F0" w:rsidTr="00907AE6">
        <w:trPr>
          <w:cantSplit/>
          <w:trHeight w:val="276"/>
        </w:trPr>
        <w:tc>
          <w:tcPr>
            <w:tcW w:w="3794" w:type="dxa"/>
            <w:vMerge/>
            <w:vAlign w:val="center"/>
          </w:tcPr>
          <w:p w:rsidR="005663CF" w:rsidRPr="009F2D5E" w:rsidRDefault="005663CF" w:rsidP="000C5891">
            <w:pPr>
              <w:rPr>
                <w:rFonts w:eastAsia="SimSun"/>
                <w:b/>
                <w:kern w:val="2"/>
              </w:rPr>
            </w:pPr>
          </w:p>
        </w:tc>
        <w:tc>
          <w:tcPr>
            <w:tcW w:w="708" w:type="dxa"/>
            <w:vMerge/>
            <w:vAlign w:val="center"/>
          </w:tcPr>
          <w:p w:rsidR="005663CF" w:rsidRPr="009F2D5E" w:rsidRDefault="005663CF" w:rsidP="000C5891">
            <w:pPr>
              <w:rPr>
                <w:rFonts w:eastAsia="SimSun"/>
                <w:b/>
                <w:kern w:val="2"/>
              </w:rPr>
            </w:pPr>
          </w:p>
        </w:tc>
        <w:tc>
          <w:tcPr>
            <w:tcW w:w="993" w:type="dxa"/>
            <w:vMerge w:val="restart"/>
          </w:tcPr>
          <w:p w:rsidR="005663CF" w:rsidRPr="009F2D5E" w:rsidRDefault="005663CF" w:rsidP="000C5891">
            <w:pPr>
              <w:widowControl w:val="0"/>
              <w:jc w:val="center"/>
              <w:rPr>
                <w:rFonts w:eastAsia="SimSun"/>
                <w:kern w:val="2"/>
              </w:rPr>
            </w:pPr>
            <w:r w:rsidRPr="009F2D5E">
              <w:rPr>
                <w:rFonts w:eastAsia="SimSun"/>
                <w:kern w:val="1"/>
                <w:lang w:eastAsia="hi-IN" w:bidi="hi-IN"/>
              </w:rPr>
              <w:t>контакт. работа</w:t>
            </w:r>
          </w:p>
        </w:tc>
        <w:tc>
          <w:tcPr>
            <w:tcW w:w="2694" w:type="dxa"/>
            <w:gridSpan w:val="3"/>
          </w:tcPr>
          <w:p w:rsidR="005663CF" w:rsidRPr="009F2D5E" w:rsidRDefault="005663CF" w:rsidP="000C5891">
            <w:pPr>
              <w:widowControl w:val="0"/>
              <w:jc w:val="center"/>
              <w:rPr>
                <w:rFonts w:eastAsia="SimSun"/>
                <w:kern w:val="2"/>
              </w:rPr>
            </w:pPr>
            <w:r w:rsidRPr="009F2D5E">
              <w:rPr>
                <w:rFonts w:eastAsia="SimSun"/>
                <w:kern w:val="1"/>
                <w:lang w:eastAsia="hi-IN" w:bidi="hi-IN"/>
              </w:rPr>
              <w:t>в т.ч.</w:t>
            </w:r>
          </w:p>
        </w:tc>
        <w:tc>
          <w:tcPr>
            <w:tcW w:w="708" w:type="dxa"/>
            <w:vMerge w:val="restart"/>
            <w:vAlign w:val="center"/>
          </w:tcPr>
          <w:p w:rsidR="005663CF" w:rsidRPr="009F2D5E" w:rsidRDefault="005663CF" w:rsidP="000C5891">
            <w:pPr>
              <w:widowControl w:val="0"/>
              <w:jc w:val="center"/>
              <w:rPr>
                <w:rFonts w:eastAsia="SimSun"/>
                <w:kern w:val="2"/>
              </w:rPr>
            </w:pPr>
            <w:r w:rsidRPr="009F2D5E">
              <w:rPr>
                <w:rFonts w:eastAsia="SimSun"/>
                <w:kern w:val="1"/>
                <w:lang w:eastAsia="hi-IN" w:bidi="hi-IN"/>
              </w:rPr>
              <w:t>СРС</w:t>
            </w:r>
          </w:p>
        </w:tc>
        <w:tc>
          <w:tcPr>
            <w:tcW w:w="993" w:type="dxa"/>
            <w:vMerge/>
            <w:vAlign w:val="center"/>
          </w:tcPr>
          <w:p w:rsidR="005663CF" w:rsidRPr="009F2D5E" w:rsidRDefault="005663CF" w:rsidP="000C5891">
            <w:pPr>
              <w:rPr>
                <w:rFonts w:eastAsia="SimSun"/>
                <w:b/>
                <w:kern w:val="2"/>
              </w:rPr>
            </w:pPr>
          </w:p>
        </w:tc>
      </w:tr>
      <w:tr w:rsidR="005663CF" w:rsidRPr="003C70F0" w:rsidTr="00907AE6">
        <w:trPr>
          <w:trHeight w:val="992"/>
        </w:trPr>
        <w:tc>
          <w:tcPr>
            <w:tcW w:w="3794" w:type="dxa"/>
            <w:vMerge/>
            <w:vAlign w:val="center"/>
          </w:tcPr>
          <w:p w:rsidR="005663CF" w:rsidRPr="009F2D5E" w:rsidRDefault="005663CF" w:rsidP="000C5891">
            <w:pPr>
              <w:rPr>
                <w:rFonts w:eastAsia="SimSun"/>
                <w:b/>
                <w:kern w:val="2"/>
              </w:rPr>
            </w:pPr>
          </w:p>
        </w:tc>
        <w:tc>
          <w:tcPr>
            <w:tcW w:w="708" w:type="dxa"/>
            <w:vMerge/>
            <w:vAlign w:val="center"/>
          </w:tcPr>
          <w:p w:rsidR="005663CF" w:rsidRPr="009F2D5E" w:rsidRDefault="005663CF" w:rsidP="000C5891">
            <w:pPr>
              <w:rPr>
                <w:rFonts w:eastAsia="SimSun"/>
                <w:b/>
                <w:kern w:val="2"/>
              </w:rPr>
            </w:pPr>
          </w:p>
        </w:tc>
        <w:tc>
          <w:tcPr>
            <w:tcW w:w="993" w:type="dxa"/>
            <w:vMerge/>
            <w:vAlign w:val="center"/>
          </w:tcPr>
          <w:p w:rsidR="005663CF" w:rsidRPr="009F2D5E" w:rsidRDefault="005663CF" w:rsidP="000C5891">
            <w:pPr>
              <w:rPr>
                <w:rFonts w:eastAsia="SimSun"/>
                <w:kern w:val="2"/>
              </w:rPr>
            </w:pPr>
          </w:p>
        </w:tc>
        <w:tc>
          <w:tcPr>
            <w:tcW w:w="851" w:type="dxa"/>
          </w:tcPr>
          <w:p w:rsidR="005663CF" w:rsidRPr="009F2D5E" w:rsidRDefault="005663CF" w:rsidP="000C5891">
            <w:pPr>
              <w:widowControl w:val="0"/>
              <w:jc w:val="center"/>
              <w:rPr>
                <w:rFonts w:eastAsia="SimSun"/>
                <w:kern w:val="2"/>
              </w:rPr>
            </w:pPr>
            <w:r w:rsidRPr="009F2D5E">
              <w:rPr>
                <w:rFonts w:eastAsia="SimSun"/>
                <w:kern w:val="1"/>
                <w:lang w:eastAsia="hi-IN" w:bidi="hi-IN"/>
              </w:rPr>
              <w:t>лекции</w:t>
            </w:r>
          </w:p>
        </w:tc>
        <w:tc>
          <w:tcPr>
            <w:tcW w:w="850" w:type="dxa"/>
          </w:tcPr>
          <w:p w:rsidR="005663CF" w:rsidRPr="009F2D5E" w:rsidRDefault="005663CF" w:rsidP="000C5891">
            <w:pPr>
              <w:widowControl w:val="0"/>
              <w:jc w:val="center"/>
              <w:rPr>
                <w:rFonts w:eastAsia="SimSun"/>
                <w:kern w:val="2"/>
              </w:rPr>
            </w:pPr>
            <w:r w:rsidRPr="009F2D5E">
              <w:rPr>
                <w:rFonts w:eastAsia="SimSun"/>
                <w:kern w:val="1"/>
                <w:lang w:eastAsia="hi-IN" w:bidi="hi-IN"/>
              </w:rPr>
              <w:t>лаб.</w:t>
            </w:r>
          </w:p>
          <w:p w:rsidR="005663CF" w:rsidRPr="009F2D5E" w:rsidRDefault="005663CF" w:rsidP="000C5891">
            <w:pPr>
              <w:widowControl w:val="0"/>
              <w:rPr>
                <w:rFonts w:eastAsia="SimSun"/>
                <w:kern w:val="2"/>
              </w:rPr>
            </w:pPr>
            <w:r w:rsidRPr="009F2D5E">
              <w:rPr>
                <w:rFonts w:eastAsia="SimSun"/>
                <w:kern w:val="1"/>
                <w:lang w:eastAsia="hi-IN" w:bidi="hi-IN"/>
              </w:rPr>
              <w:t>работы</w:t>
            </w:r>
          </w:p>
        </w:tc>
        <w:tc>
          <w:tcPr>
            <w:tcW w:w="993" w:type="dxa"/>
          </w:tcPr>
          <w:p w:rsidR="005663CF" w:rsidRPr="009F2D5E" w:rsidRDefault="005663CF" w:rsidP="000C5891">
            <w:pPr>
              <w:widowControl w:val="0"/>
              <w:jc w:val="center"/>
              <w:rPr>
                <w:rFonts w:eastAsia="SimSun"/>
                <w:kern w:val="2"/>
              </w:rPr>
            </w:pPr>
            <w:r w:rsidRPr="009F2D5E">
              <w:rPr>
                <w:rFonts w:eastAsia="SimSun"/>
                <w:kern w:val="1"/>
                <w:lang w:eastAsia="hi-IN" w:bidi="hi-IN"/>
              </w:rPr>
              <w:t>практ./ сем. \ИЗ</w:t>
            </w:r>
          </w:p>
        </w:tc>
        <w:tc>
          <w:tcPr>
            <w:tcW w:w="708" w:type="dxa"/>
            <w:vMerge/>
            <w:vAlign w:val="center"/>
          </w:tcPr>
          <w:p w:rsidR="005663CF" w:rsidRPr="009F2D5E" w:rsidRDefault="005663CF" w:rsidP="000C5891">
            <w:pPr>
              <w:rPr>
                <w:rFonts w:eastAsia="SimSun"/>
                <w:kern w:val="2"/>
              </w:rPr>
            </w:pPr>
          </w:p>
        </w:tc>
        <w:tc>
          <w:tcPr>
            <w:tcW w:w="993" w:type="dxa"/>
            <w:vMerge/>
            <w:vAlign w:val="center"/>
          </w:tcPr>
          <w:p w:rsidR="005663CF" w:rsidRPr="009F2D5E" w:rsidRDefault="005663CF" w:rsidP="000C5891">
            <w:pPr>
              <w:rPr>
                <w:rFonts w:eastAsia="SimSun"/>
                <w:b/>
                <w:kern w:val="2"/>
              </w:rPr>
            </w:pPr>
          </w:p>
        </w:tc>
      </w:tr>
      <w:tr w:rsidR="005663CF" w:rsidRPr="003C70F0" w:rsidTr="00907AE6">
        <w:tc>
          <w:tcPr>
            <w:tcW w:w="3794" w:type="dxa"/>
          </w:tcPr>
          <w:p w:rsidR="005663CF" w:rsidRPr="009F2D5E" w:rsidRDefault="005663CF" w:rsidP="000C5891">
            <w:pPr>
              <w:widowControl w:val="0"/>
              <w:rPr>
                <w:rFonts w:eastAsia="SimSun"/>
                <w:kern w:val="2"/>
              </w:rPr>
            </w:pPr>
            <w:r>
              <w:rPr>
                <w:w w:val="90"/>
                <w:lang w:eastAsia="ru-RU"/>
              </w:rPr>
              <w:t xml:space="preserve">Раздел 1. </w:t>
            </w:r>
            <w:r w:rsidRPr="005046D5">
              <w:rPr>
                <w:w w:val="90"/>
                <w:lang w:eastAsia="ru-RU"/>
              </w:rPr>
              <w:t>Общие вопросы курса</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Pr="009F2D5E" w:rsidRDefault="00192177" w:rsidP="000C5891">
            <w:pPr>
              <w:widowControl w:val="0"/>
              <w:jc w:val="center"/>
              <w:rPr>
                <w:rFonts w:eastAsia="SimSun"/>
                <w:kern w:val="2"/>
              </w:rPr>
            </w:pPr>
            <w:r>
              <w:rPr>
                <w:rFonts w:eastAsia="SimSun"/>
                <w:kern w:val="2"/>
              </w:rPr>
              <w:t>4</w:t>
            </w:r>
          </w:p>
        </w:tc>
        <w:tc>
          <w:tcPr>
            <w:tcW w:w="851" w:type="dxa"/>
            <w:vAlign w:val="center"/>
          </w:tcPr>
          <w:p w:rsidR="005663CF" w:rsidRPr="009F2D5E" w:rsidRDefault="00192177" w:rsidP="000C5891">
            <w:pPr>
              <w:widowControl w:val="0"/>
              <w:jc w:val="center"/>
              <w:rPr>
                <w:rFonts w:eastAsia="SimSun"/>
                <w:kern w:val="2"/>
              </w:rPr>
            </w:pPr>
            <w:r>
              <w:rPr>
                <w:rFonts w:eastAsia="SimSun"/>
                <w:kern w:val="2"/>
              </w:rPr>
              <w:t>2</w:t>
            </w:r>
          </w:p>
        </w:tc>
        <w:tc>
          <w:tcPr>
            <w:tcW w:w="850" w:type="dxa"/>
            <w:vAlign w:val="center"/>
          </w:tcPr>
          <w:p w:rsidR="005663CF" w:rsidRPr="009F2D5E" w:rsidRDefault="005663CF"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5663CF" w:rsidRPr="009F2D5E" w:rsidRDefault="00192177" w:rsidP="000C5891">
            <w:pPr>
              <w:widowControl w:val="0"/>
              <w:jc w:val="center"/>
              <w:rPr>
                <w:rFonts w:eastAsia="SimSun"/>
                <w:kern w:val="2"/>
              </w:rPr>
            </w:pPr>
            <w:r>
              <w:rPr>
                <w:rFonts w:eastAsia="SimSun"/>
                <w:kern w:val="2"/>
              </w:rPr>
              <w:t>2</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Default="005663CF" w:rsidP="000C5891">
            <w:pPr>
              <w:widowControl w:val="0"/>
              <w:jc w:val="center"/>
              <w:rPr>
                <w:rFonts w:eastAsia="SimSun"/>
                <w:kern w:val="2"/>
              </w:rPr>
            </w:pPr>
            <w:r>
              <w:rPr>
                <w:rFonts w:eastAsia="SimSun"/>
                <w:kern w:val="2"/>
              </w:rPr>
              <w:t>УК-5</w:t>
            </w:r>
          </w:p>
        </w:tc>
      </w:tr>
      <w:tr w:rsidR="005663CF" w:rsidRPr="003C70F0" w:rsidTr="00907AE6">
        <w:tc>
          <w:tcPr>
            <w:tcW w:w="3794" w:type="dxa"/>
          </w:tcPr>
          <w:p w:rsidR="005663CF" w:rsidRPr="009F2D5E" w:rsidRDefault="005663CF" w:rsidP="000C5891">
            <w:pPr>
              <w:widowControl w:val="0"/>
              <w:rPr>
                <w:rFonts w:eastAsia="SimSun"/>
                <w:kern w:val="2"/>
              </w:rPr>
            </w:pPr>
            <w:r>
              <w:rPr>
                <w:w w:val="90"/>
                <w:lang w:eastAsia="ru-RU"/>
              </w:rPr>
              <w:t>Раздел 2.</w:t>
            </w:r>
            <w:r w:rsidRPr="00F033FB">
              <w:rPr>
                <w:w w:val="90"/>
                <w:lang w:eastAsia="ru-RU"/>
              </w:rPr>
              <w:t>Народы и государства на территории современной</w:t>
            </w:r>
            <w:r>
              <w:rPr>
                <w:w w:val="90"/>
                <w:lang w:eastAsia="ru-RU"/>
              </w:rPr>
              <w:t xml:space="preserve"> </w:t>
            </w:r>
            <w:r w:rsidRPr="00F033FB">
              <w:rPr>
                <w:w w:val="90"/>
                <w:lang w:eastAsia="ru-RU"/>
              </w:rPr>
              <w:t xml:space="preserve">России в древности. Русь в </w:t>
            </w:r>
            <w:r w:rsidRPr="00F033FB">
              <w:rPr>
                <w:w w:val="90"/>
                <w:lang w:val="en-US" w:eastAsia="ru-RU"/>
              </w:rPr>
              <w:t>IX</w:t>
            </w:r>
            <w:r w:rsidRPr="00F033FB">
              <w:rPr>
                <w:w w:val="90"/>
                <w:lang w:eastAsia="ru-RU"/>
              </w:rPr>
              <w:t xml:space="preserve"> — первой трети XIII в.</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Pr="009F2D5E" w:rsidRDefault="00192177" w:rsidP="000C5891">
            <w:pPr>
              <w:widowControl w:val="0"/>
              <w:jc w:val="center"/>
              <w:rPr>
                <w:rFonts w:eastAsia="SimSun"/>
                <w:kern w:val="2"/>
              </w:rPr>
            </w:pPr>
            <w:r>
              <w:rPr>
                <w:rFonts w:eastAsia="SimSun"/>
                <w:kern w:val="2"/>
              </w:rPr>
              <w:t>6</w:t>
            </w:r>
          </w:p>
        </w:tc>
        <w:tc>
          <w:tcPr>
            <w:tcW w:w="851" w:type="dxa"/>
            <w:vAlign w:val="center"/>
          </w:tcPr>
          <w:p w:rsidR="005663CF" w:rsidRPr="009F2D5E" w:rsidRDefault="00192177" w:rsidP="000C5891">
            <w:pPr>
              <w:widowControl w:val="0"/>
              <w:jc w:val="center"/>
              <w:rPr>
                <w:rFonts w:eastAsia="SimSun"/>
                <w:kern w:val="2"/>
              </w:rPr>
            </w:pPr>
            <w:r>
              <w:rPr>
                <w:rFonts w:eastAsia="SimSun"/>
                <w:kern w:val="2"/>
              </w:rPr>
              <w:t>2</w:t>
            </w:r>
          </w:p>
        </w:tc>
        <w:tc>
          <w:tcPr>
            <w:tcW w:w="850" w:type="dxa"/>
            <w:vAlign w:val="center"/>
          </w:tcPr>
          <w:p w:rsidR="005663CF" w:rsidRPr="009F2D5E" w:rsidRDefault="005663CF"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5663CF" w:rsidRPr="009F2D5E" w:rsidRDefault="00192177" w:rsidP="000C5891">
            <w:pPr>
              <w:widowControl w:val="0"/>
              <w:jc w:val="center"/>
              <w:rPr>
                <w:rFonts w:eastAsia="SimSun"/>
                <w:kern w:val="2"/>
              </w:rPr>
            </w:pPr>
            <w:r>
              <w:rPr>
                <w:rFonts w:eastAsia="SimSun"/>
                <w:kern w:val="2"/>
              </w:rPr>
              <w:t>4</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Default="005663CF" w:rsidP="000C5891">
            <w:pPr>
              <w:widowControl w:val="0"/>
              <w:jc w:val="center"/>
              <w:rPr>
                <w:rFonts w:eastAsia="SimSun"/>
                <w:kern w:val="2"/>
              </w:rPr>
            </w:pPr>
            <w:r>
              <w:rPr>
                <w:rFonts w:eastAsia="SimSun"/>
                <w:kern w:val="2"/>
              </w:rPr>
              <w:t>УК-5</w:t>
            </w:r>
          </w:p>
        </w:tc>
      </w:tr>
      <w:tr w:rsidR="005663CF" w:rsidRPr="003C70F0" w:rsidTr="00907AE6">
        <w:tc>
          <w:tcPr>
            <w:tcW w:w="3794" w:type="dxa"/>
          </w:tcPr>
          <w:p w:rsidR="005663CF" w:rsidRPr="009F2D5E" w:rsidRDefault="005663CF" w:rsidP="000C5891">
            <w:pPr>
              <w:widowControl w:val="0"/>
              <w:rPr>
                <w:rFonts w:eastAsia="SimSun"/>
                <w:kern w:val="2"/>
              </w:rPr>
            </w:pPr>
            <w:r>
              <w:rPr>
                <w:w w:val="90"/>
                <w:lang w:eastAsia="ru-RU"/>
              </w:rPr>
              <w:t xml:space="preserve">Раздел 3. </w:t>
            </w:r>
            <w:r w:rsidRPr="00F033FB">
              <w:rPr>
                <w:w w:val="90"/>
                <w:lang w:eastAsia="ru-RU"/>
              </w:rPr>
              <w:t>Русь в XIII–XV вв.</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Pr="009F2D5E" w:rsidRDefault="00192177" w:rsidP="000C5891">
            <w:pPr>
              <w:widowControl w:val="0"/>
              <w:jc w:val="center"/>
              <w:rPr>
                <w:rFonts w:eastAsia="SimSun"/>
                <w:kern w:val="2"/>
              </w:rPr>
            </w:pPr>
            <w:r>
              <w:rPr>
                <w:rFonts w:eastAsia="SimSun"/>
                <w:kern w:val="2"/>
              </w:rPr>
              <w:t>6</w:t>
            </w:r>
          </w:p>
        </w:tc>
        <w:tc>
          <w:tcPr>
            <w:tcW w:w="851" w:type="dxa"/>
            <w:vAlign w:val="center"/>
          </w:tcPr>
          <w:p w:rsidR="005663CF" w:rsidRPr="009F2D5E" w:rsidRDefault="00192177" w:rsidP="000C5891">
            <w:pPr>
              <w:widowControl w:val="0"/>
              <w:jc w:val="center"/>
              <w:rPr>
                <w:rFonts w:eastAsia="SimSun"/>
                <w:kern w:val="2"/>
              </w:rPr>
            </w:pPr>
            <w:r>
              <w:rPr>
                <w:rFonts w:eastAsia="SimSun"/>
                <w:kern w:val="2"/>
              </w:rPr>
              <w:t>2</w:t>
            </w:r>
          </w:p>
        </w:tc>
        <w:tc>
          <w:tcPr>
            <w:tcW w:w="850" w:type="dxa"/>
            <w:vAlign w:val="center"/>
          </w:tcPr>
          <w:p w:rsidR="005663CF" w:rsidRPr="009F2D5E" w:rsidRDefault="005663CF"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5663CF" w:rsidRPr="009F2D5E" w:rsidRDefault="00192177" w:rsidP="000C5891">
            <w:pPr>
              <w:widowControl w:val="0"/>
              <w:jc w:val="center"/>
              <w:rPr>
                <w:rFonts w:eastAsia="SimSun"/>
                <w:kern w:val="2"/>
              </w:rPr>
            </w:pPr>
            <w:r>
              <w:rPr>
                <w:rFonts w:eastAsia="SimSun"/>
                <w:kern w:val="2"/>
              </w:rPr>
              <w:t>4</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Default="005663CF" w:rsidP="000C5891">
            <w:pPr>
              <w:widowControl w:val="0"/>
              <w:jc w:val="center"/>
              <w:rPr>
                <w:rFonts w:eastAsia="SimSun"/>
                <w:kern w:val="2"/>
              </w:rPr>
            </w:pPr>
            <w:r>
              <w:rPr>
                <w:rFonts w:eastAsia="SimSun"/>
                <w:kern w:val="2"/>
              </w:rPr>
              <w:t>УК-5</w:t>
            </w:r>
          </w:p>
        </w:tc>
      </w:tr>
      <w:tr w:rsidR="005663CF" w:rsidRPr="003C70F0" w:rsidTr="00907AE6">
        <w:tc>
          <w:tcPr>
            <w:tcW w:w="3794" w:type="dxa"/>
          </w:tcPr>
          <w:p w:rsidR="005663CF" w:rsidRPr="009F2D5E" w:rsidRDefault="005663CF" w:rsidP="000C5891">
            <w:pPr>
              <w:widowControl w:val="0"/>
              <w:rPr>
                <w:rFonts w:eastAsia="SimSun"/>
                <w:kern w:val="2"/>
              </w:rPr>
            </w:pPr>
            <w:r>
              <w:rPr>
                <w:w w:val="90"/>
                <w:lang w:eastAsia="ru-RU"/>
              </w:rPr>
              <w:t xml:space="preserve">Раздел 4. </w:t>
            </w:r>
            <w:r w:rsidRPr="00F033FB">
              <w:rPr>
                <w:w w:val="90"/>
                <w:lang w:eastAsia="ru-RU"/>
              </w:rPr>
              <w:t>Россия в XVI–XVII вв.</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Pr="009F2D5E" w:rsidRDefault="00192177" w:rsidP="000C5891">
            <w:pPr>
              <w:widowControl w:val="0"/>
              <w:jc w:val="center"/>
              <w:rPr>
                <w:rFonts w:eastAsia="SimSun"/>
                <w:kern w:val="2"/>
              </w:rPr>
            </w:pPr>
            <w:r>
              <w:rPr>
                <w:rFonts w:eastAsia="SimSun"/>
                <w:kern w:val="2"/>
              </w:rPr>
              <w:t>6</w:t>
            </w:r>
          </w:p>
        </w:tc>
        <w:tc>
          <w:tcPr>
            <w:tcW w:w="851" w:type="dxa"/>
            <w:vAlign w:val="center"/>
          </w:tcPr>
          <w:p w:rsidR="005663CF" w:rsidRPr="009F2D5E" w:rsidRDefault="00192177" w:rsidP="000C5891">
            <w:pPr>
              <w:widowControl w:val="0"/>
              <w:jc w:val="center"/>
              <w:rPr>
                <w:rFonts w:eastAsia="SimSun"/>
                <w:kern w:val="2"/>
              </w:rPr>
            </w:pPr>
            <w:r>
              <w:rPr>
                <w:rFonts w:eastAsia="SimSun"/>
                <w:kern w:val="2"/>
              </w:rPr>
              <w:t>2</w:t>
            </w:r>
          </w:p>
        </w:tc>
        <w:tc>
          <w:tcPr>
            <w:tcW w:w="850" w:type="dxa"/>
            <w:vAlign w:val="center"/>
          </w:tcPr>
          <w:p w:rsidR="005663CF" w:rsidRPr="009F2D5E" w:rsidRDefault="005663CF"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5663CF" w:rsidRPr="009F2D5E" w:rsidRDefault="00192177" w:rsidP="000C5891">
            <w:pPr>
              <w:widowControl w:val="0"/>
              <w:jc w:val="center"/>
              <w:rPr>
                <w:rFonts w:eastAsia="SimSun"/>
                <w:kern w:val="2"/>
              </w:rPr>
            </w:pPr>
            <w:r>
              <w:rPr>
                <w:rFonts w:eastAsia="SimSun"/>
                <w:kern w:val="2"/>
              </w:rPr>
              <w:t>4</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Default="005663CF" w:rsidP="000C5891">
            <w:pPr>
              <w:widowControl w:val="0"/>
              <w:jc w:val="center"/>
              <w:rPr>
                <w:rFonts w:eastAsia="SimSun"/>
                <w:kern w:val="2"/>
              </w:rPr>
            </w:pPr>
            <w:r>
              <w:rPr>
                <w:rFonts w:eastAsia="SimSun"/>
                <w:kern w:val="2"/>
              </w:rPr>
              <w:t>УК-5</w:t>
            </w:r>
          </w:p>
        </w:tc>
      </w:tr>
      <w:tr w:rsidR="005663CF" w:rsidRPr="003C70F0" w:rsidTr="00907AE6">
        <w:tc>
          <w:tcPr>
            <w:tcW w:w="3794" w:type="dxa"/>
          </w:tcPr>
          <w:p w:rsidR="005663CF" w:rsidRPr="009F2D5E" w:rsidRDefault="005663CF" w:rsidP="000C5891">
            <w:pPr>
              <w:widowControl w:val="0"/>
              <w:rPr>
                <w:rFonts w:eastAsia="SimSun"/>
                <w:kern w:val="2"/>
              </w:rPr>
            </w:pPr>
            <w:r>
              <w:rPr>
                <w:w w:val="90"/>
                <w:lang w:eastAsia="ru-RU"/>
              </w:rPr>
              <w:t xml:space="preserve">Раздел 5. </w:t>
            </w:r>
            <w:r w:rsidRPr="00F033FB">
              <w:rPr>
                <w:w w:val="90"/>
                <w:lang w:eastAsia="ru-RU"/>
              </w:rPr>
              <w:t>Россия в XVIII в.</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Pr="009F2D5E" w:rsidRDefault="00192177" w:rsidP="000C5891">
            <w:pPr>
              <w:widowControl w:val="0"/>
              <w:jc w:val="center"/>
              <w:rPr>
                <w:rFonts w:eastAsia="SimSun"/>
                <w:kern w:val="2"/>
              </w:rPr>
            </w:pPr>
            <w:r>
              <w:rPr>
                <w:rFonts w:eastAsia="SimSun"/>
                <w:kern w:val="2"/>
              </w:rPr>
              <w:t>6</w:t>
            </w:r>
          </w:p>
        </w:tc>
        <w:tc>
          <w:tcPr>
            <w:tcW w:w="851" w:type="dxa"/>
            <w:vAlign w:val="center"/>
          </w:tcPr>
          <w:p w:rsidR="005663CF" w:rsidRPr="009F2D5E" w:rsidRDefault="00192177" w:rsidP="000C5891">
            <w:pPr>
              <w:widowControl w:val="0"/>
              <w:jc w:val="center"/>
              <w:rPr>
                <w:rFonts w:eastAsia="SimSun"/>
                <w:kern w:val="2"/>
              </w:rPr>
            </w:pPr>
            <w:r>
              <w:rPr>
                <w:rFonts w:eastAsia="SimSun"/>
                <w:kern w:val="2"/>
              </w:rPr>
              <w:t>2</w:t>
            </w:r>
          </w:p>
        </w:tc>
        <w:tc>
          <w:tcPr>
            <w:tcW w:w="850" w:type="dxa"/>
            <w:vAlign w:val="center"/>
          </w:tcPr>
          <w:p w:rsidR="005663CF" w:rsidRPr="009F2D5E" w:rsidRDefault="005663CF"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5663CF" w:rsidRPr="009F2D5E" w:rsidRDefault="00192177" w:rsidP="000C5891">
            <w:pPr>
              <w:widowControl w:val="0"/>
              <w:jc w:val="center"/>
              <w:rPr>
                <w:rFonts w:eastAsia="SimSun"/>
                <w:kern w:val="2"/>
              </w:rPr>
            </w:pPr>
            <w:r>
              <w:rPr>
                <w:rFonts w:eastAsia="SimSun"/>
                <w:kern w:val="2"/>
              </w:rPr>
              <w:t>4</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Default="005663CF" w:rsidP="000C5891">
            <w:pPr>
              <w:widowControl w:val="0"/>
              <w:jc w:val="center"/>
              <w:rPr>
                <w:rFonts w:eastAsia="SimSun"/>
                <w:kern w:val="2"/>
              </w:rPr>
            </w:pPr>
            <w:r>
              <w:rPr>
                <w:rFonts w:eastAsia="SimSun"/>
                <w:kern w:val="2"/>
              </w:rPr>
              <w:t>УК-5</w:t>
            </w:r>
          </w:p>
        </w:tc>
      </w:tr>
      <w:tr w:rsidR="005663CF" w:rsidRPr="003C70F0" w:rsidTr="00907AE6">
        <w:tc>
          <w:tcPr>
            <w:tcW w:w="3794" w:type="dxa"/>
          </w:tcPr>
          <w:p w:rsidR="005663CF" w:rsidRPr="00BF6D7C" w:rsidRDefault="005663CF" w:rsidP="000C5891">
            <w:pPr>
              <w:jc w:val="both"/>
              <w:rPr>
                <w:lang w:eastAsia="ru-RU"/>
              </w:rPr>
            </w:pPr>
            <w:r>
              <w:rPr>
                <w:w w:val="90"/>
                <w:lang w:eastAsia="ru-RU"/>
              </w:rPr>
              <w:t xml:space="preserve">Раздел 6. </w:t>
            </w:r>
            <w:r w:rsidRPr="00F033FB">
              <w:rPr>
                <w:w w:val="90"/>
                <w:lang w:eastAsia="ru-RU"/>
              </w:rPr>
              <w:t>Российская империя в XIX — начале ХХ в.</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Pr="009F2D5E" w:rsidRDefault="00192177" w:rsidP="000C5891">
            <w:pPr>
              <w:widowControl w:val="0"/>
              <w:jc w:val="center"/>
              <w:rPr>
                <w:rFonts w:eastAsia="SimSun"/>
                <w:kern w:val="2"/>
              </w:rPr>
            </w:pPr>
            <w:r>
              <w:rPr>
                <w:rFonts w:eastAsia="SimSun"/>
                <w:kern w:val="2"/>
              </w:rPr>
              <w:t>8</w:t>
            </w:r>
          </w:p>
        </w:tc>
        <w:tc>
          <w:tcPr>
            <w:tcW w:w="851" w:type="dxa"/>
            <w:vAlign w:val="center"/>
          </w:tcPr>
          <w:p w:rsidR="005663CF" w:rsidRPr="009F2D5E" w:rsidRDefault="00192177" w:rsidP="000C5891">
            <w:pPr>
              <w:widowControl w:val="0"/>
              <w:jc w:val="center"/>
              <w:rPr>
                <w:rFonts w:eastAsia="SimSun"/>
                <w:kern w:val="2"/>
              </w:rPr>
            </w:pPr>
            <w:r>
              <w:rPr>
                <w:rFonts w:eastAsia="SimSun"/>
                <w:kern w:val="2"/>
              </w:rPr>
              <w:t>4</w:t>
            </w:r>
          </w:p>
        </w:tc>
        <w:tc>
          <w:tcPr>
            <w:tcW w:w="850" w:type="dxa"/>
            <w:vAlign w:val="center"/>
          </w:tcPr>
          <w:p w:rsidR="005663CF" w:rsidRPr="009F2D5E" w:rsidRDefault="005663CF" w:rsidP="000C5891">
            <w:pPr>
              <w:widowControl w:val="0"/>
              <w:jc w:val="center"/>
              <w:rPr>
                <w:rFonts w:eastAsia="SimSun"/>
                <w:kern w:val="2"/>
              </w:rPr>
            </w:pPr>
            <w:r w:rsidRPr="009F2D5E">
              <w:rPr>
                <w:rFonts w:eastAsia="SimSun"/>
                <w:kern w:val="1"/>
                <w:lang w:eastAsia="hi-IN" w:bidi="hi-IN"/>
              </w:rPr>
              <w:t>-</w:t>
            </w:r>
          </w:p>
        </w:tc>
        <w:tc>
          <w:tcPr>
            <w:tcW w:w="993" w:type="dxa"/>
            <w:vAlign w:val="center"/>
          </w:tcPr>
          <w:p w:rsidR="005663CF" w:rsidRPr="009F2D5E" w:rsidRDefault="00192177" w:rsidP="000C5891">
            <w:pPr>
              <w:widowControl w:val="0"/>
              <w:jc w:val="center"/>
              <w:rPr>
                <w:rFonts w:eastAsia="SimSun"/>
                <w:kern w:val="2"/>
              </w:rPr>
            </w:pPr>
            <w:r>
              <w:rPr>
                <w:rFonts w:eastAsia="SimSun"/>
                <w:kern w:val="2"/>
              </w:rPr>
              <w:t>4</w:t>
            </w:r>
          </w:p>
        </w:tc>
        <w:tc>
          <w:tcPr>
            <w:tcW w:w="708" w:type="dxa"/>
            <w:vAlign w:val="center"/>
          </w:tcPr>
          <w:p w:rsidR="005663CF" w:rsidRPr="009F2D5E" w:rsidRDefault="005663CF" w:rsidP="000C5891">
            <w:pPr>
              <w:widowControl w:val="0"/>
              <w:jc w:val="center"/>
              <w:rPr>
                <w:rFonts w:eastAsia="SimSun"/>
                <w:kern w:val="2"/>
              </w:rPr>
            </w:pPr>
          </w:p>
        </w:tc>
        <w:tc>
          <w:tcPr>
            <w:tcW w:w="993" w:type="dxa"/>
            <w:vAlign w:val="center"/>
          </w:tcPr>
          <w:p w:rsidR="005663CF" w:rsidRDefault="005663CF" w:rsidP="000C5891">
            <w:pPr>
              <w:widowControl w:val="0"/>
              <w:jc w:val="center"/>
              <w:rPr>
                <w:rFonts w:eastAsia="SimSun"/>
                <w:kern w:val="2"/>
              </w:rPr>
            </w:pPr>
            <w:r>
              <w:rPr>
                <w:rFonts w:eastAsia="SimSun"/>
                <w:kern w:val="2"/>
              </w:rPr>
              <w:t>УК-5</w:t>
            </w:r>
          </w:p>
        </w:tc>
      </w:tr>
      <w:tr w:rsidR="005663CF" w:rsidRPr="003C70F0" w:rsidTr="00907AE6">
        <w:tc>
          <w:tcPr>
            <w:tcW w:w="3794" w:type="dxa"/>
          </w:tcPr>
          <w:p w:rsidR="005663CF" w:rsidRPr="00350D64" w:rsidRDefault="005663CF" w:rsidP="000C5891">
            <w:pPr>
              <w:jc w:val="both"/>
              <w:rPr>
                <w:lang w:eastAsia="ru-RU"/>
              </w:rPr>
            </w:pPr>
            <w:r>
              <w:rPr>
                <w:w w:val="90"/>
                <w:lang w:eastAsia="ru-RU"/>
              </w:rPr>
              <w:t xml:space="preserve">Раздел 7. </w:t>
            </w:r>
            <w:r w:rsidRPr="00F033FB">
              <w:rPr>
                <w:w w:val="90"/>
                <w:lang w:eastAsia="ru-RU"/>
              </w:rPr>
              <w:t>Россия и СССР в советскую эпоху (1917–1991)</w:t>
            </w:r>
          </w:p>
        </w:tc>
        <w:tc>
          <w:tcPr>
            <w:tcW w:w="708" w:type="dxa"/>
            <w:vAlign w:val="center"/>
          </w:tcPr>
          <w:p w:rsidR="005663CF" w:rsidRPr="009F2D5E" w:rsidRDefault="005663CF" w:rsidP="000C5891">
            <w:pPr>
              <w:widowControl w:val="0"/>
              <w:jc w:val="center"/>
              <w:rPr>
                <w:rFonts w:eastAsia="SimSun"/>
                <w:kern w:val="1"/>
                <w:lang w:eastAsia="hi-IN" w:bidi="hi-IN"/>
              </w:rPr>
            </w:pPr>
          </w:p>
        </w:tc>
        <w:tc>
          <w:tcPr>
            <w:tcW w:w="993" w:type="dxa"/>
            <w:vAlign w:val="center"/>
          </w:tcPr>
          <w:p w:rsidR="005663CF" w:rsidRDefault="00192177" w:rsidP="000C5891">
            <w:pPr>
              <w:widowControl w:val="0"/>
              <w:jc w:val="center"/>
              <w:rPr>
                <w:rFonts w:eastAsia="SimSun"/>
                <w:kern w:val="2"/>
              </w:rPr>
            </w:pPr>
            <w:r>
              <w:rPr>
                <w:rFonts w:eastAsia="SimSun"/>
                <w:kern w:val="2"/>
              </w:rPr>
              <w:t>8</w:t>
            </w:r>
          </w:p>
        </w:tc>
        <w:tc>
          <w:tcPr>
            <w:tcW w:w="851" w:type="dxa"/>
            <w:vAlign w:val="center"/>
          </w:tcPr>
          <w:p w:rsidR="005663CF" w:rsidRDefault="00192177" w:rsidP="000C5891">
            <w:pPr>
              <w:widowControl w:val="0"/>
              <w:jc w:val="center"/>
              <w:rPr>
                <w:rFonts w:eastAsia="SimSun"/>
                <w:kern w:val="1"/>
                <w:lang w:eastAsia="hi-IN" w:bidi="hi-IN"/>
              </w:rPr>
            </w:pPr>
            <w:r>
              <w:rPr>
                <w:rFonts w:eastAsia="SimSun"/>
                <w:kern w:val="1"/>
                <w:lang w:eastAsia="hi-IN" w:bidi="hi-IN"/>
              </w:rPr>
              <w:t>4</w:t>
            </w:r>
          </w:p>
        </w:tc>
        <w:tc>
          <w:tcPr>
            <w:tcW w:w="850" w:type="dxa"/>
            <w:vAlign w:val="center"/>
          </w:tcPr>
          <w:p w:rsidR="005663CF" w:rsidRPr="009F2D5E" w:rsidRDefault="005663CF" w:rsidP="000C5891">
            <w:pPr>
              <w:widowControl w:val="0"/>
              <w:jc w:val="center"/>
              <w:rPr>
                <w:rFonts w:eastAsia="SimSun"/>
                <w:kern w:val="1"/>
                <w:lang w:eastAsia="hi-IN" w:bidi="hi-IN"/>
              </w:rPr>
            </w:pPr>
            <w:r>
              <w:rPr>
                <w:rFonts w:eastAsia="SimSun"/>
                <w:kern w:val="1"/>
                <w:lang w:eastAsia="hi-IN" w:bidi="hi-IN"/>
              </w:rPr>
              <w:t>-</w:t>
            </w:r>
          </w:p>
        </w:tc>
        <w:tc>
          <w:tcPr>
            <w:tcW w:w="993" w:type="dxa"/>
            <w:vAlign w:val="center"/>
          </w:tcPr>
          <w:p w:rsidR="005663CF" w:rsidRDefault="00192177" w:rsidP="000C5891">
            <w:pPr>
              <w:widowControl w:val="0"/>
              <w:jc w:val="center"/>
              <w:rPr>
                <w:rFonts w:eastAsia="SimSun"/>
                <w:kern w:val="1"/>
                <w:lang w:eastAsia="hi-IN" w:bidi="hi-IN"/>
              </w:rPr>
            </w:pPr>
            <w:r>
              <w:rPr>
                <w:rFonts w:eastAsia="SimSun"/>
                <w:kern w:val="1"/>
                <w:lang w:eastAsia="hi-IN" w:bidi="hi-IN"/>
              </w:rPr>
              <w:t>4</w:t>
            </w:r>
          </w:p>
        </w:tc>
        <w:tc>
          <w:tcPr>
            <w:tcW w:w="708" w:type="dxa"/>
            <w:vAlign w:val="center"/>
          </w:tcPr>
          <w:p w:rsidR="005663CF" w:rsidRDefault="005663CF" w:rsidP="000C5891">
            <w:pPr>
              <w:widowControl w:val="0"/>
              <w:jc w:val="center"/>
              <w:rPr>
                <w:rFonts w:eastAsia="SimSun"/>
                <w:kern w:val="1"/>
                <w:lang w:eastAsia="hi-IN" w:bidi="hi-IN"/>
              </w:rPr>
            </w:pPr>
          </w:p>
        </w:tc>
        <w:tc>
          <w:tcPr>
            <w:tcW w:w="993" w:type="dxa"/>
            <w:vAlign w:val="center"/>
          </w:tcPr>
          <w:p w:rsidR="005663CF" w:rsidRDefault="005663CF" w:rsidP="000C5891">
            <w:pPr>
              <w:widowControl w:val="0"/>
              <w:jc w:val="center"/>
              <w:rPr>
                <w:rFonts w:eastAsia="SimSun"/>
                <w:kern w:val="2"/>
              </w:rPr>
            </w:pPr>
            <w:r w:rsidRPr="00B4568E">
              <w:rPr>
                <w:rFonts w:eastAsia="SimSun"/>
                <w:kern w:val="2"/>
              </w:rPr>
              <w:t>УК-5</w:t>
            </w:r>
          </w:p>
        </w:tc>
      </w:tr>
      <w:tr w:rsidR="005663CF" w:rsidRPr="00BF6D7C" w:rsidTr="00907AE6">
        <w:tc>
          <w:tcPr>
            <w:tcW w:w="3794" w:type="dxa"/>
          </w:tcPr>
          <w:p w:rsidR="005663CF" w:rsidRPr="00BF6D7C" w:rsidRDefault="005663CF" w:rsidP="000C5891">
            <w:pPr>
              <w:widowControl w:val="0"/>
              <w:rPr>
                <w:rFonts w:eastAsia="SimSun"/>
                <w:b/>
                <w:kern w:val="2"/>
              </w:rPr>
            </w:pPr>
            <w:r>
              <w:rPr>
                <w:w w:val="90"/>
                <w:lang w:eastAsia="ru-RU"/>
              </w:rPr>
              <w:t xml:space="preserve">Раздел 8. </w:t>
            </w:r>
            <w:r w:rsidRPr="00F033FB">
              <w:rPr>
                <w:w w:val="90"/>
                <w:lang w:eastAsia="ru-RU"/>
              </w:rPr>
              <w:t>Современная Российская Федерация (1991–2022)</w:t>
            </w:r>
          </w:p>
        </w:tc>
        <w:tc>
          <w:tcPr>
            <w:tcW w:w="708" w:type="dxa"/>
          </w:tcPr>
          <w:p w:rsidR="005663CF" w:rsidRPr="00BF6D7C" w:rsidRDefault="005663CF" w:rsidP="000C5891">
            <w:pPr>
              <w:widowControl w:val="0"/>
              <w:jc w:val="center"/>
              <w:rPr>
                <w:rFonts w:eastAsia="SimSun"/>
                <w:b/>
                <w:kern w:val="2"/>
              </w:rPr>
            </w:pPr>
          </w:p>
        </w:tc>
        <w:tc>
          <w:tcPr>
            <w:tcW w:w="993" w:type="dxa"/>
          </w:tcPr>
          <w:p w:rsidR="005663CF" w:rsidRPr="00B4568E" w:rsidRDefault="00192177" w:rsidP="000C5891">
            <w:pPr>
              <w:widowControl w:val="0"/>
              <w:jc w:val="center"/>
              <w:rPr>
                <w:rFonts w:eastAsia="SimSun"/>
                <w:bCs/>
                <w:kern w:val="2"/>
              </w:rPr>
            </w:pPr>
            <w:r>
              <w:rPr>
                <w:rFonts w:eastAsia="SimSun"/>
                <w:bCs/>
                <w:kern w:val="2"/>
              </w:rPr>
              <w:t>8</w:t>
            </w:r>
          </w:p>
        </w:tc>
        <w:tc>
          <w:tcPr>
            <w:tcW w:w="851" w:type="dxa"/>
          </w:tcPr>
          <w:p w:rsidR="005663CF" w:rsidRPr="00B4568E" w:rsidRDefault="00192177" w:rsidP="000C5891">
            <w:pPr>
              <w:widowControl w:val="0"/>
              <w:jc w:val="center"/>
              <w:rPr>
                <w:rFonts w:eastAsia="SimSun"/>
                <w:bCs/>
                <w:kern w:val="2"/>
              </w:rPr>
            </w:pPr>
            <w:r>
              <w:rPr>
                <w:rFonts w:eastAsia="SimSun"/>
                <w:bCs/>
                <w:kern w:val="2"/>
              </w:rPr>
              <w:t>4</w:t>
            </w:r>
          </w:p>
        </w:tc>
        <w:tc>
          <w:tcPr>
            <w:tcW w:w="850" w:type="dxa"/>
          </w:tcPr>
          <w:p w:rsidR="005663CF" w:rsidRPr="00B4568E" w:rsidRDefault="005663CF" w:rsidP="000C5891">
            <w:pPr>
              <w:widowControl w:val="0"/>
              <w:jc w:val="center"/>
              <w:rPr>
                <w:rFonts w:eastAsia="SimSun"/>
                <w:bCs/>
                <w:kern w:val="2"/>
              </w:rPr>
            </w:pPr>
            <w:r>
              <w:rPr>
                <w:rFonts w:eastAsia="SimSun"/>
                <w:bCs/>
                <w:kern w:val="2"/>
              </w:rPr>
              <w:t>-</w:t>
            </w:r>
          </w:p>
        </w:tc>
        <w:tc>
          <w:tcPr>
            <w:tcW w:w="993" w:type="dxa"/>
          </w:tcPr>
          <w:p w:rsidR="005663CF" w:rsidRPr="00B4568E" w:rsidRDefault="00192177" w:rsidP="000C5891">
            <w:pPr>
              <w:widowControl w:val="0"/>
              <w:jc w:val="center"/>
              <w:rPr>
                <w:rFonts w:eastAsia="SimSun"/>
                <w:bCs/>
                <w:kern w:val="2"/>
              </w:rPr>
            </w:pPr>
            <w:r>
              <w:rPr>
                <w:rFonts w:eastAsia="SimSun"/>
                <w:bCs/>
                <w:kern w:val="2"/>
              </w:rPr>
              <w:t>4</w:t>
            </w:r>
          </w:p>
        </w:tc>
        <w:tc>
          <w:tcPr>
            <w:tcW w:w="708" w:type="dxa"/>
          </w:tcPr>
          <w:p w:rsidR="005663CF" w:rsidRPr="00B4568E" w:rsidRDefault="005663CF" w:rsidP="000C5891">
            <w:pPr>
              <w:widowControl w:val="0"/>
              <w:jc w:val="center"/>
              <w:rPr>
                <w:rFonts w:eastAsia="SimSun"/>
                <w:bCs/>
                <w:kern w:val="2"/>
              </w:rPr>
            </w:pPr>
          </w:p>
        </w:tc>
        <w:tc>
          <w:tcPr>
            <w:tcW w:w="993" w:type="dxa"/>
          </w:tcPr>
          <w:p w:rsidR="005663CF" w:rsidRPr="00B4568E" w:rsidRDefault="005663CF" w:rsidP="000C5891">
            <w:pPr>
              <w:widowControl w:val="0"/>
              <w:jc w:val="center"/>
              <w:rPr>
                <w:rFonts w:eastAsia="SimSun"/>
                <w:bCs/>
                <w:kern w:val="2"/>
              </w:rPr>
            </w:pPr>
            <w:r>
              <w:rPr>
                <w:rFonts w:eastAsia="SimSun"/>
                <w:bCs/>
                <w:kern w:val="2"/>
              </w:rPr>
              <w:t xml:space="preserve">    </w:t>
            </w:r>
            <w:r w:rsidRPr="00B4568E">
              <w:rPr>
                <w:rFonts w:eastAsia="SimSun"/>
                <w:bCs/>
                <w:kern w:val="2"/>
              </w:rPr>
              <w:t>УК-5</w:t>
            </w:r>
          </w:p>
        </w:tc>
      </w:tr>
      <w:tr w:rsidR="005663CF" w:rsidRPr="00BF6D7C" w:rsidTr="00907AE6">
        <w:tc>
          <w:tcPr>
            <w:tcW w:w="3794" w:type="dxa"/>
          </w:tcPr>
          <w:p w:rsidR="005663CF" w:rsidRPr="00BF6D7C" w:rsidRDefault="005663CF" w:rsidP="000C5891">
            <w:pPr>
              <w:widowControl w:val="0"/>
              <w:rPr>
                <w:rFonts w:eastAsia="SimSun"/>
                <w:b/>
                <w:kern w:val="1"/>
                <w:lang w:eastAsia="hi-IN" w:bidi="hi-IN"/>
              </w:rPr>
            </w:pPr>
            <w:r w:rsidRPr="00B4568E">
              <w:rPr>
                <w:rFonts w:eastAsia="SimSun"/>
                <w:b/>
                <w:kern w:val="1"/>
                <w:lang w:eastAsia="hi-IN" w:bidi="hi-IN"/>
              </w:rPr>
              <w:t>Экзамен</w:t>
            </w:r>
          </w:p>
        </w:tc>
        <w:tc>
          <w:tcPr>
            <w:tcW w:w="708" w:type="dxa"/>
          </w:tcPr>
          <w:p w:rsidR="005663CF" w:rsidRPr="00BF6D7C" w:rsidRDefault="005663CF" w:rsidP="000C5891">
            <w:pPr>
              <w:widowControl w:val="0"/>
              <w:jc w:val="center"/>
              <w:rPr>
                <w:rFonts w:eastAsia="SimSun"/>
                <w:b/>
                <w:kern w:val="1"/>
                <w:lang w:eastAsia="hi-IN" w:bidi="hi-IN"/>
              </w:rPr>
            </w:pPr>
          </w:p>
        </w:tc>
        <w:tc>
          <w:tcPr>
            <w:tcW w:w="993" w:type="dxa"/>
          </w:tcPr>
          <w:p w:rsidR="005663CF" w:rsidRPr="00BF6D7C" w:rsidRDefault="00192177" w:rsidP="000C5891">
            <w:pPr>
              <w:widowControl w:val="0"/>
              <w:jc w:val="center"/>
              <w:rPr>
                <w:rFonts w:eastAsia="SimSun"/>
                <w:b/>
                <w:kern w:val="2"/>
              </w:rPr>
            </w:pPr>
            <w:r>
              <w:rPr>
                <w:rFonts w:eastAsia="SimSun"/>
                <w:b/>
                <w:kern w:val="2"/>
              </w:rPr>
              <w:t>9</w:t>
            </w:r>
          </w:p>
        </w:tc>
        <w:tc>
          <w:tcPr>
            <w:tcW w:w="851" w:type="dxa"/>
          </w:tcPr>
          <w:p w:rsidR="005663CF" w:rsidRPr="00BF6D7C" w:rsidRDefault="005663CF" w:rsidP="000C5891">
            <w:pPr>
              <w:widowControl w:val="0"/>
              <w:jc w:val="center"/>
              <w:rPr>
                <w:rFonts w:eastAsia="SimSun"/>
                <w:b/>
                <w:kern w:val="2"/>
              </w:rPr>
            </w:pPr>
          </w:p>
        </w:tc>
        <w:tc>
          <w:tcPr>
            <w:tcW w:w="850" w:type="dxa"/>
          </w:tcPr>
          <w:p w:rsidR="005663CF" w:rsidRPr="00BF6D7C" w:rsidRDefault="005663CF" w:rsidP="000C5891">
            <w:pPr>
              <w:widowControl w:val="0"/>
              <w:jc w:val="center"/>
              <w:rPr>
                <w:rFonts w:eastAsia="SimSun"/>
                <w:b/>
                <w:kern w:val="2"/>
              </w:rPr>
            </w:pPr>
          </w:p>
        </w:tc>
        <w:tc>
          <w:tcPr>
            <w:tcW w:w="993" w:type="dxa"/>
          </w:tcPr>
          <w:p w:rsidR="005663CF" w:rsidRPr="00BF6D7C" w:rsidRDefault="005663CF" w:rsidP="000C5891">
            <w:pPr>
              <w:widowControl w:val="0"/>
              <w:jc w:val="center"/>
              <w:rPr>
                <w:rFonts w:eastAsia="SimSun"/>
                <w:b/>
                <w:kern w:val="2"/>
              </w:rPr>
            </w:pPr>
          </w:p>
        </w:tc>
        <w:tc>
          <w:tcPr>
            <w:tcW w:w="708" w:type="dxa"/>
          </w:tcPr>
          <w:p w:rsidR="005663CF" w:rsidRPr="00BF6D7C" w:rsidRDefault="005663CF" w:rsidP="000C5891">
            <w:pPr>
              <w:widowControl w:val="0"/>
              <w:jc w:val="center"/>
              <w:rPr>
                <w:rFonts w:eastAsia="SimSun"/>
                <w:b/>
                <w:kern w:val="2"/>
              </w:rPr>
            </w:pPr>
          </w:p>
        </w:tc>
        <w:tc>
          <w:tcPr>
            <w:tcW w:w="993" w:type="dxa"/>
          </w:tcPr>
          <w:p w:rsidR="005663CF" w:rsidRPr="00BF6D7C" w:rsidRDefault="005663CF" w:rsidP="000C5891">
            <w:pPr>
              <w:widowControl w:val="0"/>
              <w:jc w:val="center"/>
              <w:rPr>
                <w:rFonts w:eastAsia="SimSun"/>
                <w:b/>
                <w:kern w:val="2"/>
              </w:rPr>
            </w:pPr>
          </w:p>
        </w:tc>
      </w:tr>
      <w:tr w:rsidR="005663CF" w:rsidRPr="00BF6D7C" w:rsidTr="00907AE6">
        <w:tc>
          <w:tcPr>
            <w:tcW w:w="3794" w:type="dxa"/>
          </w:tcPr>
          <w:p w:rsidR="005663CF" w:rsidRPr="00BF6D7C" w:rsidRDefault="005663CF" w:rsidP="000C5891">
            <w:pPr>
              <w:widowControl w:val="0"/>
              <w:rPr>
                <w:rFonts w:eastAsia="SimSun"/>
                <w:b/>
                <w:kern w:val="2"/>
              </w:rPr>
            </w:pPr>
            <w:r w:rsidRPr="00BF6D7C">
              <w:rPr>
                <w:rFonts w:eastAsia="SimSun"/>
                <w:b/>
                <w:kern w:val="1"/>
                <w:lang w:eastAsia="hi-IN" w:bidi="hi-IN"/>
              </w:rPr>
              <w:t>Итого по дисциплине</w:t>
            </w:r>
          </w:p>
        </w:tc>
        <w:tc>
          <w:tcPr>
            <w:tcW w:w="708" w:type="dxa"/>
          </w:tcPr>
          <w:p w:rsidR="005663CF" w:rsidRPr="00BF6D7C" w:rsidRDefault="00B3496A" w:rsidP="000C5891">
            <w:pPr>
              <w:widowControl w:val="0"/>
              <w:jc w:val="center"/>
              <w:rPr>
                <w:rFonts w:eastAsia="SimSun"/>
                <w:b/>
                <w:kern w:val="2"/>
              </w:rPr>
            </w:pPr>
            <w:r>
              <w:rPr>
                <w:rFonts w:eastAsia="SimSun"/>
                <w:b/>
                <w:kern w:val="2"/>
              </w:rPr>
              <w:t>144</w:t>
            </w:r>
          </w:p>
        </w:tc>
        <w:tc>
          <w:tcPr>
            <w:tcW w:w="993" w:type="dxa"/>
          </w:tcPr>
          <w:p w:rsidR="005663CF" w:rsidRPr="00BF6D7C" w:rsidRDefault="00192177" w:rsidP="000C5891">
            <w:pPr>
              <w:widowControl w:val="0"/>
              <w:jc w:val="center"/>
              <w:rPr>
                <w:rFonts w:eastAsia="SimSun"/>
                <w:b/>
                <w:kern w:val="2"/>
              </w:rPr>
            </w:pPr>
            <w:r>
              <w:rPr>
                <w:rFonts w:eastAsia="SimSun"/>
                <w:b/>
                <w:kern w:val="2"/>
              </w:rPr>
              <w:t>61</w:t>
            </w:r>
          </w:p>
        </w:tc>
        <w:tc>
          <w:tcPr>
            <w:tcW w:w="851" w:type="dxa"/>
          </w:tcPr>
          <w:p w:rsidR="005663CF" w:rsidRPr="00BF6D7C" w:rsidRDefault="00192177" w:rsidP="000C5891">
            <w:pPr>
              <w:widowControl w:val="0"/>
              <w:jc w:val="center"/>
              <w:rPr>
                <w:rFonts w:eastAsia="SimSun"/>
                <w:b/>
                <w:kern w:val="2"/>
              </w:rPr>
            </w:pPr>
            <w:r>
              <w:rPr>
                <w:rFonts w:eastAsia="SimSun"/>
                <w:b/>
                <w:kern w:val="2"/>
              </w:rPr>
              <w:t>22</w:t>
            </w:r>
          </w:p>
        </w:tc>
        <w:tc>
          <w:tcPr>
            <w:tcW w:w="850" w:type="dxa"/>
          </w:tcPr>
          <w:p w:rsidR="005663CF" w:rsidRPr="00BF6D7C" w:rsidRDefault="005663CF" w:rsidP="000C5891">
            <w:pPr>
              <w:widowControl w:val="0"/>
              <w:jc w:val="center"/>
              <w:rPr>
                <w:rFonts w:eastAsia="SimSun"/>
                <w:b/>
                <w:kern w:val="2"/>
              </w:rPr>
            </w:pPr>
          </w:p>
        </w:tc>
        <w:tc>
          <w:tcPr>
            <w:tcW w:w="993" w:type="dxa"/>
          </w:tcPr>
          <w:p w:rsidR="005663CF" w:rsidRPr="00BF6D7C" w:rsidRDefault="00192177" w:rsidP="000C5891">
            <w:pPr>
              <w:widowControl w:val="0"/>
              <w:jc w:val="center"/>
              <w:rPr>
                <w:rFonts w:eastAsia="SimSun"/>
                <w:b/>
                <w:kern w:val="2"/>
              </w:rPr>
            </w:pPr>
            <w:r>
              <w:rPr>
                <w:rFonts w:eastAsia="SimSun"/>
                <w:b/>
                <w:kern w:val="2"/>
              </w:rPr>
              <w:t>30</w:t>
            </w:r>
          </w:p>
        </w:tc>
        <w:tc>
          <w:tcPr>
            <w:tcW w:w="708" w:type="dxa"/>
          </w:tcPr>
          <w:p w:rsidR="005663CF" w:rsidRPr="00BF6D7C" w:rsidRDefault="00192177" w:rsidP="000C5891">
            <w:pPr>
              <w:widowControl w:val="0"/>
              <w:jc w:val="center"/>
              <w:rPr>
                <w:rFonts w:eastAsia="SimSun"/>
                <w:b/>
                <w:kern w:val="2"/>
              </w:rPr>
            </w:pPr>
            <w:r>
              <w:rPr>
                <w:rFonts w:eastAsia="SimSun"/>
                <w:b/>
                <w:kern w:val="2"/>
              </w:rPr>
              <w:t>83</w:t>
            </w:r>
          </w:p>
        </w:tc>
        <w:tc>
          <w:tcPr>
            <w:tcW w:w="993" w:type="dxa"/>
          </w:tcPr>
          <w:p w:rsidR="005663CF" w:rsidRPr="00BF6D7C" w:rsidRDefault="005663CF" w:rsidP="000C5891">
            <w:pPr>
              <w:widowControl w:val="0"/>
              <w:jc w:val="center"/>
              <w:rPr>
                <w:rFonts w:eastAsia="SimSun"/>
                <w:b/>
                <w:kern w:val="2"/>
              </w:rPr>
            </w:pPr>
          </w:p>
        </w:tc>
      </w:tr>
      <w:tr w:rsidR="005663CF" w:rsidRPr="00BF6D7C" w:rsidTr="00907AE6">
        <w:tc>
          <w:tcPr>
            <w:tcW w:w="3794" w:type="dxa"/>
          </w:tcPr>
          <w:p w:rsidR="005663CF" w:rsidRPr="00BF6D7C" w:rsidRDefault="005663CF" w:rsidP="000C5891">
            <w:pPr>
              <w:widowControl w:val="0"/>
              <w:rPr>
                <w:rFonts w:eastAsia="SimSun"/>
                <w:b/>
                <w:kern w:val="2"/>
              </w:rPr>
            </w:pPr>
            <w:r w:rsidRPr="00BF6D7C">
              <w:rPr>
                <w:rFonts w:eastAsia="SimSun"/>
                <w:b/>
                <w:kern w:val="1"/>
                <w:lang w:eastAsia="hi-IN" w:bidi="hi-IN"/>
              </w:rPr>
              <w:t>Зачетных единиц</w:t>
            </w:r>
          </w:p>
        </w:tc>
        <w:tc>
          <w:tcPr>
            <w:tcW w:w="708" w:type="dxa"/>
          </w:tcPr>
          <w:p w:rsidR="005663CF" w:rsidRPr="00BF6D7C" w:rsidRDefault="005663CF" w:rsidP="000C5891">
            <w:pPr>
              <w:widowControl w:val="0"/>
              <w:jc w:val="center"/>
              <w:rPr>
                <w:rFonts w:eastAsia="SimSun"/>
                <w:b/>
                <w:kern w:val="2"/>
              </w:rPr>
            </w:pPr>
            <w:r>
              <w:rPr>
                <w:rFonts w:eastAsia="SimSun"/>
                <w:b/>
                <w:kern w:val="2"/>
              </w:rPr>
              <w:t>4</w:t>
            </w:r>
          </w:p>
        </w:tc>
        <w:tc>
          <w:tcPr>
            <w:tcW w:w="993" w:type="dxa"/>
          </w:tcPr>
          <w:p w:rsidR="005663CF" w:rsidRPr="00BF6D7C" w:rsidRDefault="005663CF" w:rsidP="000C5891">
            <w:pPr>
              <w:widowControl w:val="0"/>
              <w:jc w:val="center"/>
              <w:rPr>
                <w:rFonts w:eastAsia="SimSun"/>
                <w:b/>
                <w:kern w:val="2"/>
              </w:rPr>
            </w:pPr>
          </w:p>
        </w:tc>
        <w:tc>
          <w:tcPr>
            <w:tcW w:w="851" w:type="dxa"/>
          </w:tcPr>
          <w:p w:rsidR="005663CF" w:rsidRPr="00BF6D7C" w:rsidRDefault="005663CF" w:rsidP="000C5891">
            <w:pPr>
              <w:widowControl w:val="0"/>
              <w:jc w:val="center"/>
              <w:rPr>
                <w:rFonts w:eastAsia="SimSun"/>
                <w:b/>
                <w:kern w:val="2"/>
              </w:rPr>
            </w:pPr>
          </w:p>
        </w:tc>
        <w:tc>
          <w:tcPr>
            <w:tcW w:w="850" w:type="dxa"/>
          </w:tcPr>
          <w:p w:rsidR="005663CF" w:rsidRPr="00BF6D7C" w:rsidRDefault="005663CF" w:rsidP="000C5891">
            <w:pPr>
              <w:widowControl w:val="0"/>
              <w:jc w:val="center"/>
              <w:rPr>
                <w:rFonts w:eastAsia="SimSun"/>
                <w:b/>
                <w:kern w:val="2"/>
              </w:rPr>
            </w:pPr>
          </w:p>
        </w:tc>
        <w:tc>
          <w:tcPr>
            <w:tcW w:w="993" w:type="dxa"/>
          </w:tcPr>
          <w:p w:rsidR="005663CF" w:rsidRPr="00BF6D7C" w:rsidRDefault="005663CF" w:rsidP="000C5891">
            <w:pPr>
              <w:widowControl w:val="0"/>
              <w:jc w:val="center"/>
              <w:rPr>
                <w:rFonts w:eastAsia="SimSun"/>
                <w:b/>
                <w:kern w:val="2"/>
              </w:rPr>
            </w:pPr>
          </w:p>
        </w:tc>
        <w:tc>
          <w:tcPr>
            <w:tcW w:w="708" w:type="dxa"/>
          </w:tcPr>
          <w:p w:rsidR="005663CF" w:rsidRPr="00BF6D7C" w:rsidRDefault="005663CF" w:rsidP="000C5891">
            <w:pPr>
              <w:widowControl w:val="0"/>
              <w:jc w:val="center"/>
              <w:rPr>
                <w:rFonts w:eastAsia="SimSun"/>
                <w:b/>
                <w:kern w:val="2"/>
              </w:rPr>
            </w:pPr>
          </w:p>
        </w:tc>
        <w:tc>
          <w:tcPr>
            <w:tcW w:w="993" w:type="dxa"/>
          </w:tcPr>
          <w:p w:rsidR="005663CF" w:rsidRPr="00BF6D7C" w:rsidRDefault="005663CF" w:rsidP="000C5891">
            <w:pPr>
              <w:widowControl w:val="0"/>
              <w:jc w:val="center"/>
              <w:rPr>
                <w:rFonts w:eastAsia="SimSun"/>
                <w:b/>
                <w:kern w:val="2"/>
              </w:rPr>
            </w:pPr>
          </w:p>
        </w:tc>
      </w:tr>
    </w:tbl>
    <w:p w:rsidR="009B5D04" w:rsidRPr="00E902CD" w:rsidRDefault="009B5D04" w:rsidP="000C5891">
      <w:pPr>
        <w:widowControl w:val="0"/>
        <w:rPr>
          <w:rFonts w:eastAsia="SimSun"/>
          <w:kern w:val="1"/>
          <w:lang w:eastAsia="hi-IN" w:bidi="hi-IN"/>
        </w:rPr>
      </w:pPr>
    </w:p>
    <w:sectPr w:rsidR="009B5D04" w:rsidRPr="00E902CD" w:rsidSect="009A5E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FBAA3B98"/>
    <w:name w:val="WWNum30"/>
    <w:lvl w:ilvl="0">
      <w:start w:val="1"/>
      <w:numFmt w:val="decimal"/>
      <w:lvlText w:val="%1."/>
      <w:lvlJc w:val="left"/>
      <w:pPr>
        <w:tabs>
          <w:tab w:val="num" w:pos="0"/>
        </w:tabs>
        <w:ind w:left="720" w:hanging="360"/>
      </w:pPr>
      <w:rPr>
        <w:rFonts w:ascii="Times New Roman" w:hAnsi="Times New Roman" w:cs="Times New Roman" w:hint="default"/>
        <w:b w:val="0"/>
        <w:bCs/>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
    <w:nsid w:val="0000000C"/>
    <w:multiLevelType w:val="multilevel"/>
    <w:tmpl w:val="0000000C"/>
    <w:name w:val="WWNum32"/>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2">
    <w:nsid w:val="01F957B2"/>
    <w:multiLevelType w:val="hybridMultilevel"/>
    <w:tmpl w:val="30662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23E8F"/>
    <w:multiLevelType w:val="hybridMultilevel"/>
    <w:tmpl w:val="E0D870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BB1CBB"/>
    <w:multiLevelType w:val="hybridMultilevel"/>
    <w:tmpl w:val="DCEAB4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FF2577B"/>
    <w:multiLevelType w:val="hybridMultilevel"/>
    <w:tmpl w:val="6520014C"/>
    <w:lvl w:ilvl="0" w:tplc="1BBC79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410C63"/>
    <w:multiLevelType w:val="hybridMultilevel"/>
    <w:tmpl w:val="D9506C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A71329"/>
    <w:multiLevelType w:val="hybridMultilevel"/>
    <w:tmpl w:val="8180A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315B20"/>
    <w:multiLevelType w:val="hybridMultilevel"/>
    <w:tmpl w:val="52F04ABC"/>
    <w:lvl w:ilvl="0" w:tplc="A296BB8A">
      <w:start w:val="1"/>
      <w:numFmt w:val="decimal"/>
      <w:lvlText w:val="%1."/>
      <w:lvlJc w:val="left"/>
      <w:pPr>
        <w:ind w:left="1429" w:hanging="360"/>
      </w:pPr>
      <w:rPr>
        <w:rFonts w:hint="default"/>
        <w:b w:val="0"/>
        <w:b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nsid w:val="38CF1320"/>
    <w:multiLevelType w:val="multilevel"/>
    <w:tmpl w:val="F162B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CE56016"/>
    <w:multiLevelType w:val="multilevel"/>
    <w:tmpl w:val="CE9E36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34D126C"/>
    <w:multiLevelType w:val="multilevel"/>
    <w:tmpl w:val="EEE0C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49992538"/>
    <w:multiLevelType w:val="hybridMultilevel"/>
    <w:tmpl w:val="03D0A03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50661C9F"/>
    <w:multiLevelType w:val="hybridMultilevel"/>
    <w:tmpl w:val="CD2A772E"/>
    <w:lvl w:ilvl="0" w:tplc="1BBC79E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58CD6994"/>
    <w:multiLevelType w:val="multilevel"/>
    <w:tmpl w:val="21201A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1"/>
  </w:num>
  <w:num w:numId="2">
    <w:abstractNumId w:val="14"/>
  </w:num>
  <w:num w:numId="3">
    <w:abstractNumId w:val="10"/>
  </w:num>
  <w:num w:numId="4">
    <w:abstractNumId w:val="9"/>
  </w:num>
  <w:num w:numId="5">
    <w:abstractNumId w:val="12"/>
  </w:num>
  <w:num w:numId="6">
    <w:abstractNumId w:val="5"/>
  </w:num>
  <w:num w:numId="7">
    <w:abstractNumId w:val="6"/>
  </w:num>
  <w:num w:numId="8">
    <w:abstractNumId w:val="3"/>
  </w:num>
  <w:num w:numId="9">
    <w:abstractNumId w:val="13"/>
  </w:num>
  <w:num w:numId="10">
    <w:abstractNumId w:val="4"/>
  </w:num>
  <w:num w:numId="11">
    <w:abstractNumId w:val="8"/>
  </w:num>
  <w:num w:numId="12">
    <w:abstractNumId w:val="2"/>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55B"/>
    <w:rsid w:val="0000000D"/>
    <w:rsid w:val="00000124"/>
    <w:rsid w:val="000030AB"/>
    <w:rsid w:val="00005BED"/>
    <w:rsid w:val="00006D08"/>
    <w:rsid w:val="00006E2E"/>
    <w:rsid w:val="0000776E"/>
    <w:rsid w:val="00010501"/>
    <w:rsid w:val="00010F5C"/>
    <w:rsid w:val="000111A6"/>
    <w:rsid w:val="00015994"/>
    <w:rsid w:val="00016030"/>
    <w:rsid w:val="00022696"/>
    <w:rsid w:val="00022C4E"/>
    <w:rsid w:val="00022DF6"/>
    <w:rsid w:val="0002453B"/>
    <w:rsid w:val="00025688"/>
    <w:rsid w:val="000268A1"/>
    <w:rsid w:val="00026F84"/>
    <w:rsid w:val="00027515"/>
    <w:rsid w:val="00027838"/>
    <w:rsid w:val="00030D37"/>
    <w:rsid w:val="00031873"/>
    <w:rsid w:val="00031B77"/>
    <w:rsid w:val="00031E3D"/>
    <w:rsid w:val="00032CAE"/>
    <w:rsid w:val="0004044B"/>
    <w:rsid w:val="000418F5"/>
    <w:rsid w:val="00041A72"/>
    <w:rsid w:val="00042026"/>
    <w:rsid w:val="000432DB"/>
    <w:rsid w:val="0004377B"/>
    <w:rsid w:val="000442E9"/>
    <w:rsid w:val="00045FF3"/>
    <w:rsid w:val="000465FC"/>
    <w:rsid w:val="00046ECE"/>
    <w:rsid w:val="00047162"/>
    <w:rsid w:val="00047E67"/>
    <w:rsid w:val="00047F31"/>
    <w:rsid w:val="000503A8"/>
    <w:rsid w:val="000513C7"/>
    <w:rsid w:val="00053590"/>
    <w:rsid w:val="0005419A"/>
    <w:rsid w:val="00054762"/>
    <w:rsid w:val="000556F8"/>
    <w:rsid w:val="000558B1"/>
    <w:rsid w:val="00055EB6"/>
    <w:rsid w:val="00056281"/>
    <w:rsid w:val="00056588"/>
    <w:rsid w:val="00056EFF"/>
    <w:rsid w:val="00057A84"/>
    <w:rsid w:val="00061473"/>
    <w:rsid w:val="00061521"/>
    <w:rsid w:val="00061E9F"/>
    <w:rsid w:val="00062C9E"/>
    <w:rsid w:val="00063A4A"/>
    <w:rsid w:val="00064392"/>
    <w:rsid w:val="000661CB"/>
    <w:rsid w:val="0006620E"/>
    <w:rsid w:val="00066BB2"/>
    <w:rsid w:val="00070429"/>
    <w:rsid w:val="00072ACE"/>
    <w:rsid w:val="0007328D"/>
    <w:rsid w:val="0007330A"/>
    <w:rsid w:val="0007420F"/>
    <w:rsid w:val="00074F7B"/>
    <w:rsid w:val="00076212"/>
    <w:rsid w:val="00080F3E"/>
    <w:rsid w:val="0008109F"/>
    <w:rsid w:val="00082E19"/>
    <w:rsid w:val="00083302"/>
    <w:rsid w:val="0008607A"/>
    <w:rsid w:val="00086645"/>
    <w:rsid w:val="0008678D"/>
    <w:rsid w:val="00086DBC"/>
    <w:rsid w:val="00090CE1"/>
    <w:rsid w:val="00094B8B"/>
    <w:rsid w:val="000963D9"/>
    <w:rsid w:val="000A19AF"/>
    <w:rsid w:val="000A2343"/>
    <w:rsid w:val="000A359D"/>
    <w:rsid w:val="000A6029"/>
    <w:rsid w:val="000A618E"/>
    <w:rsid w:val="000A66B9"/>
    <w:rsid w:val="000B0E44"/>
    <w:rsid w:val="000B16BB"/>
    <w:rsid w:val="000B190A"/>
    <w:rsid w:val="000B2BF1"/>
    <w:rsid w:val="000B2EA6"/>
    <w:rsid w:val="000B360E"/>
    <w:rsid w:val="000B4751"/>
    <w:rsid w:val="000B4E27"/>
    <w:rsid w:val="000B5597"/>
    <w:rsid w:val="000B5790"/>
    <w:rsid w:val="000B5F4C"/>
    <w:rsid w:val="000B6C2B"/>
    <w:rsid w:val="000C1AA3"/>
    <w:rsid w:val="000C25D0"/>
    <w:rsid w:val="000C2B34"/>
    <w:rsid w:val="000C2EAC"/>
    <w:rsid w:val="000C3512"/>
    <w:rsid w:val="000C3F43"/>
    <w:rsid w:val="000C4907"/>
    <w:rsid w:val="000C5891"/>
    <w:rsid w:val="000C77E8"/>
    <w:rsid w:val="000D02F0"/>
    <w:rsid w:val="000D13D9"/>
    <w:rsid w:val="000D2B7B"/>
    <w:rsid w:val="000D2BB3"/>
    <w:rsid w:val="000D30EC"/>
    <w:rsid w:val="000D30FF"/>
    <w:rsid w:val="000D3440"/>
    <w:rsid w:val="000D3B16"/>
    <w:rsid w:val="000D3B9C"/>
    <w:rsid w:val="000D4FA0"/>
    <w:rsid w:val="000D63CD"/>
    <w:rsid w:val="000D698F"/>
    <w:rsid w:val="000E1B78"/>
    <w:rsid w:val="000E24D0"/>
    <w:rsid w:val="000E276F"/>
    <w:rsid w:val="000E3642"/>
    <w:rsid w:val="000E4663"/>
    <w:rsid w:val="000E4916"/>
    <w:rsid w:val="000E4A83"/>
    <w:rsid w:val="000E7DED"/>
    <w:rsid w:val="000F0015"/>
    <w:rsid w:val="000F2322"/>
    <w:rsid w:val="000F4498"/>
    <w:rsid w:val="000F5BE0"/>
    <w:rsid w:val="000F5F68"/>
    <w:rsid w:val="000F73F7"/>
    <w:rsid w:val="00100427"/>
    <w:rsid w:val="0010089F"/>
    <w:rsid w:val="00101D1C"/>
    <w:rsid w:val="00101FFF"/>
    <w:rsid w:val="00103551"/>
    <w:rsid w:val="00107D6D"/>
    <w:rsid w:val="00110214"/>
    <w:rsid w:val="00111676"/>
    <w:rsid w:val="00113011"/>
    <w:rsid w:val="00115AE3"/>
    <w:rsid w:val="001169F4"/>
    <w:rsid w:val="00116C2A"/>
    <w:rsid w:val="00117171"/>
    <w:rsid w:val="001173EE"/>
    <w:rsid w:val="00120CC6"/>
    <w:rsid w:val="00121C1C"/>
    <w:rsid w:val="001227D2"/>
    <w:rsid w:val="0012282A"/>
    <w:rsid w:val="00125723"/>
    <w:rsid w:val="00125DA3"/>
    <w:rsid w:val="00126121"/>
    <w:rsid w:val="00127E75"/>
    <w:rsid w:val="0013113A"/>
    <w:rsid w:val="001316E1"/>
    <w:rsid w:val="001316E9"/>
    <w:rsid w:val="00131841"/>
    <w:rsid w:val="001319BF"/>
    <w:rsid w:val="00132786"/>
    <w:rsid w:val="00132EE9"/>
    <w:rsid w:val="0013464E"/>
    <w:rsid w:val="00134C69"/>
    <w:rsid w:val="00136097"/>
    <w:rsid w:val="0013709F"/>
    <w:rsid w:val="001370D8"/>
    <w:rsid w:val="0014026E"/>
    <w:rsid w:val="00140951"/>
    <w:rsid w:val="001410B6"/>
    <w:rsid w:val="00141B35"/>
    <w:rsid w:val="00141E49"/>
    <w:rsid w:val="0014338D"/>
    <w:rsid w:val="00143EF9"/>
    <w:rsid w:val="001442C7"/>
    <w:rsid w:val="0014496E"/>
    <w:rsid w:val="001503F3"/>
    <w:rsid w:val="001521C9"/>
    <w:rsid w:val="0015269A"/>
    <w:rsid w:val="00153282"/>
    <w:rsid w:val="0015341F"/>
    <w:rsid w:val="00154D14"/>
    <w:rsid w:val="00156184"/>
    <w:rsid w:val="00156F7D"/>
    <w:rsid w:val="00160E17"/>
    <w:rsid w:val="001627EC"/>
    <w:rsid w:val="00162F16"/>
    <w:rsid w:val="00164703"/>
    <w:rsid w:val="00164F8D"/>
    <w:rsid w:val="00166499"/>
    <w:rsid w:val="00166526"/>
    <w:rsid w:val="00166533"/>
    <w:rsid w:val="00167BDF"/>
    <w:rsid w:val="00170AD4"/>
    <w:rsid w:val="00171162"/>
    <w:rsid w:val="00171B1A"/>
    <w:rsid w:val="001724D2"/>
    <w:rsid w:val="00172606"/>
    <w:rsid w:val="00172756"/>
    <w:rsid w:val="00172958"/>
    <w:rsid w:val="00172C6B"/>
    <w:rsid w:val="00173833"/>
    <w:rsid w:val="001747C8"/>
    <w:rsid w:val="00175A98"/>
    <w:rsid w:val="001768D7"/>
    <w:rsid w:val="00176DD5"/>
    <w:rsid w:val="00176FB8"/>
    <w:rsid w:val="0017775D"/>
    <w:rsid w:val="00180761"/>
    <w:rsid w:val="001814E9"/>
    <w:rsid w:val="00184966"/>
    <w:rsid w:val="001857ED"/>
    <w:rsid w:val="0018597C"/>
    <w:rsid w:val="00186B85"/>
    <w:rsid w:val="00186C30"/>
    <w:rsid w:val="001872BD"/>
    <w:rsid w:val="00190D81"/>
    <w:rsid w:val="00192177"/>
    <w:rsid w:val="00193331"/>
    <w:rsid w:val="00193725"/>
    <w:rsid w:val="00193D2B"/>
    <w:rsid w:val="001943A0"/>
    <w:rsid w:val="00195276"/>
    <w:rsid w:val="0019720A"/>
    <w:rsid w:val="001A1476"/>
    <w:rsid w:val="001A597D"/>
    <w:rsid w:val="001A6885"/>
    <w:rsid w:val="001A6FD5"/>
    <w:rsid w:val="001A74A4"/>
    <w:rsid w:val="001B1128"/>
    <w:rsid w:val="001B3CD9"/>
    <w:rsid w:val="001C1227"/>
    <w:rsid w:val="001C3A99"/>
    <w:rsid w:val="001C4CBC"/>
    <w:rsid w:val="001C63DD"/>
    <w:rsid w:val="001C6BF2"/>
    <w:rsid w:val="001D0236"/>
    <w:rsid w:val="001D10E7"/>
    <w:rsid w:val="001D1F1A"/>
    <w:rsid w:val="001D23D0"/>
    <w:rsid w:val="001D70B2"/>
    <w:rsid w:val="001D76F5"/>
    <w:rsid w:val="001D797F"/>
    <w:rsid w:val="001E0502"/>
    <w:rsid w:val="001E072A"/>
    <w:rsid w:val="001E078D"/>
    <w:rsid w:val="001E09B7"/>
    <w:rsid w:val="001E2C9D"/>
    <w:rsid w:val="001E5713"/>
    <w:rsid w:val="001E6072"/>
    <w:rsid w:val="001E6F4D"/>
    <w:rsid w:val="001E71A7"/>
    <w:rsid w:val="001F00BF"/>
    <w:rsid w:val="001F12E2"/>
    <w:rsid w:val="001F2516"/>
    <w:rsid w:val="001F4267"/>
    <w:rsid w:val="001F4513"/>
    <w:rsid w:val="001F6ECA"/>
    <w:rsid w:val="001F7F93"/>
    <w:rsid w:val="0020026D"/>
    <w:rsid w:val="00200A6E"/>
    <w:rsid w:val="002012D9"/>
    <w:rsid w:val="00204023"/>
    <w:rsid w:val="00204061"/>
    <w:rsid w:val="002043D6"/>
    <w:rsid w:val="002048F6"/>
    <w:rsid w:val="0020490E"/>
    <w:rsid w:val="00206398"/>
    <w:rsid w:val="0021104B"/>
    <w:rsid w:val="00211490"/>
    <w:rsid w:val="0021289A"/>
    <w:rsid w:val="00212C0D"/>
    <w:rsid w:val="00214297"/>
    <w:rsid w:val="00214D6D"/>
    <w:rsid w:val="00215464"/>
    <w:rsid w:val="0021555F"/>
    <w:rsid w:val="002157AC"/>
    <w:rsid w:val="0022295D"/>
    <w:rsid w:val="00223FD7"/>
    <w:rsid w:val="0022483A"/>
    <w:rsid w:val="00225AAB"/>
    <w:rsid w:val="002271E9"/>
    <w:rsid w:val="0022781F"/>
    <w:rsid w:val="0023150A"/>
    <w:rsid w:val="00231D05"/>
    <w:rsid w:val="00231F4D"/>
    <w:rsid w:val="00231FDB"/>
    <w:rsid w:val="00232018"/>
    <w:rsid w:val="002326E2"/>
    <w:rsid w:val="0023368A"/>
    <w:rsid w:val="0023418F"/>
    <w:rsid w:val="002342B3"/>
    <w:rsid w:val="00236643"/>
    <w:rsid w:val="00236B19"/>
    <w:rsid w:val="00237B6C"/>
    <w:rsid w:val="00240B29"/>
    <w:rsid w:val="002417AF"/>
    <w:rsid w:val="00242933"/>
    <w:rsid w:val="00242950"/>
    <w:rsid w:val="00242AC1"/>
    <w:rsid w:val="00244829"/>
    <w:rsid w:val="002476E0"/>
    <w:rsid w:val="00247820"/>
    <w:rsid w:val="00247C14"/>
    <w:rsid w:val="002511FF"/>
    <w:rsid w:val="002518F7"/>
    <w:rsid w:val="002537EC"/>
    <w:rsid w:val="00255A17"/>
    <w:rsid w:val="00255EA8"/>
    <w:rsid w:val="002566CB"/>
    <w:rsid w:val="0026177D"/>
    <w:rsid w:val="002628E0"/>
    <w:rsid w:val="00263341"/>
    <w:rsid w:val="00265486"/>
    <w:rsid w:val="00265CD0"/>
    <w:rsid w:val="002672C1"/>
    <w:rsid w:val="00272070"/>
    <w:rsid w:val="00274658"/>
    <w:rsid w:val="00274FA3"/>
    <w:rsid w:val="00281675"/>
    <w:rsid w:val="00282D30"/>
    <w:rsid w:val="002833D7"/>
    <w:rsid w:val="002850E2"/>
    <w:rsid w:val="00285299"/>
    <w:rsid w:val="00285B48"/>
    <w:rsid w:val="00287013"/>
    <w:rsid w:val="002875AC"/>
    <w:rsid w:val="002877DD"/>
    <w:rsid w:val="00290813"/>
    <w:rsid w:val="00291932"/>
    <w:rsid w:val="002938D6"/>
    <w:rsid w:val="002965E2"/>
    <w:rsid w:val="00296779"/>
    <w:rsid w:val="00297BDE"/>
    <w:rsid w:val="002A06B2"/>
    <w:rsid w:val="002A3105"/>
    <w:rsid w:val="002A79B8"/>
    <w:rsid w:val="002B0847"/>
    <w:rsid w:val="002B0A38"/>
    <w:rsid w:val="002B2C84"/>
    <w:rsid w:val="002B3430"/>
    <w:rsid w:val="002B41E3"/>
    <w:rsid w:val="002B5CF4"/>
    <w:rsid w:val="002B77CB"/>
    <w:rsid w:val="002C05D8"/>
    <w:rsid w:val="002C12C9"/>
    <w:rsid w:val="002C2430"/>
    <w:rsid w:val="002C383D"/>
    <w:rsid w:val="002C5B72"/>
    <w:rsid w:val="002C7BCB"/>
    <w:rsid w:val="002D0B77"/>
    <w:rsid w:val="002D0F3C"/>
    <w:rsid w:val="002D2711"/>
    <w:rsid w:val="002D3909"/>
    <w:rsid w:val="002D4E69"/>
    <w:rsid w:val="002D60CB"/>
    <w:rsid w:val="002D66D6"/>
    <w:rsid w:val="002E01F7"/>
    <w:rsid w:val="002E0591"/>
    <w:rsid w:val="002E2DB2"/>
    <w:rsid w:val="002E3095"/>
    <w:rsid w:val="002E4C97"/>
    <w:rsid w:val="002E5E1D"/>
    <w:rsid w:val="002E710C"/>
    <w:rsid w:val="002F0327"/>
    <w:rsid w:val="002F0F9E"/>
    <w:rsid w:val="002F1551"/>
    <w:rsid w:val="002F1F0A"/>
    <w:rsid w:val="002F27FD"/>
    <w:rsid w:val="002F4019"/>
    <w:rsid w:val="002F4C43"/>
    <w:rsid w:val="002F51B1"/>
    <w:rsid w:val="002F752B"/>
    <w:rsid w:val="002F7B60"/>
    <w:rsid w:val="00304392"/>
    <w:rsid w:val="0030540D"/>
    <w:rsid w:val="003055A8"/>
    <w:rsid w:val="0030587A"/>
    <w:rsid w:val="00305923"/>
    <w:rsid w:val="00305ABF"/>
    <w:rsid w:val="00305B51"/>
    <w:rsid w:val="0030644C"/>
    <w:rsid w:val="00306458"/>
    <w:rsid w:val="00310BD5"/>
    <w:rsid w:val="003116F8"/>
    <w:rsid w:val="00313FBF"/>
    <w:rsid w:val="00315621"/>
    <w:rsid w:val="00320C94"/>
    <w:rsid w:val="003217D2"/>
    <w:rsid w:val="00322FAB"/>
    <w:rsid w:val="00324C8F"/>
    <w:rsid w:val="00324D9D"/>
    <w:rsid w:val="00325CF0"/>
    <w:rsid w:val="003265AE"/>
    <w:rsid w:val="00327912"/>
    <w:rsid w:val="00327C9B"/>
    <w:rsid w:val="00330995"/>
    <w:rsid w:val="00332139"/>
    <w:rsid w:val="00332732"/>
    <w:rsid w:val="00333052"/>
    <w:rsid w:val="0033388F"/>
    <w:rsid w:val="00334F39"/>
    <w:rsid w:val="00334F3B"/>
    <w:rsid w:val="00335A02"/>
    <w:rsid w:val="00335B8C"/>
    <w:rsid w:val="00344AD4"/>
    <w:rsid w:val="00344C93"/>
    <w:rsid w:val="00346315"/>
    <w:rsid w:val="0035036B"/>
    <w:rsid w:val="00350CDE"/>
    <w:rsid w:val="00352993"/>
    <w:rsid w:val="00352D37"/>
    <w:rsid w:val="003532F5"/>
    <w:rsid w:val="00357382"/>
    <w:rsid w:val="00357A59"/>
    <w:rsid w:val="00361B46"/>
    <w:rsid w:val="00364044"/>
    <w:rsid w:val="00367116"/>
    <w:rsid w:val="00367BDC"/>
    <w:rsid w:val="003714B5"/>
    <w:rsid w:val="003728A4"/>
    <w:rsid w:val="00372BBA"/>
    <w:rsid w:val="00376975"/>
    <w:rsid w:val="003779B4"/>
    <w:rsid w:val="00382175"/>
    <w:rsid w:val="003822C3"/>
    <w:rsid w:val="003838C9"/>
    <w:rsid w:val="00384BEA"/>
    <w:rsid w:val="00385051"/>
    <w:rsid w:val="00387FEE"/>
    <w:rsid w:val="00392458"/>
    <w:rsid w:val="0039314F"/>
    <w:rsid w:val="00393440"/>
    <w:rsid w:val="003958ED"/>
    <w:rsid w:val="00395E80"/>
    <w:rsid w:val="003961B0"/>
    <w:rsid w:val="003A0F84"/>
    <w:rsid w:val="003A1A65"/>
    <w:rsid w:val="003A2DD2"/>
    <w:rsid w:val="003A2EA9"/>
    <w:rsid w:val="003A51E0"/>
    <w:rsid w:val="003A58DF"/>
    <w:rsid w:val="003A6ABE"/>
    <w:rsid w:val="003A7B70"/>
    <w:rsid w:val="003B020B"/>
    <w:rsid w:val="003B10FA"/>
    <w:rsid w:val="003B14CF"/>
    <w:rsid w:val="003B3DFE"/>
    <w:rsid w:val="003B6C92"/>
    <w:rsid w:val="003B755B"/>
    <w:rsid w:val="003B77FC"/>
    <w:rsid w:val="003C08C6"/>
    <w:rsid w:val="003C3F1A"/>
    <w:rsid w:val="003C484B"/>
    <w:rsid w:val="003C631B"/>
    <w:rsid w:val="003C6B53"/>
    <w:rsid w:val="003C6FE8"/>
    <w:rsid w:val="003C72BF"/>
    <w:rsid w:val="003C754C"/>
    <w:rsid w:val="003C78BB"/>
    <w:rsid w:val="003D2D21"/>
    <w:rsid w:val="003D3061"/>
    <w:rsid w:val="003D4207"/>
    <w:rsid w:val="003D47B3"/>
    <w:rsid w:val="003D728E"/>
    <w:rsid w:val="003D7441"/>
    <w:rsid w:val="003D7DD7"/>
    <w:rsid w:val="003E4346"/>
    <w:rsid w:val="003E4869"/>
    <w:rsid w:val="003E620C"/>
    <w:rsid w:val="003F0F2B"/>
    <w:rsid w:val="003F1068"/>
    <w:rsid w:val="003F199E"/>
    <w:rsid w:val="003F20C0"/>
    <w:rsid w:val="003F2B1A"/>
    <w:rsid w:val="003F30B8"/>
    <w:rsid w:val="003F30C4"/>
    <w:rsid w:val="003F40B5"/>
    <w:rsid w:val="003F4BF9"/>
    <w:rsid w:val="00401E73"/>
    <w:rsid w:val="00403B71"/>
    <w:rsid w:val="00406268"/>
    <w:rsid w:val="00406A5E"/>
    <w:rsid w:val="00407B5F"/>
    <w:rsid w:val="00411242"/>
    <w:rsid w:val="004118AE"/>
    <w:rsid w:val="00412973"/>
    <w:rsid w:val="00413382"/>
    <w:rsid w:val="00414F6A"/>
    <w:rsid w:val="00415322"/>
    <w:rsid w:val="00417A35"/>
    <w:rsid w:val="00417DF1"/>
    <w:rsid w:val="00420772"/>
    <w:rsid w:val="00420793"/>
    <w:rsid w:val="00425EF7"/>
    <w:rsid w:val="00427B1A"/>
    <w:rsid w:val="00427D57"/>
    <w:rsid w:val="004304AD"/>
    <w:rsid w:val="00432C8A"/>
    <w:rsid w:val="00434D15"/>
    <w:rsid w:val="00437A49"/>
    <w:rsid w:val="0044006F"/>
    <w:rsid w:val="00441529"/>
    <w:rsid w:val="004431C8"/>
    <w:rsid w:val="00443D72"/>
    <w:rsid w:val="00453806"/>
    <w:rsid w:val="00460D5A"/>
    <w:rsid w:val="00470B1C"/>
    <w:rsid w:val="00470B7B"/>
    <w:rsid w:val="004714AC"/>
    <w:rsid w:val="00471868"/>
    <w:rsid w:val="00472F44"/>
    <w:rsid w:val="0047446F"/>
    <w:rsid w:val="00475EC5"/>
    <w:rsid w:val="00476ABF"/>
    <w:rsid w:val="00485140"/>
    <w:rsid w:val="004867B2"/>
    <w:rsid w:val="00486966"/>
    <w:rsid w:val="0048773E"/>
    <w:rsid w:val="00487C82"/>
    <w:rsid w:val="0049141F"/>
    <w:rsid w:val="004928AC"/>
    <w:rsid w:val="004941B8"/>
    <w:rsid w:val="00494886"/>
    <w:rsid w:val="00494FCC"/>
    <w:rsid w:val="004954CE"/>
    <w:rsid w:val="0049594B"/>
    <w:rsid w:val="00496041"/>
    <w:rsid w:val="00496E11"/>
    <w:rsid w:val="004A14EF"/>
    <w:rsid w:val="004A1AFC"/>
    <w:rsid w:val="004A232F"/>
    <w:rsid w:val="004A30C2"/>
    <w:rsid w:val="004A5895"/>
    <w:rsid w:val="004A58E5"/>
    <w:rsid w:val="004A7DF9"/>
    <w:rsid w:val="004B185A"/>
    <w:rsid w:val="004B2032"/>
    <w:rsid w:val="004B23C9"/>
    <w:rsid w:val="004B344F"/>
    <w:rsid w:val="004B48A9"/>
    <w:rsid w:val="004B6021"/>
    <w:rsid w:val="004C0492"/>
    <w:rsid w:val="004C06BF"/>
    <w:rsid w:val="004C159A"/>
    <w:rsid w:val="004C16AC"/>
    <w:rsid w:val="004C3136"/>
    <w:rsid w:val="004C4BA1"/>
    <w:rsid w:val="004C4F9E"/>
    <w:rsid w:val="004C7E04"/>
    <w:rsid w:val="004D10EC"/>
    <w:rsid w:val="004D1206"/>
    <w:rsid w:val="004D227F"/>
    <w:rsid w:val="004D3530"/>
    <w:rsid w:val="004D5E30"/>
    <w:rsid w:val="004E00D6"/>
    <w:rsid w:val="004E02F1"/>
    <w:rsid w:val="004E48E2"/>
    <w:rsid w:val="004E6A89"/>
    <w:rsid w:val="004F2994"/>
    <w:rsid w:val="004F31B7"/>
    <w:rsid w:val="004F3A63"/>
    <w:rsid w:val="004F7470"/>
    <w:rsid w:val="00502802"/>
    <w:rsid w:val="00503519"/>
    <w:rsid w:val="00503C62"/>
    <w:rsid w:val="00504096"/>
    <w:rsid w:val="005046D5"/>
    <w:rsid w:val="005051EF"/>
    <w:rsid w:val="00510A03"/>
    <w:rsid w:val="005134C0"/>
    <w:rsid w:val="005141DE"/>
    <w:rsid w:val="00515EFF"/>
    <w:rsid w:val="00516329"/>
    <w:rsid w:val="00516CCB"/>
    <w:rsid w:val="0052072F"/>
    <w:rsid w:val="005211C8"/>
    <w:rsid w:val="00525FD8"/>
    <w:rsid w:val="00526EFE"/>
    <w:rsid w:val="0052717A"/>
    <w:rsid w:val="00530CF4"/>
    <w:rsid w:val="00532647"/>
    <w:rsid w:val="0053280B"/>
    <w:rsid w:val="0053304F"/>
    <w:rsid w:val="00533081"/>
    <w:rsid w:val="005348AC"/>
    <w:rsid w:val="00534A40"/>
    <w:rsid w:val="00537744"/>
    <w:rsid w:val="00542072"/>
    <w:rsid w:val="00543A57"/>
    <w:rsid w:val="0054494A"/>
    <w:rsid w:val="0054522D"/>
    <w:rsid w:val="00547133"/>
    <w:rsid w:val="00547FC6"/>
    <w:rsid w:val="005505FD"/>
    <w:rsid w:val="0055065F"/>
    <w:rsid w:val="00551497"/>
    <w:rsid w:val="005517A6"/>
    <w:rsid w:val="005538FC"/>
    <w:rsid w:val="0055422A"/>
    <w:rsid w:val="0055450E"/>
    <w:rsid w:val="005553FC"/>
    <w:rsid w:val="00557DA9"/>
    <w:rsid w:val="00557DE8"/>
    <w:rsid w:val="00560339"/>
    <w:rsid w:val="00561E61"/>
    <w:rsid w:val="00563083"/>
    <w:rsid w:val="0056309F"/>
    <w:rsid w:val="0056388B"/>
    <w:rsid w:val="00563D2B"/>
    <w:rsid w:val="00565417"/>
    <w:rsid w:val="0056584F"/>
    <w:rsid w:val="005663CF"/>
    <w:rsid w:val="00571976"/>
    <w:rsid w:val="00572C37"/>
    <w:rsid w:val="0057321D"/>
    <w:rsid w:val="00574BA3"/>
    <w:rsid w:val="00574C8B"/>
    <w:rsid w:val="005752ED"/>
    <w:rsid w:val="00575B62"/>
    <w:rsid w:val="00576CBE"/>
    <w:rsid w:val="005772D8"/>
    <w:rsid w:val="00577495"/>
    <w:rsid w:val="005776B4"/>
    <w:rsid w:val="00580307"/>
    <w:rsid w:val="00582E99"/>
    <w:rsid w:val="0058306D"/>
    <w:rsid w:val="005848E8"/>
    <w:rsid w:val="00584A16"/>
    <w:rsid w:val="00585D2C"/>
    <w:rsid w:val="005864CB"/>
    <w:rsid w:val="00586B9F"/>
    <w:rsid w:val="0059064B"/>
    <w:rsid w:val="005914A0"/>
    <w:rsid w:val="005941A5"/>
    <w:rsid w:val="005A1A81"/>
    <w:rsid w:val="005A1BAF"/>
    <w:rsid w:val="005A2461"/>
    <w:rsid w:val="005A4861"/>
    <w:rsid w:val="005A6B83"/>
    <w:rsid w:val="005A75BD"/>
    <w:rsid w:val="005A7672"/>
    <w:rsid w:val="005A7DDB"/>
    <w:rsid w:val="005B046F"/>
    <w:rsid w:val="005B2F88"/>
    <w:rsid w:val="005B3347"/>
    <w:rsid w:val="005B7187"/>
    <w:rsid w:val="005B7FFB"/>
    <w:rsid w:val="005C3231"/>
    <w:rsid w:val="005C329B"/>
    <w:rsid w:val="005C33DD"/>
    <w:rsid w:val="005C3D91"/>
    <w:rsid w:val="005C44C2"/>
    <w:rsid w:val="005C54BB"/>
    <w:rsid w:val="005C54D8"/>
    <w:rsid w:val="005C6542"/>
    <w:rsid w:val="005C6FE5"/>
    <w:rsid w:val="005D0262"/>
    <w:rsid w:val="005D04DA"/>
    <w:rsid w:val="005D07C8"/>
    <w:rsid w:val="005D1752"/>
    <w:rsid w:val="005D3773"/>
    <w:rsid w:val="005D379B"/>
    <w:rsid w:val="005D38BA"/>
    <w:rsid w:val="005D4831"/>
    <w:rsid w:val="005D5152"/>
    <w:rsid w:val="005D5332"/>
    <w:rsid w:val="005D55C3"/>
    <w:rsid w:val="005D57DB"/>
    <w:rsid w:val="005D58AC"/>
    <w:rsid w:val="005D6166"/>
    <w:rsid w:val="005D6AE0"/>
    <w:rsid w:val="005E0056"/>
    <w:rsid w:val="005E1C4B"/>
    <w:rsid w:val="005E37C9"/>
    <w:rsid w:val="005E4195"/>
    <w:rsid w:val="005E49D2"/>
    <w:rsid w:val="005E5CC4"/>
    <w:rsid w:val="005E6396"/>
    <w:rsid w:val="005E6598"/>
    <w:rsid w:val="005E6C36"/>
    <w:rsid w:val="005E6D0E"/>
    <w:rsid w:val="005E70A0"/>
    <w:rsid w:val="005E7AEB"/>
    <w:rsid w:val="005F0B3A"/>
    <w:rsid w:val="005F1386"/>
    <w:rsid w:val="005F44A7"/>
    <w:rsid w:val="005F4793"/>
    <w:rsid w:val="005F5AE6"/>
    <w:rsid w:val="006028F5"/>
    <w:rsid w:val="00602F26"/>
    <w:rsid w:val="00607D00"/>
    <w:rsid w:val="00607EC1"/>
    <w:rsid w:val="0061087E"/>
    <w:rsid w:val="00610D2C"/>
    <w:rsid w:val="00611C02"/>
    <w:rsid w:val="006125C6"/>
    <w:rsid w:val="006129D3"/>
    <w:rsid w:val="00612ABB"/>
    <w:rsid w:val="00612C57"/>
    <w:rsid w:val="00613789"/>
    <w:rsid w:val="00616FA3"/>
    <w:rsid w:val="00621948"/>
    <w:rsid w:val="006230FB"/>
    <w:rsid w:val="00624450"/>
    <w:rsid w:val="00627D04"/>
    <w:rsid w:val="00630D1D"/>
    <w:rsid w:val="00632836"/>
    <w:rsid w:val="006332BD"/>
    <w:rsid w:val="00633986"/>
    <w:rsid w:val="006364E9"/>
    <w:rsid w:val="00637045"/>
    <w:rsid w:val="00640D54"/>
    <w:rsid w:val="00641000"/>
    <w:rsid w:val="006412F6"/>
    <w:rsid w:val="00641E6A"/>
    <w:rsid w:val="0064294B"/>
    <w:rsid w:val="00643053"/>
    <w:rsid w:val="0065305D"/>
    <w:rsid w:val="006535DE"/>
    <w:rsid w:val="006541A7"/>
    <w:rsid w:val="00654C1E"/>
    <w:rsid w:val="00654F65"/>
    <w:rsid w:val="00654F9D"/>
    <w:rsid w:val="0065608D"/>
    <w:rsid w:val="006567B8"/>
    <w:rsid w:val="0065680D"/>
    <w:rsid w:val="00656EE9"/>
    <w:rsid w:val="0066153F"/>
    <w:rsid w:val="00662764"/>
    <w:rsid w:val="00662B6D"/>
    <w:rsid w:val="00666498"/>
    <w:rsid w:val="006665AD"/>
    <w:rsid w:val="00667864"/>
    <w:rsid w:val="00667C96"/>
    <w:rsid w:val="006721ED"/>
    <w:rsid w:val="00672507"/>
    <w:rsid w:val="006728B6"/>
    <w:rsid w:val="00673D59"/>
    <w:rsid w:val="00674018"/>
    <w:rsid w:val="006742BF"/>
    <w:rsid w:val="00674B10"/>
    <w:rsid w:val="00674D3E"/>
    <w:rsid w:val="0067629B"/>
    <w:rsid w:val="00676C36"/>
    <w:rsid w:val="00677039"/>
    <w:rsid w:val="00681404"/>
    <w:rsid w:val="006815FE"/>
    <w:rsid w:val="006829E5"/>
    <w:rsid w:val="006834E7"/>
    <w:rsid w:val="00683513"/>
    <w:rsid w:val="00683945"/>
    <w:rsid w:val="00683D51"/>
    <w:rsid w:val="006848A7"/>
    <w:rsid w:val="0068519F"/>
    <w:rsid w:val="0068535C"/>
    <w:rsid w:val="00686AD7"/>
    <w:rsid w:val="00687D5C"/>
    <w:rsid w:val="00687E6A"/>
    <w:rsid w:val="006927D6"/>
    <w:rsid w:val="00692F7D"/>
    <w:rsid w:val="00695DBD"/>
    <w:rsid w:val="006969E2"/>
    <w:rsid w:val="006973BC"/>
    <w:rsid w:val="00697832"/>
    <w:rsid w:val="006A0205"/>
    <w:rsid w:val="006A1549"/>
    <w:rsid w:val="006A1920"/>
    <w:rsid w:val="006A26B8"/>
    <w:rsid w:val="006A2F25"/>
    <w:rsid w:val="006B074B"/>
    <w:rsid w:val="006B278D"/>
    <w:rsid w:val="006B32D6"/>
    <w:rsid w:val="006B4C7E"/>
    <w:rsid w:val="006B4CFF"/>
    <w:rsid w:val="006B4FA8"/>
    <w:rsid w:val="006B5027"/>
    <w:rsid w:val="006B6BFD"/>
    <w:rsid w:val="006C205D"/>
    <w:rsid w:val="006C319E"/>
    <w:rsid w:val="006C598C"/>
    <w:rsid w:val="006C72A9"/>
    <w:rsid w:val="006D0DFB"/>
    <w:rsid w:val="006D1089"/>
    <w:rsid w:val="006D316F"/>
    <w:rsid w:val="006D3A59"/>
    <w:rsid w:val="006D4ACA"/>
    <w:rsid w:val="006D62E1"/>
    <w:rsid w:val="006D75E2"/>
    <w:rsid w:val="006D7640"/>
    <w:rsid w:val="006E013A"/>
    <w:rsid w:val="006E1F71"/>
    <w:rsid w:val="006E217E"/>
    <w:rsid w:val="006E2D25"/>
    <w:rsid w:val="006E39C0"/>
    <w:rsid w:val="006E433F"/>
    <w:rsid w:val="006E439D"/>
    <w:rsid w:val="006E745E"/>
    <w:rsid w:val="006F12BE"/>
    <w:rsid w:val="006F1408"/>
    <w:rsid w:val="006F1E5A"/>
    <w:rsid w:val="006F2193"/>
    <w:rsid w:val="006F3F9F"/>
    <w:rsid w:val="006F42A8"/>
    <w:rsid w:val="006F50CF"/>
    <w:rsid w:val="006F6025"/>
    <w:rsid w:val="006F62CC"/>
    <w:rsid w:val="006F6457"/>
    <w:rsid w:val="006F7234"/>
    <w:rsid w:val="006F7F52"/>
    <w:rsid w:val="00704F7B"/>
    <w:rsid w:val="007050DF"/>
    <w:rsid w:val="00706E35"/>
    <w:rsid w:val="0071134F"/>
    <w:rsid w:val="00712D2C"/>
    <w:rsid w:val="007146A7"/>
    <w:rsid w:val="007178A9"/>
    <w:rsid w:val="0072003D"/>
    <w:rsid w:val="007207B6"/>
    <w:rsid w:val="0072094C"/>
    <w:rsid w:val="007243C8"/>
    <w:rsid w:val="00726155"/>
    <w:rsid w:val="00726203"/>
    <w:rsid w:val="007263A6"/>
    <w:rsid w:val="007270C4"/>
    <w:rsid w:val="00727493"/>
    <w:rsid w:val="0072770F"/>
    <w:rsid w:val="00730579"/>
    <w:rsid w:val="00732CEB"/>
    <w:rsid w:val="00734463"/>
    <w:rsid w:val="0074009D"/>
    <w:rsid w:val="00740198"/>
    <w:rsid w:val="007406E6"/>
    <w:rsid w:val="00740F1D"/>
    <w:rsid w:val="0074377E"/>
    <w:rsid w:val="00743B88"/>
    <w:rsid w:val="00743D7E"/>
    <w:rsid w:val="00743F9B"/>
    <w:rsid w:val="007444EA"/>
    <w:rsid w:val="00744F8F"/>
    <w:rsid w:val="0074601A"/>
    <w:rsid w:val="00746195"/>
    <w:rsid w:val="00746815"/>
    <w:rsid w:val="00750049"/>
    <w:rsid w:val="00750486"/>
    <w:rsid w:val="00753D95"/>
    <w:rsid w:val="00754E71"/>
    <w:rsid w:val="00756AD9"/>
    <w:rsid w:val="0075753E"/>
    <w:rsid w:val="0075759D"/>
    <w:rsid w:val="00760055"/>
    <w:rsid w:val="007632CC"/>
    <w:rsid w:val="0076639E"/>
    <w:rsid w:val="00766DCB"/>
    <w:rsid w:val="007678A4"/>
    <w:rsid w:val="00770BBF"/>
    <w:rsid w:val="00770DF7"/>
    <w:rsid w:val="00772B43"/>
    <w:rsid w:val="00772C90"/>
    <w:rsid w:val="00774D1C"/>
    <w:rsid w:val="00780188"/>
    <w:rsid w:val="00783661"/>
    <w:rsid w:val="00784601"/>
    <w:rsid w:val="00790426"/>
    <w:rsid w:val="00790C5B"/>
    <w:rsid w:val="00791AB0"/>
    <w:rsid w:val="007940C5"/>
    <w:rsid w:val="00794572"/>
    <w:rsid w:val="0079515E"/>
    <w:rsid w:val="00795843"/>
    <w:rsid w:val="00797601"/>
    <w:rsid w:val="00797F32"/>
    <w:rsid w:val="007A0593"/>
    <w:rsid w:val="007A0EB9"/>
    <w:rsid w:val="007A1601"/>
    <w:rsid w:val="007A339F"/>
    <w:rsid w:val="007A63E9"/>
    <w:rsid w:val="007A7206"/>
    <w:rsid w:val="007B1619"/>
    <w:rsid w:val="007B2A08"/>
    <w:rsid w:val="007B2F54"/>
    <w:rsid w:val="007B4C53"/>
    <w:rsid w:val="007B6793"/>
    <w:rsid w:val="007B693E"/>
    <w:rsid w:val="007B6974"/>
    <w:rsid w:val="007B718C"/>
    <w:rsid w:val="007C0099"/>
    <w:rsid w:val="007C0136"/>
    <w:rsid w:val="007C0D90"/>
    <w:rsid w:val="007C12FE"/>
    <w:rsid w:val="007C1F92"/>
    <w:rsid w:val="007C23EB"/>
    <w:rsid w:val="007C2949"/>
    <w:rsid w:val="007C2B97"/>
    <w:rsid w:val="007C2D1D"/>
    <w:rsid w:val="007C2F44"/>
    <w:rsid w:val="007C6A88"/>
    <w:rsid w:val="007D006E"/>
    <w:rsid w:val="007D186C"/>
    <w:rsid w:val="007D2A5F"/>
    <w:rsid w:val="007D323C"/>
    <w:rsid w:val="007D3315"/>
    <w:rsid w:val="007D458C"/>
    <w:rsid w:val="007D5ED8"/>
    <w:rsid w:val="007D6079"/>
    <w:rsid w:val="007D703B"/>
    <w:rsid w:val="007D7A2C"/>
    <w:rsid w:val="007E0A72"/>
    <w:rsid w:val="007E2565"/>
    <w:rsid w:val="007E3AF6"/>
    <w:rsid w:val="007E4ACE"/>
    <w:rsid w:val="007E53B8"/>
    <w:rsid w:val="007E6A0F"/>
    <w:rsid w:val="007E6AE0"/>
    <w:rsid w:val="007E7E6E"/>
    <w:rsid w:val="007F1E63"/>
    <w:rsid w:val="007F3BF5"/>
    <w:rsid w:val="007F58B7"/>
    <w:rsid w:val="007F59FF"/>
    <w:rsid w:val="007F5EE5"/>
    <w:rsid w:val="007F6C51"/>
    <w:rsid w:val="007F6EE1"/>
    <w:rsid w:val="007F7C1A"/>
    <w:rsid w:val="00800869"/>
    <w:rsid w:val="00801634"/>
    <w:rsid w:val="008019FA"/>
    <w:rsid w:val="00802CD5"/>
    <w:rsid w:val="008030FC"/>
    <w:rsid w:val="00803C24"/>
    <w:rsid w:val="00804D63"/>
    <w:rsid w:val="0080518D"/>
    <w:rsid w:val="008069FF"/>
    <w:rsid w:val="0080747F"/>
    <w:rsid w:val="008112AD"/>
    <w:rsid w:val="00812263"/>
    <w:rsid w:val="00812A3A"/>
    <w:rsid w:val="00814C62"/>
    <w:rsid w:val="00815A43"/>
    <w:rsid w:val="00815CB0"/>
    <w:rsid w:val="00815D92"/>
    <w:rsid w:val="00821217"/>
    <w:rsid w:val="008266F9"/>
    <w:rsid w:val="00831589"/>
    <w:rsid w:val="00832496"/>
    <w:rsid w:val="00833B79"/>
    <w:rsid w:val="00834C3A"/>
    <w:rsid w:val="0084067D"/>
    <w:rsid w:val="00842FFD"/>
    <w:rsid w:val="00843308"/>
    <w:rsid w:val="0084423A"/>
    <w:rsid w:val="00844F59"/>
    <w:rsid w:val="00845684"/>
    <w:rsid w:val="00845F7E"/>
    <w:rsid w:val="008460AE"/>
    <w:rsid w:val="008471E3"/>
    <w:rsid w:val="00850AF7"/>
    <w:rsid w:val="00852A18"/>
    <w:rsid w:val="0085412E"/>
    <w:rsid w:val="00854B84"/>
    <w:rsid w:val="0085637C"/>
    <w:rsid w:val="00856513"/>
    <w:rsid w:val="00860F98"/>
    <w:rsid w:val="0086102D"/>
    <w:rsid w:val="008629A2"/>
    <w:rsid w:val="0086325B"/>
    <w:rsid w:val="00872071"/>
    <w:rsid w:val="00872C0C"/>
    <w:rsid w:val="008737CC"/>
    <w:rsid w:val="008744BC"/>
    <w:rsid w:val="00874871"/>
    <w:rsid w:val="00875E85"/>
    <w:rsid w:val="008764FE"/>
    <w:rsid w:val="00876C62"/>
    <w:rsid w:val="00877CCB"/>
    <w:rsid w:val="008801B3"/>
    <w:rsid w:val="008836F0"/>
    <w:rsid w:val="00884635"/>
    <w:rsid w:val="00885071"/>
    <w:rsid w:val="0088590F"/>
    <w:rsid w:val="00885BEB"/>
    <w:rsid w:val="0088710A"/>
    <w:rsid w:val="0088776C"/>
    <w:rsid w:val="00887CBF"/>
    <w:rsid w:val="008915EA"/>
    <w:rsid w:val="008922D7"/>
    <w:rsid w:val="008923C7"/>
    <w:rsid w:val="0089247F"/>
    <w:rsid w:val="00894529"/>
    <w:rsid w:val="00895CCF"/>
    <w:rsid w:val="00896AA7"/>
    <w:rsid w:val="0089723C"/>
    <w:rsid w:val="00897275"/>
    <w:rsid w:val="00897654"/>
    <w:rsid w:val="008A03D6"/>
    <w:rsid w:val="008A1BB3"/>
    <w:rsid w:val="008A2CA8"/>
    <w:rsid w:val="008A2EF7"/>
    <w:rsid w:val="008A3BFC"/>
    <w:rsid w:val="008A6028"/>
    <w:rsid w:val="008A66A2"/>
    <w:rsid w:val="008A7357"/>
    <w:rsid w:val="008A7B30"/>
    <w:rsid w:val="008A7B7D"/>
    <w:rsid w:val="008A7DD7"/>
    <w:rsid w:val="008B1C25"/>
    <w:rsid w:val="008B2F34"/>
    <w:rsid w:val="008B4A5F"/>
    <w:rsid w:val="008B4DFF"/>
    <w:rsid w:val="008B56A5"/>
    <w:rsid w:val="008B726B"/>
    <w:rsid w:val="008B759A"/>
    <w:rsid w:val="008C2798"/>
    <w:rsid w:val="008C2B17"/>
    <w:rsid w:val="008C35C7"/>
    <w:rsid w:val="008C3BD0"/>
    <w:rsid w:val="008D0D73"/>
    <w:rsid w:val="008D1418"/>
    <w:rsid w:val="008D21CB"/>
    <w:rsid w:val="008D4877"/>
    <w:rsid w:val="008E2FFF"/>
    <w:rsid w:val="008E657D"/>
    <w:rsid w:val="008E6DB8"/>
    <w:rsid w:val="008E7B9D"/>
    <w:rsid w:val="008F217F"/>
    <w:rsid w:val="008F465D"/>
    <w:rsid w:val="008F509B"/>
    <w:rsid w:val="008F5AB7"/>
    <w:rsid w:val="008F6912"/>
    <w:rsid w:val="008F6D69"/>
    <w:rsid w:val="008F7DDC"/>
    <w:rsid w:val="00900E01"/>
    <w:rsid w:val="009018E0"/>
    <w:rsid w:val="00902279"/>
    <w:rsid w:val="00903C80"/>
    <w:rsid w:val="00903D49"/>
    <w:rsid w:val="0090439D"/>
    <w:rsid w:val="00904B02"/>
    <w:rsid w:val="0090506E"/>
    <w:rsid w:val="00905086"/>
    <w:rsid w:val="009055F7"/>
    <w:rsid w:val="00911594"/>
    <w:rsid w:val="009117B7"/>
    <w:rsid w:val="00911922"/>
    <w:rsid w:val="00913EC8"/>
    <w:rsid w:val="00914275"/>
    <w:rsid w:val="00914452"/>
    <w:rsid w:val="0091583A"/>
    <w:rsid w:val="00916ECF"/>
    <w:rsid w:val="0092143C"/>
    <w:rsid w:val="00922CB7"/>
    <w:rsid w:val="00923684"/>
    <w:rsid w:val="00924B8C"/>
    <w:rsid w:val="0092501A"/>
    <w:rsid w:val="0092559A"/>
    <w:rsid w:val="00926362"/>
    <w:rsid w:val="00926374"/>
    <w:rsid w:val="00926D69"/>
    <w:rsid w:val="00930298"/>
    <w:rsid w:val="00930C69"/>
    <w:rsid w:val="00933A59"/>
    <w:rsid w:val="00933DD2"/>
    <w:rsid w:val="009347DE"/>
    <w:rsid w:val="00936B67"/>
    <w:rsid w:val="00936F71"/>
    <w:rsid w:val="00941A14"/>
    <w:rsid w:val="009425D3"/>
    <w:rsid w:val="009435C0"/>
    <w:rsid w:val="00943D71"/>
    <w:rsid w:val="00947BAA"/>
    <w:rsid w:val="00947D64"/>
    <w:rsid w:val="009502B9"/>
    <w:rsid w:val="00950921"/>
    <w:rsid w:val="00956344"/>
    <w:rsid w:val="009571EC"/>
    <w:rsid w:val="00957841"/>
    <w:rsid w:val="00957D8E"/>
    <w:rsid w:val="00960AD6"/>
    <w:rsid w:val="00961C4F"/>
    <w:rsid w:val="009636F3"/>
    <w:rsid w:val="00963AA3"/>
    <w:rsid w:val="009650C5"/>
    <w:rsid w:val="0096513D"/>
    <w:rsid w:val="00966D97"/>
    <w:rsid w:val="00966E6F"/>
    <w:rsid w:val="00970176"/>
    <w:rsid w:val="00971516"/>
    <w:rsid w:val="00972FA2"/>
    <w:rsid w:val="009743E0"/>
    <w:rsid w:val="0097532D"/>
    <w:rsid w:val="00975908"/>
    <w:rsid w:val="00976CB2"/>
    <w:rsid w:val="00977E8D"/>
    <w:rsid w:val="00980033"/>
    <w:rsid w:val="009819C2"/>
    <w:rsid w:val="00984D3C"/>
    <w:rsid w:val="0098710E"/>
    <w:rsid w:val="0098766E"/>
    <w:rsid w:val="00987BCE"/>
    <w:rsid w:val="009903BB"/>
    <w:rsid w:val="00992DC6"/>
    <w:rsid w:val="009930A8"/>
    <w:rsid w:val="00996A5E"/>
    <w:rsid w:val="00996BB1"/>
    <w:rsid w:val="00997DA3"/>
    <w:rsid w:val="009A1D3C"/>
    <w:rsid w:val="009A34B9"/>
    <w:rsid w:val="009A5E9B"/>
    <w:rsid w:val="009A760B"/>
    <w:rsid w:val="009A7D26"/>
    <w:rsid w:val="009B0680"/>
    <w:rsid w:val="009B3013"/>
    <w:rsid w:val="009B3422"/>
    <w:rsid w:val="009B49C3"/>
    <w:rsid w:val="009B4D2F"/>
    <w:rsid w:val="009B5D04"/>
    <w:rsid w:val="009B75B0"/>
    <w:rsid w:val="009C0084"/>
    <w:rsid w:val="009C0798"/>
    <w:rsid w:val="009C2740"/>
    <w:rsid w:val="009C2D29"/>
    <w:rsid w:val="009C388B"/>
    <w:rsid w:val="009C5860"/>
    <w:rsid w:val="009C6CC4"/>
    <w:rsid w:val="009D1291"/>
    <w:rsid w:val="009D2097"/>
    <w:rsid w:val="009D2544"/>
    <w:rsid w:val="009E0B30"/>
    <w:rsid w:val="009E16A1"/>
    <w:rsid w:val="009E184A"/>
    <w:rsid w:val="009E33B1"/>
    <w:rsid w:val="009E5C60"/>
    <w:rsid w:val="009E607F"/>
    <w:rsid w:val="009E64D9"/>
    <w:rsid w:val="009F13AC"/>
    <w:rsid w:val="009F1BB3"/>
    <w:rsid w:val="009F1E3C"/>
    <w:rsid w:val="009F2A21"/>
    <w:rsid w:val="009F3018"/>
    <w:rsid w:val="00A00130"/>
    <w:rsid w:val="00A01312"/>
    <w:rsid w:val="00A031FC"/>
    <w:rsid w:val="00A06A12"/>
    <w:rsid w:val="00A06B7A"/>
    <w:rsid w:val="00A07610"/>
    <w:rsid w:val="00A10537"/>
    <w:rsid w:val="00A1092E"/>
    <w:rsid w:val="00A1102B"/>
    <w:rsid w:val="00A112AB"/>
    <w:rsid w:val="00A11492"/>
    <w:rsid w:val="00A115F5"/>
    <w:rsid w:val="00A11877"/>
    <w:rsid w:val="00A136FD"/>
    <w:rsid w:val="00A13A2C"/>
    <w:rsid w:val="00A13A4E"/>
    <w:rsid w:val="00A14D19"/>
    <w:rsid w:val="00A170E1"/>
    <w:rsid w:val="00A20D85"/>
    <w:rsid w:val="00A211CE"/>
    <w:rsid w:val="00A21578"/>
    <w:rsid w:val="00A21BE8"/>
    <w:rsid w:val="00A243FB"/>
    <w:rsid w:val="00A253D4"/>
    <w:rsid w:val="00A2550F"/>
    <w:rsid w:val="00A262F2"/>
    <w:rsid w:val="00A26EF8"/>
    <w:rsid w:val="00A30043"/>
    <w:rsid w:val="00A3231B"/>
    <w:rsid w:val="00A3313D"/>
    <w:rsid w:val="00A33238"/>
    <w:rsid w:val="00A33767"/>
    <w:rsid w:val="00A342D5"/>
    <w:rsid w:val="00A35DF8"/>
    <w:rsid w:val="00A374F4"/>
    <w:rsid w:val="00A37EBA"/>
    <w:rsid w:val="00A405E2"/>
    <w:rsid w:val="00A4248A"/>
    <w:rsid w:val="00A42F59"/>
    <w:rsid w:val="00A44FED"/>
    <w:rsid w:val="00A45166"/>
    <w:rsid w:val="00A46566"/>
    <w:rsid w:val="00A50387"/>
    <w:rsid w:val="00A519BC"/>
    <w:rsid w:val="00A52045"/>
    <w:rsid w:val="00A52266"/>
    <w:rsid w:val="00A5420F"/>
    <w:rsid w:val="00A55959"/>
    <w:rsid w:val="00A55F29"/>
    <w:rsid w:val="00A6185B"/>
    <w:rsid w:val="00A618CD"/>
    <w:rsid w:val="00A62E90"/>
    <w:rsid w:val="00A63ECC"/>
    <w:rsid w:val="00A6453E"/>
    <w:rsid w:val="00A652A5"/>
    <w:rsid w:val="00A6533A"/>
    <w:rsid w:val="00A66407"/>
    <w:rsid w:val="00A674BB"/>
    <w:rsid w:val="00A72B95"/>
    <w:rsid w:val="00A74895"/>
    <w:rsid w:val="00A755E4"/>
    <w:rsid w:val="00A75795"/>
    <w:rsid w:val="00A75B08"/>
    <w:rsid w:val="00A767DE"/>
    <w:rsid w:val="00A76EED"/>
    <w:rsid w:val="00A777DF"/>
    <w:rsid w:val="00A77979"/>
    <w:rsid w:val="00A77EF1"/>
    <w:rsid w:val="00A80D8D"/>
    <w:rsid w:val="00A80FFE"/>
    <w:rsid w:val="00A8200E"/>
    <w:rsid w:val="00A82600"/>
    <w:rsid w:val="00A84527"/>
    <w:rsid w:val="00A85C43"/>
    <w:rsid w:val="00A8603F"/>
    <w:rsid w:val="00A865E4"/>
    <w:rsid w:val="00A86929"/>
    <w:rsid w:val="00A92991"/>
    <w:rsid w:val="00A93291"/>
    <w:rsid w:val="00A9336C"/>
    <w:rsid w:val="00A94A21"/>
    <w:rsid w:val="00A94BB1"/>
    <w:rsid w:val="00A95813"/>
    <w:rsid w:val="00A96396"/>
    <w:rsid w:val="00A97FF2"/>
    <w:rsid w:val="00AA255A"/>
    <w:rsid w:val="00AA428A"/>
    <w:rsid w:val="00AA4F8B"/>
    <w:rsid w:val="00AA67DF"/>
    <w:rsid w:val="00AA6887"/>
    <w:rsid w:val="00AA6F3B"/>
    <w:rsid w:val="00AB1D27"/>
    <w:rsid w:val="00AB4104"/>
    <w:rsid w:val="00AB4FDA"/>
    <w:rsid w:val="00AB6067"/>
    <w:rsid w:val="00AB6FC7"/>
    <w:rsid w:val="00AB79EE"/>
    <w:rsid w:val="00AC1341"/>
    <w:rsid w:val="00AC2373"/>
    <w:rsid w:val="00AC719E"/>
    <w:rsid w:val="00AD1C16"/>
    <w:rsid w:val="00AD366F"/>
    <w:rsid w:val="00AD38FB"/>
    <w:rsid w:val="00AD47DA"/>
    <w:rsid w:val="00AD539B"/>
    <w:rsid w:val="00AD5D38"/>
    <w:rsid w:val="00AD611E"/>
    <w:rsid w:val="00AD6832"/>
    <w:rsid w:val="00AD6B95"/>
    <w:rsid w:val="00AE097D"/>
    <w:rsid w:val="00AE23EF"/>
    <w:rsid w:val="00AE36A1"/>
    <w:rsid w:val="00AE42B1"/>
    <w:rsid w:val="00AE5110"/>
    <w:rsid w:val="00AE5701"/>
    <w:rsid w:val="00AE638F"/>
    <w:rsid w:val="00AE67F6"/>
    <w:rsid w:val="00AE6D95"/>
    <w:rsid w:val="00AF0B4A"/>
    <w:rsid w:val="00AF1B63"/>
    <w:rsid w:val="00AF2BA9"/>
    <w:rsid w:val="00AF3094"/>
    <w:rsid w:val="00AF3147"/>
    <w:rsid w:val="00AF333B"/>
    <w:rsid w:val="00AF4501"/>
    <w:rsid w:val="00AF5486"/>
    <w:rsid w:val="00AF6ECA"/>
    <w:rsid w:val="00B00922"/>
    <w:rsid w:val="00B01487"/>
    <w:rsid w:val="00B01CE3"/>
    <w:rsid w:val="00B01D09"/>
    <w:rsid w:val="00B04765"/>
    <w:rsid w:val="00B05890"/>
    <w:rsid w:val="00B063DC"/>
    <w:rsid w:val="00B066BE"/>
    <w:rsid w:val="00B07B2A"/>
    <w:rsid w:val="00B1193C"/>
    <w:rsid w:val="00B138E0"/>
    <w:rsid w:val="00B1410B"/>
    <w:rsid w:val="00B14B38"/>
    <w:rsid w:val="00B15DB3"/>
    <w:rsid w:val="00B17207"/>
    <w:rsid w:val="00B1791B"/>
    <w:rsid w:val="00B17B43"/>
    <w:rsid w:val="00B22C11"/>
    <w:rsid w:val="00B22D93"/>
    <w:rsid w:val="00B22F3D"/>
    <w:rsid w:val="00B2366A"/>
    <w:rsid w:val="00B242C7"/>
    <w:rsid w:val="00B26EA0"/>
    <w:rsid w:val="00B26EDC"/>
    <w:rsid w:val="00B27D19"/>
    <w:rsid w:val="00B3481E"/>
    <w:rsid w:val="00B3496A"/>
    <w:rsid w:val="00B355E6"/>
    <w:rsid w:val="00B36F7A"/>
    <w:rsid w:val="00B40F32"/>
    <w:rsid w:val="00B41D24"/>
    <w:rsid w:val="00B42331"/>
    <w:rsid w:val="00B427AA"/>
    <w:rsid w:val="00B4492D"/>
    <w:rsid w:val="00B4568E"/>
    <w:rsid w:val="00B51992"/>
    <w:rsid w:val="00B5275E"/>
    <w:rsid w:val="00B52770"/>
    <w:rsid w:val="00B55D0B"/>
    <w:rsid w:val="00B606AD"/>
    <w:rsid w:val="00B61F5D"/>
    <w:rsid w:val="00B6393A"/>
    <w:rsid w:val="00B646B4"/>
    <w:rsid w:val="00B64F1A"/>
    <w:rsid w:val="00B676BC"/>
    <w:rsid w:val="00B67CD5"/>
    <w:rsid w:val="00B70B96"/>
    <w:rsid w:val="00B732C4"/>
    <w:rsid w:val="00B733A9"/>
    <w:rsid w:val="00B736B3"/>
    <w:rsid w:val="00B75A25"/>
    <w:rsid w:val="00B76D57"/>
    <w:rsid w:val="00B80CD5"/>
    <w:rsid w:val="00B8345E"/>
    <w:rsid w:val="00B848A4"/>
    <w:rsid w:val="00B8547A"/>
    <w:rsid w:val="00B87702"/>
    <w:rsid w:val="00B91B34"/>
    <w:rsid w:val="00B91FA4"/>
    <w:rsid w:val="00B92575"/>
    <w:rsid w:val="00B928B4"/>
    <w:rsid w:val="00B92E24"/>
    <w:rsid w:val="00B9314F"/>
    <w:rsid w:val="00B94BE2"/>
    <w:rsid w:val="00B9688D"/>
    <w:rsid w:val="00B96DD7"/>
    <w:rsid w:val="00B96F03"/>
    <w:rsid w:val="00B97130"/>
    <w:rsid w:val="00B97CD3"/>
    <w:rsid w:val="00BA0B18"/>
    <w:rsid w:val="00BA12AA"/>
    <w:rsid w:val="00BA13B8"/>
    <w:rsid w:val="00BA269A"/>
    <w:rsid w:val="00BA32E3"/>
    <w:rsid w:val="00BA3447"/>
    <w:rsid w:val="00BA47B2"/>
    <w:rsid w:val="00BA551D"/>
    <w:rsid w:val="00BA55D0"/>
    <w:rsid w:val="00BA56CA"/>
    <w:rsid w:val="00BA7589"/>
    <w:rsid w:val="00BB0270"/>
    <w:rsid w:val="00BB17C4"/>
    <w:rsid w:val="00BB297B"/>
    <w:rsid w:val="00BB6E35"/>
    <w:rsid w:val="00BB7784"/>
    <w:rsid w:val="00BB7894"/>
    <w:rsid w:val="00BC02D3"/>
    <w:rsid w:val="00BC1F0C"/>
    <w:rsid w:val="00BC2312"/>
    <w:rsid w:val="00BC25FD"/>
    <w:rsid w:val="00BC2F9A"/>
    <w:rsid w:val="00BC36E8"/>
    <w:rsid w:val="00BC5421"/>
    <w:rsid w:val="00BC655B"/>
    <w:rsid w:val="00BC7262"/>
    <w:rsid w:val="00BD0A2F"/>
    <w:rsid w:val="00BD2157"/>
    <w:rsid w:val="00BD360D"/>
    <w:rsid w:val="00BD66B4"/>
    <w:rsid w:val="00BD7167"/>
    <w:rsid w:val="00BE4874"/>
    <w:rsid w:val="00BE4A2B"/>
    <w:rsid w:val="00BE599B"/>
    <w:rsid w:val="00BF212B"/>
    <w:rsid w:val="00BF2208"/>
    <w:rsid w:val="00BF23B9"/>
    <w:rsid w:val="00BF36E0"/>
    <w:rsid w:val="00BF4F7E"/>
    <w:rsid w:val="00BF5F41"/>
    <w:rsid w:val="00BF6895"/>
    <w:rsid w:val="00BF6BFD"/>
    <w:rsid w:val="00BF6D7C"/>
    <w:rsid w:val="00C001BE"/>
    <w:rsid w:val="00C02C7B"/>
    <w:rsid w:val="00C02EBA"/>
    <w:rsid w:val="00C043FF"/>
    <w:rsid w:val="00C04964"/>
    <w:rsid w:val="00C05553"/>
    <w:rsid w:val="00C1130A"/>
    <w:rsid w:val="00C11394"/>
    <w:rsid w:val="00C133B3"/>
    <w:rsid w:val="00C136C8"/>
    <w:rsid w:val="00C13C51"/>
    <w:rsid w:val="00C16226"/>
    <w:rsid w:val="00C23CF5"/>
    <w:rsid w:val="00C23D2E"/>
    <w:rsid w:val="00C24316"/>
    <w:rsid w:val="00C2535F"/>
    <w:rsid w:val="00C26889"/>
    <w:rsid w:val="00C271CD"/>
    <w:rsid w:val="00C30A5D"/>
    <w:rsid w:val="00C3118A"/>
    <w:rsid w:val="00C323BC"/>
    <w:rsid w:val="00C32FE7"/>
    <w:rsid w:val="00C3339B"/>
    <w:rsid w:val="00C333DE"/>
    <w:rsid w:val="00C3446F"/>
    <w:rsid w:val="00C35763"/>
    <w:rsid w:val="00C3660E"/>
    <w:rsid w:val="00C36BDC"/>
    <w:rsid w:val="00C3706E"/>
    <w:rsid w:val="00C3763C"/>
    <w:rsid w:val="00C40FD9"/>
    <w:rsid w:val="00C41C8F"/>
    <w:rsid w:val="00C42539"/>
    <w:rsid w:val="00C50A0E"/>
    <w:rsid w:val="00C50D72"/>
    <w:rsid w:val="00C51817"/>
    <w:rsid w:val="00C556D8"/>
    <w:rsid w:val="00C57084"/>
    <w:rsid w:val="00C60100"/>
    <w:rsid w:val="00C60213"/>
    <w:rsid w:val="00C61F5B"/>
    <w:rsid w:val="00C632F5"/>
    <w:rsid w:val="00C63561"/>
    <w:rsid w:val="00C636A7"/>
    <w:rsid w:val="00C63F36"/>
    <w:rsid w:val="00C64390"/>
    <w:rsid w:val="00C64669"/>
    <w:rsid w:val="00C64BA7"/>
    <w:rsid w:val="00C6545C"/>
    <w:rsid w:val="00C661D8"/>
    <w:rsid w:val="00C66EE4"/>
    <w:rsid w:val="00C702F1"/>
    <w:rsid w:val="00C7181D"/>
    <w:rsid w:val="00C71834"/>
    <w:rsid w:val="00C733B0"/>
    <w:rsid w:val="00C74FD3"/>
    <w:rsid w:val="00C7527E"/>
    <w:rsid w:val="00C752C9"/>
    <w:rsid w:val="00C762FF"/>
    <w:rsid w:val="00C766C7"/>
    <w:rsid w:val="00C76B59"/>
    <w:rsid w:val="00C770AD"/>
    <w:rsid w:val="00C80173"/>
    <w:rsid w:val="00C81602"/>
    <w:rsid w:val="00C8197A"/>
    <w:rsid w:val="00C81C2B"/>
    <w:rsid w:val="00C834BE"/>
    <w:rsid w:val="00C84DCC"/>
    <w:rsid w:val="00C87BA7"/>
    <w:rsid w:val="00C926D6"/>
    <w:rsid w:val="00C92B5C"/>
    <w:rsid w:val="00C92B92"/>
    <w:rsid w:val="00C92DA1"/>
    <w:rsid w:val="00C92F7D"/>
    <w:rsid w:val="00C9305D"/>
    <w:rsid w:val="00C942D0"/>
    <w:rsid w:val="00C9530D"/>
    <w:rsid w:val="00CA052B"/>
    <w:rsid w:val="00CA08B8"/>
    <w:rsid w:val="00CA0A10"/>
    <w:rsid w:val="00CA0B0A"/>
    <w:rsid w:val="00CA3266"/>
    <w:rsid w:val="00CA3605"/>
    <w:rsid w:val="00CA6ACE"/>
    <w:rsid w:val="00CA7A60"/>
    <w:rsid w:val="00CB0529"/>
    <w:rsid w:val="00CB1622"/>
    <w:rsid w:val="00CB1F67"/>
    <w:rsid w:val="00CB3E8E"/>
    <w:rsid w:val="00CB53D4"/>
    <w:rsid w:val="00CB5510"/>
    <w:rsid w:val="00CB5F55"/>
    <w:rsid w:val="00CB7117"/>
    <w:rsid w:val="00CB7A71"/>
    <w:rsid w:val="00CC036E"/>
    <w:rsid w:val="00CC1C0A"/>
    <w:rsid w:val="00CC28E6"/>
    <w:rsid w:val="00CC2B7B"/>
    <w:rsid w:val="00CC4266"/>
    <w:rsid w:val="00CC4D67"/>
    <w:rsid w:val="00CC5081"/>
    <w:rsid w:val="00CC52B8"/>
    <w:rsid w:val="00CC55F7"/>
    <w:rsid w:val="00CD1CAA"/>
    <w:rsid w:val="00CD2616"/>
    <w:rsid w:val="00CD39EA"/>
    <w:rsid w:val="00CD3BBB"/>
    <w:rsid w:val="00CE1020"/>
    <w:rsid w:val="00CE1C9F"/>
    <w:rsid w:val="00CE4052"/>
    <w:rsid w:val="00CE6E1D"/>
    <w:rsid w:val="00CE6EA2"/>
    <w:rsid w:val="00CE7B82"/>
    <w:rsid w:val="00CE7CE2"/>
    <w:rsid w:val="00CF0076"/>
    <w:rsid w:val="00CF01BD"/>
    <w:rsid w:val="00CF1A96"/>
    <w:rsid w:val="00CF2071"/>
    <w:rsid w:val="00CF3551"/>
    <w:rsid w:val="00CF3C0F"/>
    <w:rsid w:val="00CF50C0"/>
    <w:rsid w:val="00CF69E6"/>
    <w:rsid w:val="00D00F37"/>
    <w:rsid w:val="00D02241"/>
    <w:rsid w:val="00D0235A"/>
    <w:rsid w:val="00D03234"/>
    <w:rsid w:val="00D03F62"/>
    <w:rsid w:val="00D048A9"/>
    <w:rsid w:val="00D10588"/>
    <w:rsid w:val="00D12189"/>
    <w:rsid w:val="00D128FC"/>
    <w:rsid w:val="00D12AF0"/>
    <w:rsid w:val="00D14247"/>
    <w:rsid w:val="00D15AE6"/>
    <w:rsid w:val="00D15B71"/>
    <w:rsid w:val="00D16B53"/>
    <w:rsid w:val="00D1746A"/>
    <w:rsid w:val="00D20122"/>
    <w:rsid w:val="00D20372"/>
    <w:rsid w:val="00D206A0"/>
    <w:rsid w:val="00D21E87"/>
    <w:rsid w:val="00D23112"/>
    <w:rsid w:val="00D23F97"/>
    <w:rsid w:val="00D263CB"/>
    <w:rsid w:val="00D269B0"/>
    <w:rsid w:val="00D30453"/>
    <w:rsid w:val="00D31457"/>
    <w:rsid w:val="00D31CA2"/>
    <w:rsid w:val="00D3263A"/>
    <w:rsid w:val="00D32C95"/>
    <w:rsid w:val="00D3739D"/>
    <w:rsid w:val="00D40A6B"/>
    <w:rsid w:val="00D41E97"/>
    <w:rsid w:val="00D42A0F"/>
    <w:rsid w:val="00D43100"/>
    <w:rsid w:val="00D434B8"/>
    <w:rsid w:val="00D43D72"/>
    <w:rsid w:val="00D44ECB"/>
    <w:rsid w:val="00D461AE"/>
    <w:rsid w:val="00D4753A"/>
    <w:rsid w:val="00D51A5A"/>
    <w:rsid w:val="00D5232C"/>
    <w:rsid w:val="00D54CCB"/>
    <w:rsid w:val="00D54F79"/>
    <w:rsid w:val="00D55A9E"/>
    <w:rsid w:val="00D5613C"/>
    <w:rsid w:val="00D574A5"/>
    <w:rsid w:val="00D60D36"/>
    <w:rsid w:val="00D62563"/>
    <w:rsid w:val="00D657D0"/>
    <w:rsid w:val="00D657E2"/>
    <w:rsid w:val="00D66FC9"/>
    <w:rsid w:val="00D67FF6"/>
    <w:rsid w:val="00D70F45"/>
    <w:rsid w:val="00D712D0"/>
    <w:rsid w:val="00D71BE8"/>
    <w:rsid w:val="00D71EF3"/>
    <w:rsid w:val="00D72054"/>
    <w:rsid w:val="00D7264B"/>
    <w:rsid w:val="00D74719"/>
    <w:rsid w:val="00D75F8E"/>
    <w:rsid w:val="00D77666"/>
    <w:rsid w:val="00D77B83"/>
    <w:rsid w:val="00D80307"/>
    <w:rsid w:val="00D8181A"/>
    <w:rsid w:val="00D81D24"/>
    <w:rsid w:val="00D82B1A"/>
    <w:rsid w:val="00D8360B"/>
    <w:rsid w:val="00D83F19"/>
    <w:rsid w:val="00D84746"/>
    <w:rsid w:val="00D84B95"/>
    <w:rsid w:val="00D84D69"/>
    <w:rsid w:val="00D864DE"/>
    <w:rsid w:val="00D8707F"/>
    <w:rsid w:val="00D870C5"/>
    <w:rsid w:val="00D873B1"/>
    <w:rsid w:val="00D87EFB"/>
    <w:rsid w:val="00D926A3"/>
    <w:rsid w:val="00D9374F"/>
    <w:rsid w:val="00D96941"/>
    <w:rsid w:val="00D96CC7"/>
    <w:rsid w:val="00DA049B"/>
    <w:rsid w:val="00DA14E8"/>
    <w:rsid w:val="00DA1F16"/>
    <w:rsid w:val="00DA1F98"/>
    <w:rsid w:val="00DA2870"/>
    <w:rsid w:val="00DA54FE"/>
    <w:rsid w:val="00DA6A94"/>
    <w:rsid w:val="00DB1158"/>
    <w:rsid w:val="00DB48BB"/>
    <w:rsid w:val="00DB4D9E"/>
    <w:rsid w:val="00DB6157"/>
    <w:rsid w:val="00DB66E2"/>
    <w:rsid w:val="00DB6A72"/>
    <w:rsid w:val="00DB7EC8"/>
    <w:rsid w:val="00DC0282"/>
    <w:rsid w:val="00DC0516"/>
    <w:rsid w:val="00DC07D4"/>
    <w:rsid w:val="00DC2322"/>
    <w:rsid w:val="00DC272D"/>
    <w:rsid w:val="00DC3EFE"/>
    <w:rsid w:val="00DC4A73"/>
    <w:rsid w:val="00DC5F45"/>
    <w:rsid w:val="00DD2B61"/>
    <w:rsid w:val="00DD3338"/>
    <w:rsid w:val="00DD41A7"/>
    <w:rsid w:val="00DD6C00"/>
    <w:rsid w:val="00DE0475"/>
    <w:rsid w:val="00DE2FE2"/>
    <w:rsid w:val="00DE565B"/>
    <w:rsid w:val="00DE64D7"/>
    <w:rsid w:val="00DF0715"/>
    <w:rsid w:val="00DF1EED"/>
    <w:rsid w:val="00DF2E09"/>
    <w:rsid w:val="00DF30B4"/>
    <w:rsid w:val="00DF48CF"/>
    <w:rsid w:val="00DF547E"/>
    <w:rsid w:val="00DF5C96"/>
    <w:rsid w:val="00DF6AD5"/>
    <w:rsid w:val="00E0020F"/>
    <w:rsid w:val="00E01322"/>
    <w:rsid w:val="00E03783"/>
    <w:rsid w:val="00E03B7F"/>
    <w:rsid w:val="00E03D79"/>
    <w:rsid w:val="00E03E09"/>
    <w:rsid w:val="00E04980"/>
    <w:rsid w:val="00E07CCE"/>
    <w:rsid w:val="00E100F2"/>
    <w:rsid w:val="00E126C7"/>
    <w:rsid w:val="00E12ACC"/>
    <w:rsid w:val="00E132C7"/>
    <w:rsid w:val="00E13AE5"/>
    <w:rsid w:val="00E14AE0"/>
    <w:rsid w:val="00E156C0"/>
    <w:rsid w:val="00E15EF2"/>
    <w:rsid w:val="00E16052"/>
    <w:rsid w:val="00E162BB"/>
    <w:rsid w:val="00E17875"/>
    <w:rsid w:val="00E17BAE"/>
    <w:rsid w:val="00E217CD"/>
    <w:rsid w:val="00E21FFC"/>
    <w:rsid w:val="00E23F88"/>
    <w:rsid w:val="00E24B8E"/>
    <w:rsid w:val="00E25374"/>
    <w:rsid w:val="00E268F3"/>
    <w:rsid w:val="00E30CEA"/>
    <w:rsid w:val="00E30FDE"/>
    <w:rsid w:val="00E3124E"/>
    <w:rsid w:val="00E316FE"/>
    <w:rsid w:val="00E320E2"/>
    <w:rsid w:val="00E3327B"/>
    <w:rsid w:val="00E34AD0"/>
    <w:rsid w:val="00E35FD2"/>
    <w:rsid w:val="00E3753A"/>
    <w:rsid w:val="00E37CF5"/>
    <w:rsid w:val="00E40F70"/>
    <w:rsid w:val="00E41B30"/>
    <w:rsid w:val="00E432A0"/>
    <w:rsid w:val="00E43340"/>
    <w:rsid w:val="00E4412D"/>
    <w:rsid w:val="00E441AC"/>
    <w:rsid w:val="00E47259"/>
    <w:rsid w:val="00E51F52"/>
    <w:rsid w:val="00E5434C"/>
    <w:rsid w:val="00E54517"/>
    <w:rsid w:val="00E55C12"/>
    <w:rsid w:val="00E566B3"/>
    <w:rsid w:val="00E600DC"/>
    <w:rsid w:val="00E61380"/>
    <w:rsid w:val="00E61CF4"/>
    <w:rsid w:val="00E6296F"/>
    <w:rsid w:val="00E63CF1"/>
    <w:rsid w:val="00E64012"/>
    <w:rsid w:val="00E64A51"/>
    <w:rsid w:val="00E667EF"/>
    <w:rsid w:val="00E669D5"/>
    <w:rsid w:val="00E71B99"/>
    <w:rsid w:val="00E71CD6"/>
    <w:rsid w:val="00E75AA5"/>
    <w:rsid w:val="00E75EC6"/>
    <w:rsid w:val="00E76163"/>
    <w:rsid w:val="00E77B08"/>
    <w:rsid w:val="00E77CF1"/>
    <w:rsid w:val="00E8056B"/>
    <w:rsid w:val="00E80973"/>
    <w:rsid w:val="00E80C90"/>
    <w:rsid w:val="00E829AB"/>
    <w:rsid w:val="00E87499"/>
    <w:rsid w:val="00E87B07"/>
    <w:rsid w:val="00E90486"/>
    <w:rsid w:val="00E91999"/>
    <w:rsid w:val="00E91B12"/>
    <w:rsid w:val="00E92A78"/>
    <w:rsid w:val="00E938D8"/>
    <w:rsid w:val="00E94009"/>
    <w:rsid w:val="00E950DD"/>
    <w:rsid w:val="00E961B5"/>
    <w:rsid w:val="00E964CD"/>
    <w:rsid w:val="00EA02D5"/>
    <w:rsid w:val="00EA0677"/>
    <w:rsid w:val="00EA0C80"/>
    <w:rsid w:val="00EA2228"/>
    <w:rsid w:val="00EA516B"/>
    <w:rsid w:val="00EA593E"/>
    <w:rsid w:val="00EA5A66"/>
    <w:rsid w:val="00EA77C5"/>
    <w:rsid w:val="00EB0C37"/>
    <w:rsid w:val="00EB1463"/>
    <w:rsid w:val="00EB356D"/>
    <w:rsid w:val="00EB409F"/>
    <w:rsid w:val="00EB62B9"/>
    <w:rsid w:val="00EB70D9"/>
    <w:rsid w:val="00EC003A"/>
    <w:rsid w:val="00EC28AA"/>
    <w:rsid w:val="00EC34A4"/>
    <w:rsid w:val="00EC36A4"/>
    <w:rsid w:val="00EC3D93"/>
    <w:rsid w:val="00EC3FCA"/>
    <w:rsid w:val="00EC4766"/>
    <w:rsid w:val="00EC50B3"/>
    <w:rsid w:val="00EC6AED"/>
    <w:rsid w:val="00ED0577"/>
    <w:rsid w:val="00ED42C7"/>
    <w:rsid w:val="00ED53E4"/>
    <w:rsid w:val="00ED5BA2"/>
    <w:rsid w:val="00ED6BA8"/>
    <w:rsid w:val="00ED771E"/>
    <w:rsid w:val="00EE00E0"/>
    <w:rsid w:val="00EE1773"/>
    <w:rsid w:val="00EE2ED0"/>
    <w:rsid w:val="00EE41B4"/>
    <w:rsid w:val="00EE44C8"/>
    <w:rsid w:val="00EE4934"/>
    <w:rsid w:val="00EE5A87"/>
    <w:rsid w:val="00EE64A1"/>
    <w:rsid w:val="00EE7ACA"/>
    <w:rsid w:val="00EF1195"/>
    <w:rsid w:val="00EF27F8"/>
    <w:rsid w:val="00EF2C6E"/>
    <w:rsid w:val="00EF34D2"/>
    <w:rsid w:val="00EF37AF"/>
    <w:rsid w:val="00EF3E6A"/>
    <w:rsid w:val="00EF50C3"/>
    <w:rsid w:val="00EF60F9"/>
    <w:rsid w:val="00EF6966"/>
    <w:rsid w:val="00EF6D86"/>
    <w:rsid w:val="00EF6E84"/>
    <w:rsid w:val="00EF711F"/>
    <w:rsid w:val="00EF7240"/>
    <w:rsid w:val="00F00182"/>
    <w:rsid w:val="00F014B7"/>
    <w:rsid w:val="00F032D8"/>
    <w:rsid w:val="00F033FB"/>
    <w:rsid w:val="00F04CAD"/>
    <w:rsid w:val="00F0675B"/>
    <w:rsid w:val="00F102CA"/>
    <w:rsid w:val="00F122AC"/>
    <w:rsid w:val="00F1403A"/>
    <w:rsid w:val="00F14352"/>
    <w:rsid w:val="00F15B2E"/>
    <w:rsid w:val="00F16590"/>
    <w:rsid w:val="00F2023F"/>
    <w:rsid w:val="00F20DD2"/>
    <w:rsid w:val="00F21BAB"/>
    <w:rsid w:val="00F21E21"/>
    <w:rsid w:val="00F24D4D"/>
    <w:rsid w:val="00F25BAE"/>
    <w:rsid w:val="00F262F2"/>
    <w:rsid w:val="00F2761A"/>
    <w:rsid w:val="00F32C65"/>
    <w:rsid w:val="00F33306"/>
    <w:rsid w:val="00F34005"/>
    <w:rsid w:val="00F34BFA"/>
    <w:rsid w:val="00F37726"/>
    <w:rsid w:val="00F37B55"/>
    <w:rsid w:val="00F41942"/>
    <w:rsid w:val="00F42BD8"/>
    <w:rsid w:val="00F42DA1"/>
    <w:rsid w:val="00F44090"/>
    <w:rsid w:val="00F44AE2"/>
    <w:rsid w:val="00F44DD9"/>
    <w:rsid w:val="00F47BFE"/>
    <w:rsid w:val="00F505E1"/>
    <w:rsid w:val="00F50D62"/>
    <w:rsid w:val="00F5111F"/>
    <w:rsid w:val="00F528B5"/>
    <w:rsid w:val="00F52D11"/>
    <w:rsid w:val="00F546B8"/>
    <w:rsid w:val="00F54E05"/>
    <w:rsid w:val="00F54E4A"/>
    <w:rsid w:val="00F5528F"/>
    <w:rsid w:val="00F5599C"/>
    <w:rsid w:val="00F5617E"/>
    <w:rsid w:val="00F60AB6"/>
    <w:rsid w:val="00F61B16"/>
    <w:rsid w:val="00F61EFD"/>
    <w:rsid w:val="00F62A78"/>
    <w:rsid w:val="00F62FCB"/>
    <w:rsid w:val="00F65344"/>
    <w:rsid w:val="00F65EA0"/>
    <w:rsid w:val="00F66CF4"/>
    <w:rsid w:val="00F71203"/>
    <w:rsid w:val="00F72AD4"/>
    <w:rsid w:val="00F73303"/>
    <w:rsid w:val="00F73F06"/>
    <w:rsid w:val="00F74116"/>
    <w:rsid w:val="00F74C93"/>
    <w:rsid w:val="00F80E5C"/>
    <w:rsid w:val="00F83888"/>
    <w:rsid w:val="00F865A2"/>
    <w:rsid w:val="00F873AF"/>
    <w:rsid w:val="00F8756D"/>
    <w:rsid w:val="00F9195B"/>
    <w:rsid w:val="00F91CD4"/>
    <w:rsid w:val="00F923D7"/>
    <w:rsid w:val="00F94468"/>
    <w:rsid w:val="00F97905"/>
    <w:rsid w:val="00FA28DB"/>
    <w:rsid w:val="00FA398B"/>
    <w:rsid w:val="00FA6D91"/>
    <w:rsid w:val="00FB1A4D"/>
    <w:rsid w:val="00FB2439"/>
    <w:rsid w:val="00FB41C2"/>
    <w:rsid w:val="00FC1383"/>
    <w:rsid w:val="00FC43EB"/>
    <w:rsid w:val="00FC45A9"/>
    <w:rsid w:val="00FC597F"/>
    <w:rsid w:val="00FC7970"/>
    <w:rsid w:val="00FD059C"/>
    <w:rsid w:val="00FD0FA2"/>
    <w:rsid w:val="00FD4259"/>
    <w:rsid w:val="00FD4466"/>
    <w:rsid w:val="00FD5D11"/>
    <w:rsid w:val="00FD6066"/>
    <w:rsid w:val="00FD6213"/>
    <w:rsid w:val="00FD6573"/>
    <w:rsid w:val="00FD7C6E"/>
    <w:rsid w:val="00FE10DA"/>
    <w:rsid w:val="00FE1989"/>
    <w:rsid w:val="00FE1D5A"/>
    <w:rsid w:val="00FE224A"/>
    <w:rsid w:val="00FE35A5"/>
    <w:rsid w:val="00FE5429"/>
    <w:rsid w:val="00FE67E4"/>
    <w:rsid w:val="00FE6E67"/>
    <w:rsid w:val="00FE7D56"/>
    <w:rsid w:val="00FF1A07"/>
    <w:rsid w:val="00FF2203"/>
    <w:rsid w:val="00FF24BD"/>
    <w:rsid w:val="00FF3045"/>
    <w:rsid w:val="00FF5018"/>
    <w:rsid w:val="00FF74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end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346"/>
    <w:pPr>
      <w:suppressAutoHyphens/>
    </w:pPr>
    <w:rPr>
      <w:sz w:val="24"/>
      <w:szCs w:val="24"/>
      <w:lang w:eastAsia="ar-SA"/>
    </w:rPr>
  </w:style>
  <w:style w:type="paragraph" w:styleId="1">
    <w:name w:val="heading 1"/>
    <w:basedOn w:val="a"/>
    <w:next w:val="a"/>
    <w:link w:val="10"/>
    <w:qFormat/>
    <w:rsid w:val="00740198"/>
    <w:pPr>
      <w:keepNext/>
      <w:tabs>
        <w:tab w:val="num" w:pos="432"/>
      </w:tabs>
      <w:ind w:left="432" w:hanging="432"/>
      <w:jc w:val="center"/>
      <w:outlineLvl w:val="0"/>
    </w:pPr>
    <w:rPr>
      <w:rFonts w:eastAsia="Calibri"/>
      <w:b/>
      <w:bCs/>
      <w:sz w:val="22"/>
    </w:rPr>
  </w:style>
  <w:style w:type="paragraph" w:styleId="2">
    <w:name w:val="heading 2"/>
    <w:basedOn w:val="a"/>
    <w:next w:val="a"/>
    <w:link w:val="20"/>
    <w:qFormat/>
    <w:rsid w:val="00740198"/>
    <w:pPr>
      <w:keepNext/>
      <w:tabs>
        <w:tab w:val="num" w:pos="576"/>
      </w:tabs>
      <w:ind w:left="576" w:hanging="576"/>
      <w:jc w:val="center"/>
      <w:outlineLvl w:val="1"/>
    </w:pPr>
    <w:rPr>
      <w:rFonts w:eastAsia="Calibri"/>
      <w:i/>
      <w:iCs/>
      <w:sz w:val="20"/>
    </w:rPr>
  </w:style>
  <w:style w:type="paragraph" w:styleId="3">
    <w:name w:val="heading 3"/>
    <w:basedOn w:val="a"/>
    <w:next w:val="a"/>
    <w:link w:val="30"/>
    <w:qFormat/>
    <w:rsid w:val="00740198"/>
    <w:pPr>
      <w:keepNext/>
      <w:keepLines/>
      <w:suppressAutoHyphens w:val="0"/>
      <w:spacing w:before="200" w:line="276" w:lineRule="auto"/>
      <w:outlineLvl w:val="2"/>
    </w:pPr>
    <w:rPr>
      <w:rFonts w:ascii="Cambria" w:eastAsia="Calibri" w:hAnsi="Cambria"/>
      <w:b/>
      <w:bCs/>
      <w:color w:val="4F81BD"/>
      <w:sz w:val="22"/>
      <w:szCs w:val="22"/>
      <w:lang w:eastAsia="en-US"/>
    </w:rPr>
  </w:style>
  <w:style w:type="paragraph" w:styleId="7">
    <w:name w:val="heading 7"/>
    <w:basedOn w:val="a"/>
    <w:next w:val="a"/>
    <w:link w:val="70"/>
    <w:qFormat/>
    <w:rsid w:val="00740198"/>
    <w:pPr>
      <w:tabs>
        <w:tab w:val="num" w:pos="1296"/>
      </w:tabs>
      <w:spacing w:before="240" w:after="60"/>
      <w:ind w:left="1296" w:hanging="1296"/>
      <w:outlineLvl w:val="6"/>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740198"/>
    <w:rPr>
      <w:rFonts w:eastAsia="Calibri"/>
      <w:b/>
      <w:bCs/>
      <w:sz w:val="22"/>
      <w:szCs w:val="24"/>
      <w:lang w:val="ru-RU" w:eastAsia="ar-SA" w:bidi="ar-SA"/>
    </w:rPr>
  </w:style>
  <w:style w:type="character" w:customStyle="1" w:styleId="20">
    <w:name w:val="Заголовок 2 Знак"/>
    <w:link w:val="2"/>
    <w:uiPriority w:val="9"/>
    <w:locked/>
    <w:rsid w:val="00740198"/>
    <w:rPr>
      <w:rFonts w:eastAsia="Calibri"/>
      <w:i/>
      <w:iCs/>
      <w:szCs w:val="24"/>
      <w:lang w:val="ru-RU" w:eastAsia="ar-SA" w:bidi="ar-SA"/>
    </w:rPr>
  </w:style>
  <w:style w:type="character" w:customStyle="1" w:styleId="30">
    <w:name w:val="Заголовок 3 Знак"/>
    <w:link w:val="3"/>
    <w:locked/>
    <w:rsid w:val="00740198"/>
    <w:rPr>
      <w:rFonts w:ascii="Cambria" w:eastAsia="Calibri" w:hAnsi="Cambria"/>
      <w:b/>
      <w:bCs/>
      <w:color w:val="4F81BD"/>
      <w:sz w:val="22"/>
      <w:szCs w:val="22"/>
      <w:lang w:val="ru-RU" w:eastAsia="en-US" w:bidi="ar-SA"/>
    </w:rPr>
  </w:style>
  <w:style w:type="character" w:customStyle="1" w:styleId="70">
    <w:name w:val="Заголовок 7 Знак"/>
    <w:link w:val="7"/>
    <w:locked/>
    <w:rsid w:val="00740198"/>
    <w:rPr>
      <w:rFonts w:eastAsia="Calibri"/>
      <w:sz w:val="24"/>
      <w:szCs w:val="24"/>
      <w:lang w:val="ru-RU" w:eastAsia="ar-SA" w:bidi="ar-SA"/>
    </w:rPr>
  </w:style>
  <w:style w:type="character" w:customStyle="1" w:styleId="a3">
    <w:name w:val="Основной текст_"/>
    <w:link w:val="21"/>
    <w:locked/>
    <w:rsid w:val="00740198"/>
    <w:rPr>
      <w:spacing w:val="-2"/>
      <w:sz w:val="27"/>
      <w:szCs w:val="27"/>
      <w:shd w:val="clear" w:color="auto" w:fill="FFFFFF"/>
      <w:lang w:bidi="ar-SA"/>
    </w:rPr>
  </w:style>
  <w:style w:type="paragraph" w:customStyle="1" w:styleId="21">
    <w:name w:val="Основной текст2"/>
    <w:basedOn w:val="a"/>
    <w:link w:val="a3"/>
    <w:rsid w:val="00740198"/>
    <w:pPr>
      <w:widowControl w:val="0"/>
      <w:shd w:val="clear" w:color="auto" w:fill="FFFFFF"/>
      <w:suppressAutoHyphens w:val="0"/>
      <w:spacing w:before="420" w:line="485" w:lineRule="exact"/>
      <w:jc w:val="both"/>
    </w:pPr>
    <w:rPr>
      <w:spacing w:val="-2"/>
      <w:sz w:val="27"/>
      <w:szCs w:val="27"/>
      <w:shd w:val="clear" w:color="auto" w:fill="FFFFFF"/>
    </w:rPr>
  </w:style>
  <w:style w:type="paragraph" w:customStyle="1" w:styleId="11">
    <w:name w:val="Абзац списка1"/>
    <w:basedOn w:val="a"/>
    <w:rsid w:val="00740198"/>
    <w:pPr>
      <w:suppressAutoHyphens w:val="0"/>
      <w:spacing w:after="200" w:line="276" w:lineRule="auto"/>
      <w:ind w:left="720"/>
      <w:contextualSpacing/>
    </w:pPr>
    <w:rPr>
      <w:rFonts w:ascii="Calibri" w:hAnsi="Calibri"/>
      <w:sz w:val="22"/>
      <w:szCs w:val="22"/>
      <w:lang w:eastAsia="en-US"/>
    </w:rPr>
  </w:style>
  <w:style w:type="character" w:styleId="a4">
    <w:name w:val="Hyperlink"/>
    <w:uiPriority w:val="99"/>
    <w:rsid w:val="00740198"/>
    <w:rPr>
      <w:rFonts w:cs="Times New Roman"/>
      <w:color w:val="0000FF"/>
      <w:u w:val="single"/>
    </w:rPr>
  </w:style>
  <w:style w:type="paragraph" w:customStyle="1" w:styleId="rvps2">
    <w:name w:val="rvps2"/>
    <w:basedOn w:val="a"/>
    <w:rsid w:val="00740198"/>
    <w:pPr>
      <w:suppressAutoHyphens w:val="0"/>
      <w:spacing w:before="100" w:beforeAutospacing="1" w:after="100" w:afterAutospacing="1"/>
    </w:pPr>
    <w:rPr>
      <w:rFonts w:eastAsia="Calibri"/>
      <w:lang w:eastAsia="ru-RU"/>
    </w:rPr>
  </w:style>
  <w:style w:type="character" w:customStyle="1" w:styleId="rvts15">
    <w:name w:val="rvts15"/>
    <w:rsid w:val="00740198"/>
    <w:rPr>
      <w:rFonts w:cs="Times New Roman"/>
    </w:rPr>
  </w:style>
  <w:style w:type="character" w:customStyle="1" w:styleId="rvts14">
    <w:name w:val="rvts14"/>
    <w:rsid w:val="00740198"/>
    <w:rPr>
      <w:rFonts w:cs="Times New Roman"/>
    </w:rPr>
  </w:style>
  <w:style w:type="paragraph" w:customStyle="1" w:styleId="Textbody">
    <w:name w:val="Text body"/>
    <w:basedOn w:val="a"/>
    <w:rsid w:val="00740198"/>
    <w:pPr>
      <w:widowControl w:val="0"/>
      <w:spacing w:after="120"/>
      <w:textAlignment w:val="baseline"/>
    </w:pPr>
    <w:rPr>
      <w:rFonts w:eastAsia="SimSun" w:cs="Mangal"/>
      <w:kern w:val="1"/>
      <w:lang w:eastAsia="hi-IN" w:bidi="hi-IN"/>
    </w:rPr>
  </w:style>
  <w:style w:type="paragraph" w:styleId="a5">
    <w:name w:val="Normal (Web)"/>
    <w:basedOn w:val="a"/>
    <w:uiPriority w:val="99"/>
    <w:unhideWhenUsed/>
    <w:rsid w:val="00D03F62"/>
    <w:pPr>
      <w:suppressAutoHyphens w:val="0"/>
      <w:spacing w:before="100" w:beforeAutospacing="1" w:after="100" w:afterAutospacing="1"/>
    </w:pPr>
    <w:rPr>
      <w:lang w:eastAsia="ru-RU"/>
    </w:rPr>
  </w:style>
  <w:style w:type="paragraph" w:customStyle="1" w:styleId="12">
    <w:name w:val="Абзац списка1"/>
    <w:basedOn w:val="a"/>
    <w:uiPriority w:val="99"/>
    <w:rsid w:val="001D23D0"/>
    <w:pPr>
      <w:spacing w:after="200" w:line="276" w:lineRule="auto"/>
      <w:ind w:left="720"/>
      <w:contextualSpacing/>
    </w:pPr>
    <w:rPr>
      <w:rFonts w:ascii="Calibri" w:eastAsia="Calibri" w:hAnsi="Calibri"/>
      <w:kern w:val="1"/>
      <w:sz w:val="22"/>
      <w:szCs w:val="22"/>
      <w:lang w:eastAsia="en-US"/>
    </w:rPr>
  </w:style>
  <w:style w:type="character" w:customStyle="1" w:styleId="22">
    <w:name w:val="Основной текст (2)"/>
    <w:rsid w:val="00DC07D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styleId="a6">
    <w:name w:val="List Paragraph"/>
    <w:basedOn w:val="a"/>
    <w:link w:val="a7"/>
    <w:uiPriority w:val="34"/>
    <w:qFormat/>
    <w:rsid w:val="004E6A89"/>
    <w:pPr>
      <w:ind w:left="720"/>
      <w:contextualSpacing/>
    </w:pPr>
  </w:style>
  <w:style w:type="paragraph" w:customStyle="1" w:styleId="23">
    <w:name w:val="Абзац списка2"/>
    <w:basedOn w:val="a"/>
    <w:rsid w:val="004E6A89"/>
    <w:pPr>
      <w:suppressAutoHyphens w:val="0"/>
      <w:spacing w:after="200" w:line="276" w:lineRule="auto"/>
      <w:ind w:left="720"/>
      <w:contextualSpacing/>
    </w:pPr>
    <w:rPr>
      <w:rFonts w:ascii="Calibri" w:hAnsi="Calibri"/>
      <w:sz w:val="22"/>
      <w:szCs w:val="22"/>
      <w:lang w:eastAsia="en-US"/>
    </w:rPr>
  </w:style>
  <w:style w:type="paragraph" w:customStyle="1" w:styleId="Default">
    <w:name w:val="Default"/>
    <w:uiPriority w:val="99"/>
    <w:rsid w:val="00BA55D0"/>
    <w:rPr>
      <w:rFonts w:eastAsia="Calibri"/>
      <w:color w:val="000000"/>
      <w:sz w:val="24"/>
      <w:szCs w:val="24"/>
    </w:rPr>
  </w:style>
  <w:style w:type="table" w:styleId="a8">
    <w:name w:val="Table Grid"/>
    <w:basedOn w:val="a1"/>
    <w:uiPriority w:val="59"/>
    <w:rsid w:val="005D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99"/>
    <w:unhideWhenUsed/>
    <w:rsid w:val="001A6FD5"/>
    <w:pPr>
      <w:suppressAutoHyphens w:val="0"/>
      <w:spacing w:after="120" w:line="276" w:lineRule="auto"/>
    </w:pPr>
    <w:rPr>
      <w:rFonts w:asciiTheme="minorHAnsi" w:eastAsiaTheme="minorHAnsi" w:hAnsiTheme="minorHAnsi" w:cstheme="minorBidi"/>
      <w:sz w:val="22"/>
      <w:szCs w:val="22"/>
      <w:lang w:eastAsia="en-US"/>
    </w:rPr>
  </w:style>
  <w:style w:type="character" w:customStyle="1" w:styleId="aa">
    <w:name w:val="Основной текст Знак"/>
    <w:basedOn w:val="a0"/>
    <w:link w:val="a9"/>
    <w:uiPriority w:val="99"/>
    <w:rsid w:val="001A6FD5"/>
    <w:rPr>
      <w:rFonts w:asciiTheme="minorHAnsi" w:eastAsiaTheme="minorHAnsi" w:hAnsiTheme="minorHAnsi" w:cstheme="minorBidi"/>
      <w:sz w:val="22"/>
      <w:szCs w:val="22"/>
      <w:lang w:eastAsia="en-US"/>
    </w:rPr>
  </w:style>
  <w:style w:type="paragraph" w:customStyle="1" w:styleId="110">
    <w:name w:val="Заголовок 11"/>
    <w:basedOn w:val="a"/>
    <w:link w:val="Heading1Char"/>
    <w:uiPriority w:val="9"/>
    <w:qFormat/>
    <w:rsid w:val="001A6FD5"/>
    <w:pPr>
      <w:widowControl w:val="0"/>
      <w:suppressAutoHyphens w:val="0"/>
      <w:autoSpaceDE w:val="0"/>
      <w:autoSpaceDN w:val="0"/>
      <w:ind w:left="2409"/>
      <w:jc w:val="both"/>
      <w:outlineLvl w:val="1"/>
    </w:pPr>
    <w:rPr>
      <w:b/>
      <w:bCs/>
      <w:sz w:val="28"/>
      <w:szCs w:val="28"/>
      <w:lang w:eastAsia="en-US"/>
    </w:rPr>
  </w:style>
  <w:style w:type="character" w:customStyle="1" w:styleId="a7">
    <w:name w:val="Абзац списка Знак"/>
    <w:link w:val="a6"/>
    <w:uiPriority w:val="1"/>
    <w:locked/>
    <w:rsid w:val="001A6FD5"/>
    <w:rPr>
      <w:sz w:val="24"/>
      <w:szCs w:val="24"/>
      <w:lang w:eastAsia="ar-SA"/>
    </w:rPr>
  </w:style>
  <w:style w:type="character" w:customStyle="1" w:styleId="UnresolvedMention">
    <w:name w:val="Unresolved Mention"/>
    <w:basedOn w:val="a0"/>
    <w:uiPriority w:val="99"/>
    <w:semiHidden/>
    <w:unhideWhenUsed/>
    <w:rsid w:val="00DB66E2"/>
    <w:rPr>
      <w:color w:val="605E5C"/>
      <w:shd w:val="clear" w:color="auto" w:fill="E1DFDD"/>
    </w:rPr>
  </w:style>
  <w:style w:type="character" w:styleId="ab">
    <w:name w:val="FollowedHyperlink"/>
    <w:basedOn w:val="a0"/>
    <w:uiPriority w:val="99"/>
    <w:semiHidden/>
    <w:unhideWhenUsed/>
    <w:rsid w:val="00274658"/>
    <w:rPr>
      <w:color w:val="800080" w:themeColor="followedHyperlink"/>
      <w:u w:val="single"/>
    </w:rPr>
  </w:style>
  <w:style w:type="paragraph" w:styleId="ac">
    <w:name w:val="No Spacing"/>
    <w:uiPriority w:val="1"/>
    <w:qFormat/>
    <w:rsid w:val="00FD4259"/>
    <w:rPr>
      <w:rFonts w:asciiTheme="minorHAnsi" w:eastAsiaTheme="minorHAnsi" w:hAnsiTheme="minorHAnsi" w:cstheme="minorBidi"/>
      <w:sz w:val="22"/>
      <w:szCs w:val="22"/>
      <w:lang w:eastAsia="en-US"/>
    </w:rPr>
  </w:style>
  <w:style w:type="character" w:customStyle="1" w:styleId="TitleChar">
    <w:name w:val="Title Char"/>
    <w:uiPriority w:val="10"/>
    <w:rsid w:val="00FD4259"/>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FD4259"/>
    <w:rPr>
      <w:rFonts w:asciiTheme="majorHAnsi" w:eastAsiaTheme="majorEastAsia" w:hAnsiTheme="majorHAnsi" w:cstheme="majorBidi"/>
      <w:i/>
      <w:iCs/>
      <w:color w:val="4F81BD" w:themeColor="accent1"/>
      <w:spacing w:val="15"/>
      <w:sz w:val="24"/>
      <w:szCs w:val="24"/>
    </w:rPr>
  </w:style>
  <w:style w:type="character" w:styleId="ad">
    <w:name w:val="Subtle Emphasis"/>
    <w:uiPriority w:val="19"/>
    <w:qFormat/>
    <w:rsid w:val="00FD4259"/>
    <w:rPr>
      <w:i/>
      <w:iCs/>
      <w:color w:val="808080" w:themeColor="text1" w:themeTint="7F"/>
    </w:rPr>
  </w:style>
  <w:style w:type="character" w:styleId="ae">
    <w:name w:val="Emphasis"/>
    <w:uiPriority w:val="20"/>
    <w:qFormat/>
    <w:rsid w:val="00FD4259"/>
    <w:rPr>
      <w:i/>
      <w:iCs/>
    </w:rPr>
  </w:style>
  <w:style w:type="character" w:styleId="af">
    <w:name w:val="Intense Emphasis"/>
    <w:uiPriority w:val="21"/>
    <w:qFormat/>
    <w:rsid w:val="00FD4259"/>
    <w:rPr>
      <w:b/>
      <w:bCs/>
      <w:i/>
      <w:iCs/>
      <w:color w:val="4F81BD" w:themeColor="accent1"/>
    </w:rPr>
  </w:style>
  <w:style w:type="character" w:customStyle="1" w:styleId="QuoteChar">
    <w:name w:val="Quote Char"/>
    <w:uiPriority w:val="29"/>
    <w:rsid w:val="00FD4259"/>
    <w:rPr>
      <w:i/>
      <w:iCs/>
      <w:color w:val="000000" w:themeColor="text1"/>
    </w:rPr>
  </w:style>
  <w:style w:type="character" w:customStyle="1" w:styleId="IntenseQuoteChar">
    <w:name w:val="Intense Quote Char"/>
    <w:uiPriority w:val="30"/>
    <w:rsid w:val="00FD4259"/>
    <w:rPr>
      <w:b/>
      <w:bCs/>
      <w:i/>
      <w:iCs/>
      <w:color w:val="4F81BD" w:themeColor="accent1"/>
    </w:rPr>
  </w:style>
  <w:style w:type="character" w:styleId="af0">
    <w:name w:val="Subtle Reference"/>
    <w:uiPriority w:val="31"/>
    <w:qFormat/>
    <w:rsid w:val="00FD4259"/>
    <w:rPr>
      <w:smallCaps/>
      <w:color w:val="C0504D" w:themeColor="accent2"/>
      <w:u w:val="single"/>
    </w:rPr>
  </w:style>
  <w:style w:type="character" w:styleId="af1">
    <w:name w:val="Intense Reference"/>
    <w:uiPriority w:val="32"/>
    <w:qFormat/>
    <w:rsid w:val="00FD4259"/>
    <w:rPr>
      <w:b/>
      <w:bCs/>
      <w:smallCaps/>
      <w:color w:val="C0504D" w:themeColor="accent2"/>
      <w:spacing w:val="5"/>
      <w:u w:val="single"/>
    </w:rPr>
  </w:style>
  <w:style w:type="character" w:styleId="af2">
    <w:name w:val="Book Title"/>
    <w:uiPriority w:val="33"/>
    <w:qFormat/>
    <w:rsid w:val="00FD4259"/>
    <w:rPr>
      <w:b/>
      <w:bCs/>
      <w:smallCaps/>
      <w:spacing w:val="5"/>
    </w:rPr>
  </w:style>
  <w:style w:type="character" w:styleId="af3">
    <w:name w:val="endnote reference"/>
    <w:uiPriority w:val="99"/>
    <w:semiHidden/>
    <w:unhideWhenUsed/>
    <w:rsid w:val="00FD4259"/>
    <w:rPr>
      <w:vertAlign w:val="superscript"/>
    </w:rPr>
  </w:style>
  <w:style w:type="character" w:customStyle="1" w:styleId="PlainTextChar">
    <w:name w:val="Plain Text Char"/>
    <w:uiPriority w:val="99"/>
    <w:rsid w:val="00FD4259"/>
    <w:rPr>
      <w:rFonts w:ascii="Courier New" w:hAnsi="Courier New" w:cs="Courier New"/>
      <w:sz w:val="21"/>
      <w:szCs w:val="21"/>
    </w:rPr>
  </w:style>
  <w:style w:type="character" w:customStyle="1" w:styleId="6">
    <w:name w:val="Заголовок 6 Знак"/>
    <w:basedOn w:val="a0"/>
    <w:uiPriority w:val="9"/>
    <w:semiHidden/>
    <w:rsid w:val="00FD4259"/>
    <w:rPr>
      <w:rFonts w:asciiTheme="majorHAnsi" w:eastAsiaTheme="majorEastAsia" w:hAnsiTheme="majorHAnsi" w:cstheme="majorBidi"/>
      <w:i/>
      <w:iCs/>
      <w:color w:val="243F60" w:themeColor="accent1" w:themeShade="7F"/>
      <w:sz w:val="24"/>
      <w:szCs w:val="24"/>
      <w:lang w:eastAsia="ru-RU"/>
    </w:rPr>
  </w:style>
  <w:style w:type="paragraph" w:styleId="af4">
    <w:name w:val="Body Text Indent"/>
    <w:basedOn w:val="a"/>
    <w:link w:val="af5"/>
    <w:uiPriority w:val="99"/>
    <w:rsid w:val="00FD4259"/>
    <w:pPr>
      <w:widowControl w:val="0"/>
      <w:suppressAutoHyphens w:val="0"/>
      <w:spacing w:after="120"/>
      <w:ind w:left="283"/>
    </w:pPr>
    <w:rPr>
      <w:sz w:val="20"/>
      <w:szCs w:val="20"/>
      <w:lang w:eastAsia="ru-RU"/>
    </w:rPr>
  </w:style>
  <w:style w:type="character" w:customStyle="1" w:styleId="af5">
    <w:name w:val="Основной текст с отступом Знак"/>
    <w:basedOn w:val="a0"/>
    <w:link w:val="af4"/>
    <w:uiPriority w:val="99"/>
    <w:rsid w:val="00FD4259"/>
  </w:style>
  <w:style w:type="paragraph" w:customStyle="1" w:styleId="13">
    <w:name w:val="заголовок 1"/>
    <w:basedOn w:val="a"/>
    <w:next w:val="a"/>
    <w:uiPriority w:val="99"/>
    <w:rsid w:val="00FD4259"/>
    <w:pPr>
      <w:keepNext/>
      <w:suppressAutoHyphens w:val="0"/>
      <w:jc w:val="center"/>
    </w:pPr>
    <w:rPr>
      <w:rFonts w:ascii="TimesET" w:eastAsia="Calibri" w:hAnsi="TimesET"/>
      <w:szCs w:val="20"/>
      <w:lang w:eastAsia="ru-RU"/>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uiPriority w:val="99"/>
    <w:rsid w:val="00FD4259"/>
    <w:rPr>
      <w:rFonts w:ascii="Times New Roman" w:eastAsia="Times New Roman" w:hAnsi="Times New Roman" w:cs="Times New Roman"/>
      <w:sz w:val="24"/>
      <w:szCs w:val="24"/>
      <w:lang w:eastAsia="ru-RU"/>
    </w:rPr>
  </w:style>
  <w:style w:type="character" w:styleId="af7">
    <w:name w:val="page number"/>
    <w:basedOn w:val="a0"/>
    <w:uiPriority w:val="99"/>
    <w:rsid w:val="00FD4259"/>
  </w:style>
  <w:style w:type="paragraph" w:customStyle="1" w:styleId="af8">
    <w:name w:val="список с точками"/>
    <w:basedOn w:val="a"/>
    <w:uiPriority w:val="99"/>
    <w:rsid w:val="00FD4259"/>
    <w:pPr>
      <w:tabs>
        <w:tab w:val="num" w:pos="1804"/>
      </w:tabs>
      <w:suppressAutoHyphens w:val="0"/>
      <w:spacing w:line="312" w:lineRule="auto"/>
      <w:ind w:left="1804" w:hanging="1095"/>
      <w:jc w:val="both"/>
    </w:pPr>
    <w:rPr>
      <w:rFonts w:eastAsia="Calibri"/>
      <w:lang w:eastAsia="ru-RU"/>
    </w:rPr>
  </w:style>
  <w:style w:type="paragraph" w:styleId="af9">
    <w:name w:val="Plain Text"/>
    <w:basedOn w:val="a"/>
    <w:link w:val="afa"/>
    <w:uiPriority w:val="99"/>
    <w:rsid w:val="00FD4259"/>
    <w:pPr>
      <w:suppressAutoHyphens w:val="0"/>
    </w:pPr>
    <w:rPr>
      <w:rFonts w:ascii="Courier New" w:eastAsia="Calibri" w:hAnsi="Courier New"/>
      <w:sz w:val="20"/>
      <w:szCs w:val="20"/>
      <w:lang w:eastAsia="ru-RU"/>
    </w:rPr>
  </w:style>
  <w:style w:type="character" w:customStyle="1" w:styleId="afa">
    <w:name w:val="Текст Знак"/>
    <w:basedOn w:val="a0"/>
    <w:link w:val="af9"/>
    <w:uiPriority w:val="99"/>
    <w:rsid w:val="00FD4259"/>
    <w:rPr>
      <w:rFonts w:ascii="Courier New" w:eastAsia="Calibri" w:hAnsi="Courier New"/>
    </w:rPr>
  </w:style>
  <w:style w:type="paragraph" w:customStyle="1" w:styleId="-">
    <w:name w:val="А - об"/>
    <w:basedOn w:val="a"/>
    <w:uiPriority w:val="99"/>
    <w:rsid w:val="00FD4259"/>
    <w:pPr>
      <w:suppressAutoHyphens w:val="0"/>
      <w:spacing w:line="360" w:lineRule="auto"/>
      <w:ind w:firstLine="397"/>
    </w:pPr>
    <w:rPr>
      <w:b/>
      <w:sz w:val="20"/>
      <w:szCs w:val="20"/>
      <w:lang w:eastAsia="ru-RU"/>
    </w:rPr>
  </w:style>
  <w:style w:type="paragraph" w:customStyle="1" w:styleId="14">
    <w:name w:val="Обычный1"/>
    <w:uiPriority w:val="99"/>
    <w:rsid w:val="00FD4259"/>
  </w:style>
  <w:style w:type="paragraph" w:customStyle="1" w:styleId="afb">
    <w:name w:val="_Заголовок РП"/>
    <w:basedOn w:val="a"/>
    <w:link w:val="afc"/>
    <w:uiPriority w:val="99"/>
    <w:rsid w:val="00FD4259"/>
    <w:pPr>
      <w:suppressAutoHyphens w:val="0"/>
      <w:jc w:val="center"/>
    </w:pPr>
    <w:rPr>
      <w:b/>
      <w:szCs w:val="20"/>
      <w:lang w:eastAsia="ru-RU"/>
    </w:rPr>
  </w:style>
  <w:style w:type="character" w:customStyle="1" w:styleId="afc">
    <w:name w:val="_Заголовок РП Знак"/>
    <w:link w:val="afb"/>
    <w:uiPriority w:val="99"/>
    <w:rsid w:val="00FD4259"/>
    <w:rPr>
      <w:b/>
      <w:sz w:val="24"/>
    </w:rPr>
  </w:style>
  <w:style w:type="character" w:styleId="afd">
    <w:name w:val="annotation reference"/>
    <w:basedOn w:val="a0"/>
    <w:uiPriority w:val="99"/>
    <w:semiHidden/>
    <w:unhideWhenUsed/>
    <w:rsid w:val="00FD4259"/>
    <w:rPr>
      <w:sz w:val="16"/>
      <w:szCs w:val="16"/>
    </w:rPr>
  </w:style>
  <w:style w:type="paragraph" w:styleId="afe">
    <w:name w:val="annotation text"/>
    <w:basedOn w:val="a"/>
    <w:link w:val="aff"/>
    <w:uiPriority w:val="99"/>
    <w:semiHidden/>
    <w:unhideWhenUsed/>
    <w:rsid w:val="00FD4259"/>
    <w:pPr>
      <w:widowControl w:val="0"/>
      <w:suppressAutoHyphens w:val="0"/>
    </w:pPr>
    <w:rPr>
      <w:sz w:val="20"/>
      <w:szCs w:val="20"/>
      <w:lang w:eastAsia="ru-RU"/>
    </w:rPr>
  </w:style>
  <w:style w:type="character" w:customStyle="1" w:styleId="aff">
    <w:name w:val="Текст примечания Знак"/>
    <w:basedOn w:val="a0"/>
    <w:link w:val="afe"/>
    <w:uiPriority w:val="99"/>
    <w:semiHidden/>
    <w:rsid w:val="00FD4259"/>
  </w:style>
  <w:style w:type="paragraph" w:styleId="aff0">
    <w:name w:val="annotation subject"/>
    <w:basedOn w:val="afe"/>
    <w:next w:val="afe"/>
    <w:link w:val="aff1"/>
    <w:uiPriority w:val="99"/>
    <w:semiHidden/>
    <w:unhideWhenUsed/>
    <w:rsid w:val="00FD4259"/>
    <w:rPr>
      <w:b/>
      <w:bCs/>
    </w:rPr>
  </w:style>
  <w:style w:type="character" w:customStyle="1" w:styleId="aff1">
    <w:name w:val="Тема примечания Знак"/>
    <w:basedOn w:val="aff"/>
    <w:link w:val="aff0"/>
    <w:uiPriority w:val="99"/>
    <w:semiHidden/>
    <w:rsid w:val="00FD4259"/>
    <w:rPr>
      <w:b/>
      <w:bCs/>
    </w:rPr>
  </w:style>
  <w:style w:type="paragraph" w:styleId="aff2">
    <w:name w:val="Balloon Text"/>
    <w:basedOn w:val="a"/>
    <w:link w:val="aff3"/>
    <w:uiPriority w:val="99"/>
    <w:semiHidden/>
    <w:unhideWhenUsed/>
    <w:rsid w:val="00FD4259"/>
    <w:pPr>
      <w:widowControl w:val="0"/>
      <w:suppressAutoHyphens w:val="0"/>
    </w:pPr>
    <w:rPr>
      <w:rFonts w:ascii="Segoe UI" w:hAnsi="Segoe UI" w:cs="Segoe UI"/>
      <w:sz w:val="18"/>
      <w:szCs w:val="18"/>
      <w:lang w:eastAsia="ru-RU"/>
    </w:rPr>
  </w:style>
  <w:style w:type="character" w:customStyle="1" w:styleId="aff3">
    <w:name w:val="Текст выноски Знак"/>
    <w:basedOn w:val="a0"/>
    <w:link w:val="aff2"/>
    <w:uiPriority w:val="99"/>
    <w:semiHidden/>
    <w:rsid w:val="00FD4259"/>
    <w:rPr>
      <w:rFonts w:ascii="Segoe UI" w:hAnsi="Segoe UI" w:cs="Segoe UI"/>
      <w:sz w:val="18"/>
      <w:szCs w:val="18"/>
    </w:rPr>
  </w:style>
  <w:style w:type="character" w:customStyle="1" w:styleId="aff4">
    <w:name w:val="Текст сноски Знак"/>
    <w:basedOn w:val="a0"/>
    <w:uiPriority w:val="99"/>
    <w:semiHidden/>
    <w:rsid w:val="00FD4259"/>
    <w:rPr>
      <w:sz w:val="20"/>
      <w:szCs w:val="20"/>
    </w:rPr>
  </w:style>
  <w:style w:type="character" w:styleId="aff5">
    <w:name w:val="footnote reference"/>
    <w:basedOn w:val="a0"/>
    <w:uiPriority w:val="99"/>
    <w:semiHidden/>
    <w:unhideWhenUsed/>
    <w:rsid w:val="00FD4259"/>
    <w:rPr>
      <w:vertAlign w:val="superscript"/>
    </w:rPr>
  </w:style>
  <w:style w:type="paragraph" w:customStyle="1" w:styleId="P2">
    <w:name w:val="P2"/>
    <w:basedOn w:val="a"/>
    <w:uiPriority w:val="99"/>
    <w:rsid w:val="00FD4259"/>
    <w:pPr>
      <w:suppressAutoHyphens w:val="0"/>
      <w:spacing w:before="100" w:after="100"/>
    </w:pPr>
    <w:rPr>
      <w:lang w:eastAsia="ru-RU"/>
    </w:rPr>
  </w:style>
  <w:style w:type="paragraph" w:customStyle="1" w:styleId="Western">
    <w:name w:val="Western"/>
    <w:basedOn w:val="a"/>
    <w:uiPriority w:val="99"/>
    <w:rsid w:val="00FD4259"/>
    <w:pPr>
      <w:suppressAutoHyphens w:val="0"/>
      <w:spacing w:before="100" w:after="100"/>
    </w:pPr>
    <w:rPr>
      <w:lang w:eastAsia="ru-RU"/>
    </w:rPr>
  </w:style>
  <w:style w:type="paragraph" w:customStyle="1" w:styleId="ConsPlusNormal">
    <w:name w:val="ConsPlusNormal"/>
    <w:uiPriority w:val="99"/>
    <w:rsid w:val="00FD4259"/>
    <w:pPr>
      <w:widowControl w:val="0"/>
      <w:ind w:firstLine="720"/>
    </w:pPr>
    <w:rPr>
      <w:rFonts w:ascii="Arial" w:hAnsi="Arial" w:cs="Arial"/>
    </w:rPr>
  </w:style>
  <w:style w:type="character" w:customStyle="1" w:styleId="aff6">
    <w:name w:val="Верхний колонтитул Знак"/>
    <w:basedOn w:val="a0"/>
    <w:uiPriority w:val="99"/>
    <w:rsid w:val="00FD4259"/>
    <w:rPr>
      <w:rFonts w:ascii="Times New Roman" w:eastAsia="Times New Roman" w:hAnsi="Times New Roman" w:cs="Times New Roman"/>
      <w:sz w:val="24"/>
      <w:szCs w:val="24"/>
      <w:lang w:eastAsia="ru-RU"/>
    </w:rPr>
  </w:style>
  <w:style w:type="character" w:customStyle="1" w:styleId="FontStyle61">
    <w:name w:val="Font Style61"/>
    <w:uiPriority w:val="99"/>
    <w:rsid w:val="00FD4259"/>
    <w:rPr>
      <w:rFonts w:ascii="Times New Roman" w:hAnsi="Times New Roman" w:cs="Times New Roman" w:hint="default"/>
      <w:sz w:val="22"/>
      <w:szCs w:val="22"/>
    </w:rPr>
  </w:style>
  <w:style w:type="character" w:customStyle="1" w:styleId="Grame">
    <w:name w:val="Grame"/>
    <w:basedOn w:val="a0"/>
    <w:uiPriority w:val="99"/>
    <w:rsid w:val="00FD4259"/>
  </w:style>
  <w:style w:type="paragraph" w:styleId="aff7">
    <w:name w:val="Document Map"/>
    <w:basedOn w:val="a"/>
    <w:link w:val="aff8"/>
    <w:uiPriority w:val="99"/>
    <w:semiHidden/>
    <w:unhideWhenUsed/>
    <w:rsid w:val="00FD4259"/>
    <w:pPr>
      <w:suppressAutoHyphens w:val="0"/>
    </w:pPr>
    <w:rPr>
      <w:rFonts w:ascii="Tahoma" w:hAnsi="Tahoma" w:cs="Tahoma"/>
      <w:sz w:val="16"/>
      <w:szCs w:val="16"/>
    </w:rPr>
  </w:style>
  <w:style w:type="character" w:customStyle="1" w:styleId="aff8">
    <w:name w:val="Схема документа Знак"/>
    <w:basedOn w:val="a0"/>
    <w:link w:val="aff7"/>
    <w:uiPriority w:val="99"/>
    <w:semiHidden/>
    <w:rsid w:val="00FD4259"/>
    <w:rPr>
      <w:rFonts w:ascii="Tahoma" w:hAnsi="Tahoma" w:cs="Tahoma"/>
      <w:sz w:val="16"/>
      <w:szCs w:val="16"/>
      <w:lang w:eastAsia="ar-SA"/>
    </w:rPr>
  </w:style>
  <w:style w:type="paragraph" w:customStyle="1" w:styleId="aff9">
    <w:name w:val="Нормальный"/>
    <w:uiPriority w:val="99"/>
    <w:rsid w:val="00FD4259"/>
    <w:pPr>
      <w:spacing w:line="228" w:lineRule="atLeast"/>
      <w:ind w:firstLine="340"/>
      <w:jc w:val="both"/>
    </w:pPr>
    <w:rPr>
      <w:rFonts w:eastAsia="Arial"/>
      <w:color w:val="000000"/>
      <w:sz w:val="21"/>
      <w:szCs w:val="21"/>
      <w:lang w:eastAsia="ar-SA"/>
    </w:rPr>
  </w:style>
  <w:style w:type="paragraph" w:customStyle="1" w:styleId="affa">
    <w:name w:val="Содержимое таблицы"/>
    <w:basedOn w:val="a"/>
    <w:uiPriority w:val="99"/>
    <w:rsid w:val="00FD4259"/>
    <w:pPr>
      <w:widowControl w:val="0"/>
      <w:suppressAutoHyphens w:val="0"/>
    </w:pPr>
    <w:rPr>
      <w:rFonts w:eastAsia="Arial Unicode MS"/>
    </w:rPr>
  </w:style>
  <w:style w:type="paragraph" w:customStyle="1" w:styleId="60">
    <w:name w:val="заголовок 6"/>
    <w:uiPriority w:val="99"/>
    <w:rsid w:val="00FD4259"/>
    <w:pPr>
      <w:widowControl w:val="0"/>
    </w:pPr>
    <w:rPr>
      <w:rFonts w:eastAsia="Calibri"/>
      <w:b/>
      <w:bCs/>
      <w:sz w:val="22"/>
      <w:szCs w:val="22"/>
    </w:rPr>
  </w:style>
  <w:style w:type="paragraph" w:customStyle="1" w:styleId="affb">
    <w:name w:val="вопрос"/>
    <w:uiPriority w:val="99"/>
    <w:rsid w:val="00FD4259"/>
    <w:pPr>
      <w:widowControl w:val="0"/>
    </w:pPr>
    <w:rPr>
      <w:rFonts w:eastAsia="Calibri"/>
      <w:b/>
      <w:bCs/>
      <w:sz w:val="28"/>
      <w:szCs w:val="28"/>
    </w:rPr>
  </w:style>
  <w:style w:type="character" w:customStyle="1" w:styleId="15">
    <w:name w:val="Основной шрифт абзаца1"/>
    <w:uiPriority w:val="99"/>
    <w:rsid w:val="00FD4259"/>
  </w:style>
  <w:style w:type="character" w:styleId="affc">
    <w:name w:val="Strong"/>
    <w:basedOn w:val="a0"/>
    <w:uiPriority w:val="22"/>
    <w:qFormat/>
    <w:rsid w:val="00FD4259"/>
    <w:rPr>
      <w:b/>
      <w:bCs/>
    </w:rPr>
  </w:style>
  <w:style w:type="character" w:customStyle="1" w:styleId="Apple-converted-space">
    <w:name w:val="Apple-converted-space"/>
    <w:basedOn w:val="a0"/>
    <w:uiPriority w:val="99"/>
    <w:rsid w:val="00FD4259"/>
  </w:style>
  <w:style w:type="paragraph" w:customStyle="1" w:styleId="affd">
    <w:name w:val="осн текст"/>
    <w:basedOn w:val="a"/>
    <w:link w:val="affe"/>
    <w:uiPriority w:val="99"/>
    <w:rsid w:val="00FD4259"/>
    <w:pPr>
      <w:suppressAutoHyphens w:val="0"/>
      <w:spacing w:line="360" w:lineRule="auto"/>
      <w:ind w:firstLine="709"/>
      <w:jc w:val="both"/>
    </w:pPr>
    <w:rPr>
      <w:rFonts w:eastAsia="Calibri"/>
      <w:sz w:val="28"/>
      <w:szCs w:val="28"/>
      <w:lang w:eastAsia="en-US"/>
    </w:rPr>
  </w:style>
  <w:style w:type="character" w:customStyle="1" w:styleId="affe">
    <w:name w:val="осн текст Знак"/>
    <w:basedOn w:val="a0"/>
    <w:link w:val="affd"/>
    <w:uiPriority w:val="99"/>
    <w:rsid w:val="00FD4259"/>
    <w:rPr>
      <w:rFonts w:eastAsia="Calibri"/>
      <w:sz w:val="28"/>
      <w:szCs w:val="28"/>
      <w:lang w:eastAsia="en-US"/>
    </w:rPr>
  </w:style>
  <w:style w:type="paragraph" w:customStyle="1" w:styleId="16">
    <w:name w:val="мой заг 1"/>
    <w:basedOn w:val="a"/>
    <w:next w:val="affd"/>
    <w:link w:val="17"/>
    <w:uiPriority w:val="99"/>
    <w:rsid w:val="00FD4259"/>
    <w:pPr>
      <w:keepNext/>
      <w:keepLines/>
      <w:suppressAutoHyphens w:val="0"/>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FD4259"/>
    <w:rPr>
      <w:b/>
      <w:bCs/>
      <w:sz w:val="28"/>
      <w:szCs w:val="28"/>
      <w:lang w:eastAsia="en-US"/>
    </w:rPr>
  </w:style>
  <w:style w:type="paragraph" w:customStyle="1" w:styleId="24">
    <w:name w:val="мой заг 2"/>
    <w:basedOn w:val="16"/>
    <w:next w:val="affd"/>
    <w:link w:val="25"/>
    <w:uiPriority w:val="99"/>
    <w:rsid w:val="00FD4259"/>
    <w:pPr>
      <w:spacing w:after="120"/>
    </w:pPr>
    <w:rPr>
      <w:i/>
      <w:iCs/>
    </w:rPr>
  </w:style>
  <w:style w:type="character" w:customStyle="1" w:styleId="25">
    <w:name w:val="мой заг 2 Знак"/>
    <w:basedOn w:val="17"/>
    <w:link w:val="24"/>
    <w:uiPriority w:val="99"/>
    <w:rsid w:val="00FD4259"/>
    <w:rPr>
      <w:b/>
      <w:bCs/>
      <w:i/>
      <w:iCs/>
      <w:sz w:val="28"/>
      <w:szCs w:val="28"/>
      <w:lang w:eastAsia="en-US"/>
    </w:rPr>
  </w:style>
  <w:style w:type="paragraph" w:customStyle="1" w:styleId="TableParagraph">
    <w:name w:val="Table Paragraph"/>
    <w:basedOn w:val="a"/>
    <w:uiPriority w:val="1"/>
    <w:qFormat/>
    <w:rsid w:val="00FD4259"/>
    <w:pPr>
      <w:widowControl w:val="0"/>
      <w:suppressAutoHyphens w:val="0"/>
      <w:spacing w:before="27"/>
      <w:ind w:left="108"/>
    </w:pPr>
    <w:rPr>
      <w:sz w:val="22"/>
      <w:szCs w:val="22"/>
      <w:lang w:eastAsia="ru-RU" w:bidi="ru-RU"/>
    </w:rPr>
  </w:style>
  <w:style w:type="table" w:customStyle="1" w:styleId="NormalTable0">
    <w:name w:val="Normal Table0"/>
    <w:uiPriority w:val="2"/>
    <w:semiHidden/>
    <w:unhideWhenUsed/>
    <w:qFormat/>
    <w:rsid w:val="00FD425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op">
    <w:name w:val="Eop"/>
    <w:basedOn w:val="a0"/>
    <w:uiPriority w:val="99"/>
    <w:rsid w:val="00FD4259"/>
  </w:style>
  <w:style w:type="character" w:customStyle="1" w:styleId="Heading1Char">
    <w:name w:val="Heading 1 Char"/>
    <w:basedOn w:val="a0"/>
    <w:link w:val="110"/>
    <w:uiPriority w:val="9"/>
    <w:rsid w:val="00FD4259"/>
    <w:rPr>
      <w:b/>
      <w:bCs/>
      <w:sz w:val="28"/>
      <w:szCs w:val="28"/>
      <w:lang w:eastAsia="en-US"/>
    </w:rPr>
  </w:style>
  <w:style w:type="paragraph" w:customStyle="1" w:styleId="210">
    <w:name w:val="Заголовок 21"/>
    <w:basedOn w:val="a"/>
    <w:next w:val="a"/>
    <w:link w:val="Heading2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b/>
      <w:bCs/>
      <w:color w:val="4F81BD" w:themeColor="accent1"/>
      <w:sz w:val="26"/>
      <w:szCs w:val="26"/>
      <w:lang w:eastAsia="ru-RU"/>
    </w:rPr>
  </w:style>
  <w:style w:type="character" w:customStyle="1" w:styleId="Heading2Char">
    <w:name w:val="Heading 2 Char"/>
    <w:basedOn w:val="a0"/>
    <w:link w:val="210"/>
    <w:uiPriority w:val="9"/>
    <w:semiHidden/>
    <w:rsid w:val="00FD4259"/>
    <w:rPr>
      <w:rFonts w:asciiTheme="majorHAnsi" w:eastAsiaTheme="majorEastAsia" w:hAnsiTheme="majorHAnsi" w:cstheme="majorBidi"/>
      <w:b/>
      <w:bCs/>
      <w:color w:val="4F81BD" w:themeColor="accent1"/>
      <w:sz w:val="26"/>
      <w:szCs w:val="26"/>
    </w:rPr>
  </w:style>
  <w:style w:type="paragraph" w:customStyle="1" w:styleId="31">
    <w:name w:val="Заголовок 31"/>
    <w:basedOn w:val="a"/>
    <w:next w:val="a"/>
    <w:link w:val="Heading3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b/>
      <w:bCs/>
      <w:color w:val="4F81BD" w:themeColor="accent1"/>
      <w:sz w:val="22"/>
      <w:szCs w:val="22"/>
      <w:lang w:eastAsia="ru-RU"/>
    </w:rPr>
  </w:style>
  <w:style w:type="character" w:customStyle="1" w:styleId="Heading3Char">
    <w:name w:val="Heading 3 Char"/>
    <w:basedOn w:val="a0"/>
    <w:link w:val="31"/>
    <w:uiPriority w:val="9"/>
    <w:semiHidden/>
    <w:rsid w:val="00FD4259"/>
    <w:rPr>
      <w:rFonts w:asciiTheme="majorHAnsi" w:eastAsiaTheme="majorEastAsia" w:hAnsiTheme="majorHAnsi" w:cstheme="majorBidi"/>
      <w:b/>
      <w:bCs/>
      <w:color w:val="4F81BD" w:themeColor="accent1"/>
      <w:sz w:val="22"/>
      <w:szCs w:val="22"/>
    </w:rPr>
  </w:style>
  <w:style w:type="paragraph" w:customStyle="1" w:styleId="41">
    <w:name w:val="Заголовок 41"/>
    <w:basedOn w:val="a"/>
    <w:next w:val="a"/>
    <w:link w:val="Heading4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b/>
      <w:bCs/>
      <w:i/>
      <w:iCs/>
      <w:color w:val="4F81BD" w:themeColor="accent1"/>
      <w:sz w:val="22"/>
      <w:szCs w:val="22"/>
      <w:lang w:eastAsia="ru-RU"/>
    </w:rPr>
  </w:style>
  <w:style w:type="character" w:customStyle="1" w:styleId="Heading4Char">
    <w:name w:val="Heading 4 Char"/>
    <w:basedOn w:val="a0"/>
    <w:link w:val="41"/>
    <w:uiPriority w:val="9"/>
    <w:semiHidden/>
    <w:rsid w:val="00FD4259"/>
    <w:rPr>
      <w:rFonts w:asciiTheme="majorHAnsi" w:eastAsiaTheme="majorEastAsia" w:hAnsiTheme="majorHAnsi" w:cstheme="majorBidi"/>
      <w:b/>
      <w:bCs/>
      <w:i/>
      <w:iCs/>
      <w:color w:val="4F81BD" w:themeColor="accent1"/>
      <w:sz w:val="22"/>
      <w:szCs w:val="22"/>
    </w:rPr>
  </w:style>
  <w:style w:type="paragraph" w:customStyle="1" w:styleId="51">
    <w:name w:val="Заголовок 51"/>
    <w:basedOn w:val="a"/>
    <w:next w:val="a"/>
    <w:link w:val="Heading5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color w:val="243F60" w:themeColor="accent1" w:themeShade="7F"/>
      <w:sz w:val="22"/>
      <w:szCs w:val="22"/>
      <w:lang w:eastAsia="ru-RU"/>
    </w:rPr>
  </w:style>
  <w:style w:type="character" w:customStyle="1" w:styleId="Heading5Char">
    <w:name w:val="Heading 5 Char"/>
    <w:basedOn w:val="a0"/>
    <w:link w:val="51"/>
    <w:uiPriority w:val="9"/>
    <w:semiHidden/>
    <w:rsid w:val="00FD4259"/>
    <w:rPr>
      <w:rFonts w:asciiTheme="majorHAnsi" w:eastAsiaTheme="majorEastAsia" w:hAnsiTheme="majorHAnsi" w:cstheme="majorBidi"/>
      <w:color w:val="243F60" w:themeColor="accent1" w:themeShade="7F"/>
      <w:sz w:val="22"/>
      <w:szCs w:val="22"/>
    </w:rPr>
  </w:style>
  <w:style w:type="paragraph" w:customStyle="1" w:styleId="61">
    <w:name w:val="Заголовок 61"/>
    <w:basedOn w:val="a"/>
    <w:next w:val="a"/>
    <w:link w:val="Heading6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i/>
      <w:iCs/>
      <w:color w:val="243F60" w:themeColor="accent1" w:themeShade="7F"/>
      <w:sz w:val="22"/>
      <w:szCs w:val="22"/>
      <w:lang w:eastAsia="ru-RU"/>
    </w:rPr>
  </w:style>
  <w:style w:type="character" w:customStyle="1" w:styleId="Heading6Char">
    <w:name w:val="Heading 6 Char"/>
    <w:basedOn w:val="a0"/>
    <w:link w:val="61"/>
    <w:uiPriority w:val="9"/>
    <w:semiHidden/>
    <w:rsid w:val="00FD4259"/>
    <w:rPr>
      <w:rFonts w:asciiTheme="majorHAnsi" w:eastAsiaTheme="majorEastAsia" w:hAnsiTheme="majorHAnsi" w:cstheme="majorBidi"/>
      <w:i/>
      <w:iCs/>
      <w:color w:val="243F60" w:themeColor="accent1" w:themeShade="7F"/>
      <w:sz w:val="22"/>
      <w:szCs w:val="22"/>
    </w:rPr>
  </w:style>
  <w:style w:type="paragraph" w:customStyle="1" w:styleId="71">
    <w:name w:val="Заголовок 71"/>
    <w:basedOn w:val="a"/>
    <w:next w:val="a"/>
    <w:link w:val="Heading7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i/>
      <w:iCs/>
      <w:color w:val="404040" w:themeColor="text1" w:themeTint="BF"/>
      <w:sz w:val="22"/>
      <w:szCs w:val="22"/>
      <w:lang w:eastAsia="ru-RU"/>
    </w:rPr>
  </w:style>
  <w:style w:type="character" w:customStyle="1" w:styleId="Heading7Char">
    <w:name w:val="Heading 7 Char"/>
    <w:basedOn w:val="a0"/>
    <w:link w:val="71"/>
    <w:uiPriority w:val="9"/>
    <w:semiHidden/>
    <w:rsid w:val="00FD4259"/>
    <w:rPr>
      <w:rFonts w:asciiTheme="majorHAnsi" w:eastAsiaTheme="majorEastAsia" w:hAnsiTheme="majorHAnsi" w:cstheme="majorBidi"/>
      <w:i/>
      <w:iCs/>
      <w:color w:val="404040" w:themeColor="text1" w:themeTint="BF"/>
      <w:sz w:val="22"/>
      <w:szCs w:val="22"/>
    </w:rPr>
  </w:style>
  <w:style w:type="paragraph" w:customStyle="1" w:styleId="81">
    <w:name w:val="Заголовок 81"/>
    <w:basedOn w:val="a"/>
    <w:next w:val="a"/>
    <w:link w:val="Heading8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color w:val="404040" w:themeColor="text1" w:themeTint="BF"/>
      <w:sz w:val="20"/>
      <w:szCs w:val="20"/>
      <w:lang w:eastAsia="ru-RU"/>
    </w:rPr>
  </w:style>
  <w:style w:type="character" w:customStyle="1" w:styleId="Heading8Char">
    <w:name w:val="Heading 8 Char"/>
    <w:basedOn w:val="a0"/>
    <w:link w:val="81"/>
    <w:uiPriority w:val="9"/>
    <w:semiHidden/>
    <w:rsid w:val="00FD4259"/>
    <w:rPr>
      <w:rFonts w:asciiTheme="majorHAnsi" w:eastAsiaTheme="majorEastAsia" w:hAnsiTheme="majorHAnsi" w:cstheme="majorBidi"/>
      <w:color w:val="404040" w:themeColor="text1" w:themeTint="BF"/>
    </w:rPr>
  </w:style>
  <w:style w:type="paragraph" w:customStyle="1" w:styleId="91">
    <w:name w:val="Заголовок 91"/>
    <w:basedOn w:val="a"/>
    <w:next w:val="a"/>
    <w:link w:val="Heading9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i/>
      <w:iCs/>
      <w:color w:val="404040" w:themeColor="text1" w:themeTint="BF"/>
      <w:sz w:val="20"/>
      <w:szCs w:val="20"/>
      <w:lang w:eastAsia="ru-RU"/>
    </w:rPr>
  </w:style>
  <w:style w:type="character" w:customStyle="1" w:styleId="Heading9Char">
    <w:name w:val="Heading 9 Char"/>
    <w:basedOn w:val="a0"/>
    <w:link w:val="91"/>
    <w:uiPriority w:val="9"/>
    <w:semiHidden/>
    <w:rsid w:val="00FD4259"/>
    <w:rPr>
      <w:rFonts w:asciiTheme="majorHAnsi" w:eastAsiaTheme="majorEastAsia" w:hAnsiTheme="majorHAnsi" w:cstheme="majorBidi"/>
      <w:i/>
      <w:iCs/>
      <w:color w:val="404040" w:themeColor="text1" w:themeTint="BF"/>
    </w:rPr>
  </w:style>
  <w:style w:type="character" w:customStyle="1" w:styleId="afff">
    <w:name w:val="Название Знак"/>
    <w:basedOn w:val="a0"/>
    <w:link w:val="afff0"/>
    <w:uiPriority w:val="10"/>
    <w:rsid w:val="00FD4259"/>
    <w:rPr>
      <w:rFonts w:asciiTheme="majorHAnsi" w:eastAsiaTheme="majorEastAsia" w:hAnsiTheme="majorHAnsi" w:cstheme="majorBidi"/>
      <w:color w:val="17365D" w:themeColor="text2" w:themeShade="BF"/>
      <w:spacing w:val="5"/>
      <w:sz w:val="52"/>
      <w:szCs w:val="52"/>
    </w:rPr>
  </w:style>
  <w:style w:type="paragraph" w:styleId="afff0">
    <w:name w:val="Title"/>
    <w:basedOn w:val="a"/>
    <w:next w:val="a"/>
    <w:link w:val="afff"/>
    <w:uiPriority w:val="10"/>
    <w:qFormat/>
    <w:rsid w:val="00FD4259"/>
    <w:pPr>
      <w:pBdr>
        <w:bottom w:val="single" w:sz="8" w:space="4" w:color="4F81BD" w:themeColor="accent1"/>
      </w:pBdr>
      <w:suppressAutoHyphens w:val="0"/>
      <w:spacing w:after="300"/>
      <w:contextualSpacing/>
    </w:pPr>
    <w:rPr>
      <w:rFonts w:asciiTheme="majorHAnsi" w:eastAsiaTheme="majorEastAsia" w:hAnsiTheme="majorHAnsi" w:cstheme="majorBidi"/>
      <w:color w:val="17365D" w:themeColor="text2" w:themeShade="BF"/>
      <w:spacing w:val="5"/>
      <w:sz w:val="52"/>
      <w:szCs w:val="52"/>
      <w:lang w:eastAsia="ru-RU"/>
    </w:rPr>
  </w:style>
  <w:style w:type="character" w:customStyle="1" w:styleId="18">
    <w:name w:val="Заголовок Знак1"/>
    <w:basedOn w:val="a0"/>
    <w:uiPriority w:val="10"/>
    <w:rsid w:val="00FD4259"/>
    <w:rPr>
      <w:rFonts w:asciiTheme="majorHAnsi" w:eastAsiaTheme="majorEastAsia" w:hAnsiTheme="majorHAnsi" w:cstheme="majorBidi"/>
      <w:spacing w:val="-10"/>
      <w:kern w:val="28"/>
      <w:sz w:val="56"/>
      <w:szCs w:val="56"/>
      <w:lang w:eastAsia="ar-SA"/>
    </w:rPr>
  </w:style>
  <w:style w:type="character" w:customStyle="1" w:styleId="afff1">
    <w:name w:val="Подзаголовок Знак"/>
    <w:basedOn w:val="a0"/>
    <w:link w:val="afff2"/>
    <w:uiPriority w:val="11"/>
    <w:rsid w:val="00FD4259"/>
    <w:rPr>
      <w:rFonts w:asciiTheme="majorHAnsi" w:eastAsiaTheme="majorEastAsia" w:hAnsiTheme="majorHAnsi" w:cstheme="majorBidi"/>
      <w:i/>
      <w:iCs/>
      <w:color w:val="4F81BD" w:themeColor="accent1"/>
      <w:spacing w:val="15"/>
      <w:sz w:val="24"/>
      <w:szCs w:val="24"/>
    </w:rPr>
  </w:style>
  <w:style w:type="paragraph" w:styleId="afff2">
    <w:name w:val="Subtitle"/>
    <w:basedOn w:val="a"/>
    <w:next w:val="a"/>
    <w:link w:val="afff1"/>
    <w:uiPriority w:val="11"/>
    <w:qFormat/>
    <w:rsid w:val="00FD4259"/>
    <w:pPr>
      <w:suppressAutoHyphens w:val="0"/>
      <w:spacing w:after="200" w:line="276" w:lineRule="auto"/>
    </w:pPr>
    <w:rPr>
      <w:rFonts w:asciiTheme="majorHAnsi" w:eastAsiaTheme="majorEastAsia" w:hAnsiTheme="majorHAnsi" w:cstheme="majorBidi"/>
      <w:i/>
      <w:iCs/>
      <w:color w:val="4F81BD" w:themeColor="accent1"/>
      <w:spacing w:val="15"/>
      <w:lang w:eastAsia="ru-RU"/>
    </w:rPr>
  </w:style>
  <w:style w:type="character" w:customStyle="1" w:styleId="19">
    <w:name w:val="Подзаголовок Знак1"/>
    <w:basedOn w:val="a0"/>
    <w:uiPriority w:val="11"/>
    <w:rsid w:val="00FD4259"/>
    <w:rPr>
      <w:rFonts w:asciiTheme="minorHAnsi" w:eastAsiaTheme="minorEastAsia" w:hAnsiTheme="minorHAnsi" w:cstheme="minorBidi"/>
      <w:color w:val="5A5A5A" w:themeColor="text1" w:themeTint="A5"/>
      <w:spacing w:val="15"/>
      <w:sz w:val="22"/>
      <w:szCs w:val="22"/>
      <w:lang w:eastAsia="ar-SA"/>
    </w:rPr>
  </w:style>
  <w:style w:type="character" w:customStyle="1" w:styleId="26">
    <w:name w:val="Цитата 2 Знак"/>
    <w:basedOn w:val="a0"/>
    <w:link w:val="27"/>
    <w:uiPriority w:val="29"/>
    <w:rsid w:val="00FD4259"/>
    <w:rPr>
      <w:rFonts w:eastAsiaTheme="minorEastAsia"/>
      <w:i/>
      <w:iCs/>
      <w:color w:val="000000" w:themeColor="text1"/>
    </w:rPr>
  </w:style>
  <w:style w:type="paragraph" w:styleId="27">
    <w:name w:val="Quote"/>
    <w:basedOn w:val="a"/>
    <w:next w:val="a"/>
    <w:link w:val="26"/>
    <w:uiPriority w:val="29"/>
    <w:qFormat/>
    <w:rsid w:val="00FD4259"/>
    <w:pPr>
      <w:suppressAutoHyphens w:val="0"/>
      <w:spacing w:after="200" w:line="276" w:lineRule="auto"/>
    </w:pPr>
    <w:rPr>
      <w:rFonts w:eastAsiaTheme="minorEastAsia"/>
      <w:i/>
      <w:iCs/>
      <w:color w:val="000000" w:themeColor="text1"/>
      <w:sz w:val="20"/>
      <w:szCs w:val="20"/>
      <w:lang w:eastAsia="ru-RU"/>
    </w:rPr>
  </w:style>
  <w:style w:type="character" w:customStyle="1" w:styleId="211">
    <w:name w:val="Цитата 2 Знак1"/>
    <w:basedOn w:val="a0"/>
    <w:uiPriority w:val="29"/>
    <w:rsid w:val="00FD4259"/>
    <w:rPr>
      <w:i/>
      <w:iCs/>
      <w:color w:val="404040" w:themeColor="text1" w:themeTint="BF"/>
      <w:sz w:val="24"/>
      <w:szCs w:val="24"/>
      <w:lang w:eastAsia="ar-SA"/>
    </w:rPr>
  </w:style>
  <w:style w:type="character" w:customStyle="1" w:styleId="afff3">
    <w:name w:val="Выделенная цитата Знак"/>
    <w:basedOn w:val="a0"/>
    <w:link w:val="afff4"/>
    <w:uiPriority w:val="30"/>
    <w:rsid w:val="00FD4259"/>
    <w:rPr>
      <w:rFonts w:eastAsiaTheme="minorEastAsia"/>
      <w:b/>
      <w:bCs/>
      <w:i/>
      <w:iCs/>
      <w:color w:val="4F81BD" w:themeColor="accent1"/>
    </w:rPr>
  </w:style>
  <w:style w:type="paragraph" w:styleId="afff4">
    <w:name w:val="Intense Quote"/>
    <w:basedOn w:val="a"/>
    <w:next w:val="a"/>
    <w:link w:val="afff3"/>
    <w:uiPriority w:val="30"/>
    <w:qFormat/>
    <w:rsid w:val="00FD4259"/>
    <w:pPr>
      <w:pBdr>
        <w:bottom w:val="single" w:sz="4" w:space="4" w:color="4F81BD" w:themeColor="accent1"/>
      </w:pBdr>
      <w:suppressAutoHyphens w:val="0"/>
      <w:spacing w:before="200" w:after="280" w:line="276" w:lineRule="auto"/>
      <w:ind w:left="936" w:right="936"/>
    </w:pPr>
    <w:rPr>
      <w:rFonts w:eastAsiaTheme="minorEastAsia"/>
      <w:b/>
      <w:bCs/>
      <w:i/>
      <w:iCs/>
      <w:color w:val="4F81BD" w:themeColor="accent1"/>
      <w:sz w:val="20"/>
      <w:szCs w:val="20"/>
      <w:lang w:eastAsia="ru-RU"/>
    </w:rPr>
  </w:style>
  <w:style w:type="character" w:customStyle="1" w:styleId="1a">
    <w:name w:val="Выделенная цитата Знак1"/>
    <w:basedOn w:val="a0"/>
    <w:uiPriority w:val="30"/>
    <w:rsid w:val="00FD4259"/>
    <w:rPr>
      <w:i/>
      <w:iCs/>
      <w:color w:val="4F81BD" w:themeColor="accent1"/>
      <w:sz w:val="24"/>
      <w:szCs w:val="24"/>
      <w:lang w:eastAsia="ar-SA"/>
    </w:rPr>
  </w:style>
  <w:style w:type="paragraph" w:customStyle="1" w:styleId="1b">
    <w:name w:val="Текст сноски1"/>
    <w:basedOn w:val="a"/>
    <w:link w:val="FootnoteTextChar"/>
    <w:uiPriority w:val="99"/>
    <w:semiHidden/>
    <w:unhideWhenUsed/>
    <w:rsid w:val="00FD4259"/>
    <w:pPr>
      <w:suppressAutoHyphens w:val="0"/>
    </w:pPr>
    <w:rPr>
      <w:rFonts w:asciiTheme="minorHAnsi" w:eastAsiaTheme="minorEastAsia" w:hAnsiTheme="minorHAnsi" w:cstheme="minorBidi"/>
      <w:sz w:val="20"/>
      <w:szCs w:val="20"/>
      <w:lang w:eastAsia="ru-RU"/>
    </w:rPr>
  </w:style>
  <w:style w:type="character" w:customStyle="1" w:styleId="FootnoteTextChar">
    <w:name w:val="Footnote Text Char"/>
    <w:basedOn w:val="a0"/>
    <w:link w:val="1b"/>
    <w:uiPriority w:val="99"/>
    <w:semiHidden/>
    <w:rsid w:val="00FD4259"/>
    <w:rPr>
      <w:rFonts w:asciiTheme="minorHAnsi" w:eastAsiaTheme="minorEastAsia" w:hAnsiTheme="minorHAnsi" w:cstheme="minorBidi"/>
    </w:rPr>
  </w:style>
  <w:style w:type="paragraph" w:customStyle="1" w:styleId="1c">
    <w:name w:val="Текст концевой сноски1"/>
    <w:basedOn w:val="a"/>
    <w:link w:val="EndnoteTextChar"/>
    <w:uiPriority w:val="99"/>
    <w:semiHidden/>
    <w:unhideWhenUsed/>
    <w:rsid w:val="00FD4259"/>
    <w:pPr>
      <w:suppressAutoHyphens w:val="0"/>
    </w:pPr>
    <w:rPr>
      <w:rFonts w:asciiTheme="minorHAnsi" w:eastAsiaTheme="minorEastAsia" w:hAnsiTheme="minorHAnsi" w:cstheme="minorBidi"/>
      <w:sz w:val="20"/>
      <w:szCs w:val="20"/>
      <w:lang w:eastAsia="ru-RU"/>
    </w:rPr>
  </w:style>
  <w:style w:type="character" w:customStyle="1" w:styleId="EndnoteTextChar">
    <w:name w:val="Endnote Text Char"/>
    <w:basedOn w:val="a0"/>
    <w:link w:val="1c"/>
    <w:uiPriority w:val="99"/>
    <w:semiHidden/>
    <w:rsid w:val="00FD4259"/>
    <w:rPr>
      <w:rFonts w:asciiTheme="minorHAnsi" w:eastAsiaTheme="minorEastAsia" w:hAnsiTheme="minorHAnsi" w:cstheme="minorBidi"/>
    </w:rPr>
  </w:style>
  <w:style w:type="paragraph" w:customStyle="1" w:styleId="1d">
    <w:name w:val="Верхний колонтитул1"/>
    <w:basedOn w:val="a"/>
    <w:link w:val="HeaderChar"/>
    <w:uiPriority w:val="99"/>
    <w:unhideWhenUsed/>
    <w:rsid w:val="00FD4259"/>
    <w:pPr>
      <w:suppressAutoHyphens w:val="0"/>
    </w:pPr>
    <w:rPr>
      <w:rFonts w:asciiTheme="minorHAnsi" w:eastAsiaTheme="minorEastAsia" w:hAnsiTheme="minorHAnsi" w:cstheme="minorBidi"/>
      <w:sz w:val="22"/>
      <w:szCs w:val="22"/>
      <w:lang w:eastAsia="ru-RU"/>
    </w:rPr>
  </w:style>
  <w:style w:type="character" w:customStyle="1" w:styleId="HeaderChar">
    <w:name w:val="Header Char"/>
    <w:basedOn w:val="a0"/>
    <w:link w:val="1d"/>
    <w:uiPriority w:val="99"/>
    <w:rsid w:val="00FD4259"/>
    <w:rPr>
      <w:rFonts w:asciiTheme="minorHAnsi" w:eastAsiaTheme="minorEastAsia" w:hAnsiTheme="minorHAnsi" w:cstheme="minorBidi"/>
      <w:sz w:val="22"/>
      <w:szCs w:val="22"/>
    </w:rPr>
  </w:style>
  <w:style w:type="paragraph" w:customStyle="1" w:styleId="1e">
    <w:name w:val="Нижний колонтитул1"/>
    <w:basedOn w:val="a"/>
    <w:link w:val="FooterChar"/>
    <w:uiPriority w:val="99"/>
    <w:unhideWhenUsed/>
    <w:rsid w:val="00FD4259"/>
    <w:pPr>
      <w:suppressAutoHyphens w:val="0"/>
    </w:pPr>
    <w:rPr>
      <w:rFonts w:asciiTheme="minorHAnsi" w:eastAsiaTheme="minorEastAsia" w:hAnsiTheme="minorHAnsi" w:cstheme="minorBidi"/>
      <w:sz w:val="22"/>
      <w:szCs w:val="22"/>
      <w:lang w:eastAsia="ru-RU"/>
    </w:rPr>
  </w:style>
  <w:style w:type="character" w:customStyle="1" w:styleId="FooterChar">
    <w:name w:val="Footer Char"/>
    <w:basedOn w:val="a0"/>
    <w:link w:val="1e"/>
    <w:uiPriority w:val="99"/>
    <w:rsid w:val="00FD4259"/>
    <w:rPr>
      <w:rFonts w:asciiTheme="minorHAnsi" w:eastAsiaTheme="minorEastAsia" w:hAnsiTheme="minorHAnsi" w:cstheme="minorBidi"/>
      <w:sz w:val="22"/>
      <w:szCs w:val="22"/>
    </w:rPr>
  </w:style>
  <w:style w:type="character" w:customStyle="1" w:styleId="Layout">
    <w:name w:val="Layout"/>
    <w:basedOn w:val="a0"/>
    <w:uiPriority w:val="99"/>
    <w:rsid w:val="00FD4259"/>
  </w:style>
  <w:style w:type="character" w:customStyle="1" w:styleId="Hl">
    <w:name w:val="Hl"/>
    <w:basedOn w:val="a0"/>
    <w:uiPriority w:val="99"/>
    <w:rsid w:val="00FD4259"/>
  </w:style>
  <w:style w:type="paragraph" w:customStyle="1" w:styleId="Paragraph">
    <w:name w:val="Paragraph"/>
    <w:basedOn w:val="a"/>
    <w:uiPriority w:val="99"/>
    <w:rsid w:val="00FD4259"/>
    <w:pPr>
      <w:suppressAutoHyphens w:val="0"/>
      <w:spacing w:before="100" w:after="100"/>
    </w:pPr>
    <w:rPr>
      <w:lang w:eastAsia="ru-RU"/>
    </w:rPr>
  </w:style>
  <w:style w:type="character" w:customStyle="1" w:styleId="Normaltextrun">
    <w:name w:val="Normaltextrun"/>
    <w:basedOn w:val="a0"/>
    <w:uiPriority w:val="99"/>
    <w:rsid w:val="00FD4259"/>
  </w:style>
  <w:style w:type="paragraph" w:customStyle="1" w:styleId="111">
    <w:name w:val="11"/>
    <w:basedOn w:val="a"/>
    <w:uiPriority w:val="99"/>
    <w:rsid w:val="00FD4259"/>
    <w:pPr>
      <w:suppressAutoHyphens w:val="0"/>
      <w:spacing w:before="100" w:after="100"/>
    </w:pPr>
    <w:rPr>
      <w:lang w:eastAsia="ru-RU"/>
    </w:rPr>
  </w:style>
  <w:style w:type="character" w:customStyle="1" w:styleId="A00">
    <w:name w:val="A0"/>
    <w:basedOn w:val="a0"/>
    <w:uiPriority w:val="99"/>
    <w:rsid w:val="00FD4259"/>
  </w:style>
  <w:style w:type="paragraph" w:customStyle="1" w:styleId="A40">
    <w:name w:val="A4"/>
    <w:basedOn w:val="a"/>
    <w:uiPriority w:val="99"/>
    <w:rsid w:val="00FD4259"/>
    <w:pPr>
      <w:suppressAutoHyphens w:val="0"/>
      <w:spacing w:before="100" w:after="100"/>
    </w:pPr>
    <w:rPr>
      <w:lang w:eastAsia="ru-RU"/>
    </w:rPr>
  </w:style>
  <w:style w:type="character" w:customStyle="1" w:styleId="1f">
    <w:name w:val="1"/>
    <w:basedOn w:val="a0"/>
    <w:uiPriority w:val="99"/>
    <w:rsid w:val="00FD4259"/>
  </w:style>
  <w:style w:type="paragraph" w:customStyle="1" w:styleId="A30">
    <w:name w:val="A3"/>
    <w:basedOn w:val="a"/>
    <w:uiPriority w:val="99"/>
    <w:rsid w:val="00FD4259"/>
    <w:pPr>
      <w:suppressAutoHyphens w:val="0"/>
      <w:spacing w:before="100" w:after="100"/>
    </w:pPr>
    <w:rPr>
      <w:lang w:eastAsia="ru-RU"/>
    </w:rPr>
  </w:style>
  <w:style w:type="paragraph" w:customStyle="1" w:styleId="212">
    <w:name w:val="21"/>
    <w:basedOn w:val="a"/>
    <w:uiPriority w:val="99"/>
    <w:rsid w:val="00FD4259"/>
    <w:pPr>
      <w:suppressAutoHyphens w:val="0"/>
      <w:spacing w:before="100" w:after="100"/>
    </w:pPr>
    <w:rPr>
      <w:lang w:eastAsia="ru-RU"/>
    </w:rPr>
  </w:style>
  <w:style w:type="character" w:customStyle="1" w:styleId="1f0">
    <w:name w:val="Название Знак1"/>
    <w:basedOn w:val="a0"/>
    <w:uiPriority w:val="10"/>
    <w:rsid w:val="00FD4259"/>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FD4259"/>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afff5">
    <w:name w:val="header"/>
    <w:basedOn w:val="a"/>
    <w:link w:val="1f1"/>
    <w:uiPriority w:val="99"/>
    <w:unhideWhenUsed/>
    <w:rsid w:val="00FD4259"/>
    <w:pPr>
      <w:widowControl w:val="0"/>
      <w:tabs>
        <w:tab w:val="center" w:pos="4677"/>
        <w:tab w:val="right" w:pos="9355"/>
      </w:tabs>
      <w:suppressAutoHyphens w:val="0"/>
    </w:pPr>
    <w:rPr>
      <w:sz w:val="20"/>
      <w:szCs w:val="20"/>
      <w:lang w:eastAsia="ru-RU"/>
    </w:rPr>
  </w:style>
  <w:style w:type="character" w:customStyle="1" w:styleId="1f1">
    <w:name w:val="Верхний колонтитул Знак1"/>
    <w:basedOn w:val="a0"/>
    <w:link w:val="afff5"/>
    <w:uiPriority w:val="99"/>
    <w:rsid w:val="00FD4259"/>
  </w:style>
  <w:style w:type="paragraph" w:styleId="afff6">
    <w:name w:val="footer"/>
    <w:basedOn w:val="a"/>
    <w:link w:val="1f2"/>
    <w:uiPriority w:val="99"/>
    <w:unhideWhenUsed/>
    <w:rsid w:val="00FD4259"/>
    <w:pPr>
      <w:widowControl w:val="0"/>
      <w:tabs>
        <w:tab w:val="center" w:pos="4677"/>
        <w:tab w:val="right" w:pos="9355"/>
      </w:tabs>
      <w:suppressAutoHyphens w:val="0"/>
    </w:pPr>
    <w:rPr>
      <w:sz w:val="20"/>
      <w:szCs w:val="20"/>
      <w:lang w:eastAsia="ru-RU"/>
    </w:rPr>
  </w:style>
  <w:style w:type="character" w:customStyle="1" w:styleId="1f2">
    <w:name w:val="Нижний колонтитул Знак1"/>
    <w:basedOn w:val="a0"/>
    <w:link w:val="afff6"/>
    <w:uiPriority w:val="99"/>
    <w:rsid w:val="00FD4259"/>
  </w:style>
  <w:style w:type="character" w:customStyle="1" w:styleId="book-about-producetitle">
    <w:name w:val="book-about-produce__title"/>
    <w:basedOn w:val="a0"/>
    <w:rsid w:val="00FD4259"/>
  </w:style>
  <w:style w:type="character" w:customStyle="1" w:styleId="book-about-produceinfo">
    <w:name w:val="book-about-produce__info"/>
    <w:basedOn w:val="a0"/>
    <w:rsid w:val="00FD42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end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346"/>
    <w:pPr>
      <w:suppressAutoHyphens/>
    </w:pPr>
    <w:rPr>
      <w:sz w:val="24"/>
      <w:szCs w:val="24"/>
      <w:lang w:eastAsia="ar-SA"/>
    </w:rPr>
  </w:style>
  <w:style w:type="paragraph" w:styleId="1">
    <w:name w:val="heading 1"/>
    <w:basedOn w:val="a"/>
    <w:next w:val="a"/>
    <w:link w:val="10"/>
    <w:qFormat/>
    <w:rsid w:val="00740198"/>
    <w:pPr>
      <w:keepNext/>
      <w:tabs>
        <w:tab w:val="num" w:pos="432"/>
      </w:tabs>
      <w:ind w:left="432" w:hanging="432"/>
      <w:jc w:val="center"/>
      <w:outlineLvl w:val="0"/>
    </w:pPr>
    <w:rPr>
      <w:rFonts w:eastAsia="Calibri"/>
      <w:b/>
      <w:bCs/>
      <w:sz w:val="22"/>
    </w:rPr>
  </w:style>
  <w:style w:type="paragraph" w:styleId="2">
    <w:name w:val="heading 2"/>
    <w:basedOn w:val="a"/>
    <w:next w:val="a"/>
    <w:link w:val="20"/>
    <w:qFormat/>
    <w:rsid w:val="00740198"/>
    <w:pPr>
      <w:keepNext/>
      <w:tabs>
        <w:tab w:val="num" w:pos="576"/>
      </w:tabs>
      <w:ind w:left="576" w:hanging="576"/>
      <w:jc w:val="center"/>
      <w:outlineLvl w:val="1"/>
    </w:pPr>
    <w:rPr>
      <w:rFonts w:eastAsia="Calibri"/>
      <w:i/>
      <w:iCs/>
      <w:sz w:val="20"/>
    </w:rPr>
  </w:style>
  <w:style w:type="paragraph" w:styleId="3">
    <w:name w:val="heading 3"/>
    <w:basedOn w:val="a"/>
    <w:next w:val="a"/>
    <w:link w:val="30"/>
    <w:qFormat/>
    <w:rsid w:val="00740198"/>
    <w:pPr>
      <w:keepNext/>
      <w:keepLines/>
      <w:suppressAutoHyphens w:val="0"/>
      <w:spacing w:before="200" w:line="276" w:lineRule="auto"/>
      <w:outlineLvl w:val="2"/>
    </w:pPr>
    <w:rPr>
      <w:rFonts w:ascii="Cambria" w:eastAsia="Calibri" w:hAnsi="Cambria"/>
      <w:b/>
      <w:bCs/>
      <w:color w:val="4F81BD"/>
      <w:sz w:val="22"/>
      <w:szCs w:val="22"/>
      <w:lang w:eastAsia="en-US"/>
    </w:rPr>
  </w:style>
  <w:style w:type="paragraph" w:styleId="7">
    <w:name w:val="heading 7"/>
    <w:basedOn w:val="a"/>
    <w:next w:val="a"/>
    <w:link w:val="70"/>
    <w:qFormat/>
    <w:rsid w:val="00740198"/>
    <w:pPr>
      <w:tabs>
        <w:tab w:val="num" w:pos="1296"/>
      </w:tabs>
      <w:spacing w:before="240" w:after="60"/>
      <w:ind w:left="1296" w:hanging="1296"/>
      <w:outlineLvl w:val="6"/>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740198"/>
    <w:rPr>
      <w:rFonts w:eastAsia="Calibri"/>
      <w:b/>
      <w:bCs/>
      <w:sz w:val="22"/>
      <w:szCs w:val="24"/>
      <w:lang w:val="ru-RU" w:eastAsia="ar-SA" w:bidi="ar-SA"/>
    </w:rPr>
  </w:style>
  <w:style w:type="character" w:customStyle="1" w:styleId="20">
    <w:name w:val="Заголовок 2 Знак"/>
    <w:link w:val="2"/>
    <w:uiPriority w:val="9"/>
    <w:locked/>
    <w:rsid w:val="00740198"/>
    <w:rPr>
      <w:rFonts w:eastAsia="Calibri"/>
      <w:i/>
      <w:iCs/>
      <w:szCs w:val="24"/>
      <w:lang w:val="ru-RU" w:eastAsia="ar-SA" w:bidi="ar-SA"/>
    </w:rPr>
  </w:style>
  <w:style w:type="character" w:customStyle="1" w:styleId="30">
    <w:name w:val="Заголовок 3 Знак"/>
    <w:link w:val="3"/>
    <w:locked/>
    <w:rsid w:val="00740198"/>
    <w:rPr>
      <w:rFonts w:ascii="Cambria" w:eastAsia="Calibri" w:hAnsi="Cambria"/>
      <w:b/>
      <w:bCs/>
      <w:color w:val="4F81BD"/>
      <w:sz w:val="22"/>
      <w:szCs w:val="22"/>
      <w:lang w:val="ru-RU" w:eastAsia="en-US" w:bidi="ar-SA"/>
    </w:rPr>
  </w:style>
  <w:style w:type="character" w:customStyle="1" w:styleId="70">
    <w:name w:val="Заголовок 7 Знак"/>
    <w:link w:val="7"/>
    <w:locked/>
    <w:rsid w:val="00740198"/>
    <w:rPr>
      <w:rFonts w:eastAsia="Calibri"/>
      <w:sz w:val="24"/>
      <w:szCs w:val="24"/>
      <w:lang w:val="ru-RU" w:eastAsia="ar-SA" w:bidi="ar-SA"/>
    </w:rPr>
  </w:style>
  <w:style w:type="character" w:customStyle="1" w:styleId="a3">
    <w:name w:val="Основной текст_"/>
    <w:link w:val="21"/>
    <w:locked/>
    <w:rsid w:val="00740198"/>
    <w:rPr>
      <w:spacing w:val="-2"/>
      <w:sz w:val="27"/>
      <w:szCs w:val="27"/>
      <w:shd w:val="clear" w:color="auto" w:fill="FFFFFF"/>
      <w:lang w:bidi="ar-SA"/>
    </w:rPr>
  </w:style>
  <w:style w:type="paragraph" w:customStyle="1" w:styleId="21">
    <w:name w:val="Основной текст2"/>
    <w:basedOn w:val="a"/>
    <w:link w:val="a3"/>
    <w:rsid w:val="00740198"/>
    <w:pPr>
      <w:widowControl w:val="0"/>
      <w:shd w:val="clear" w:color="auto" w:fill="FFFFFF"/>
      <w:suppressAutoHyphens w:val="0"/>
      <w:spacing w:before="420" w:line="485" w:lineRule="exact"/>
      <w:jc w:val="both"/>
    </w:pPr>
    <w:rPr>
      <w:spacing w:val="-2"/>
      <w:sz w:val="27"/>
      <w:szCs w:val="27"/>
      <w:shd w:val="clear" w:color="auto" w:fill="FFFFFF"/>
    </w:rPr>
  </w:style>
  <w:style w:type="paragraph" w:customStyle="1" w:styleId="11">
    <w:name w:val="Абзац списка1"/>
    <w:basedOn w:val="a"/>
    <w:rsid w:val="00740198"/>
    <w:pPr>
      <w:suppressAutoHyphens w:val="0"/>
      <w:spacing w:after="200" w:line="276" w:lineRule="auto"/>
      <w:ind w:left="720"/>
      <w:contextualSpacing/>
    </w:pPr>
    <w:rPr>
      <w:rFonts w:ascii="Calibri" w:hAnsi="Calibri"/>
      <w:sz w:val="22"/>
      <w:szCs w:val="22"/>
      <w:lang w:eastAsia="en-US"/>
    </w:rPr>
  </w:style>
  <w:style w:type="character" w:styleId="a4">
    <w:name w:val="Hyperlink"/>
    <w:uiPriority w:val="99"/>
    <w:rsid w:val="00740198"/>
    <w:rPr>
      <w:rFonts w:cs="Times New Roman"/>
      <w:color w:val="0000FF"/>
      <w:u w:val="single"/>
    </w:rPr>
  </w:style>
  <w:style w:type="paragraph" w:customStyle="1" w:styleId="rvps2">
    <w:name w:val="rvps2"/>
    <w:basedOn w:val="a"/>
    <w:rsid w:val="00740198"/>
    <w:pPr>
      <w:suppressAutoHyphens w:val="0"/>
      <w:spacing w:before="100" w:beforeAutospacing="1" w:after="100" w:afterAutospacing="1"/>
    </w:pPr>
    <w:rPr>
      <w:rFonts w:eastAsia="Calibri"/>
      <w:lang w:eastAsia="ru-RU"/>
    </w:rPr>
  </w:style>
  <w:style w:type="character" w:customStyle="1" w:styleId="rvts15">
    <w:name w:val="rvts15"/>
    <w:rsid w:val="00740198"/>
    <w:rPr>
      <w:rFonts w:cs="Times New Roman"/>
    </w:rPr>
  </w:style>
  <w:style w:type="character" w:customStyle="1" w:styleId="rvts14">
    <w:name w:val="rvts14"/>
    <w:rsid w:val="00740198"/>
    <w:rPr>
      <w:rFonts w:cs="Times New Roman"/>
    </w:rPr>
  </w:style>
  <w:style w:type="paragraph" w:customStyle="1" w:styleId="Textbody">
    <w:name w:val="Text body"/>
    <w:basedOn w:val="a"/>
    <w:rsid w:val="00740198"/>
    <w:pPr>
      <w:widowControl w:val="0"/>
      <w:spacing w:after="120"/>
      <w:textAlignment w:val="baseline"/>
    </w:pPr>
    <w:rPr>
      <w:rFonts w:eastAsia="SimSun" w:cs="Mangal"/>
      <w:kern w:val="1"/>
      <w:lang w:eastAsia="hi-IN" w:bidi="hi-IN"/>
    </w:rPr>
  </w:style>
  <w:style w:type="paragraph" w:styleId="a5">
    <w:name w:val="Normal (Web)"/>
    <w:basedOn w:val="a"/>
    <w:uiPriority w:val="99"/>
    <w:unhideWhenUsed/>
    <w:rsid w:val="00D03F62"/>
    <w:pPr>
      <w:suppressAutoHyphens w:val="0"/>
      <w:spacing w:before="100" w:beforeAutospacing="1" w:after="100" w:afterAutospacing="1"/>
    </w:pPr>
    <w:rPr>
      <w:lang w:eastAsia="ru-RU"/>
    </w:rPr>
  </w:style>
  <w:style w:type="paragraph" w:customStyle="1" w:styleId="12">
    <w:name w:val="Абзац списка1"/>
    <w:basedOn w:val="a"/>
    <w:uiPriority w:val="99"/>
    <w:rsid w:val="001D23D0"/>
    <w:pPr>
      <w:spacing w:after="200" w:line="276" w:lineRule="auto"/>
      <w:ind w:left="720"/>
      <w:contextualSpacing/>
    </w:pPr>
    <w:rPr>
      <w:rFonts w:ascii="Calibri" w:eastAsia="Calibri" w:hAnsi="Calibri"/>
      <w:kern w:val="1"/>
      <w:sz w:val="22"/>
      <w:szCs w:val="22"/>
      <w:lang w:eastAsia="en-US"/>
    </w:rPr>
  </w:style>
  <w:style w:type="character" w:customStyle="1" w:styleId="22">
    <w:name w:val="Основной текст (2)"/>
    <w:rsid w:val="00DC07D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styleId="a6">
    <w:name w:val="List Paragraph"/>
    <w:basedOn w:val="a"/>
    <w:link w:val="a7"/>
    <w:uiPriority w:val="34"/>
    <w:qFormat/>
    <w:rsid w:val="004E6A89"/>
    <w:pPr>
      <w:ind w:left="720"/>
      <w:contextualSpacing/>
    </w:pPr>
  </w:style>
  <w:style w:type="paragraph" w:customStyle="1" w:styleId="23">
    <w:name w:val="Абзац списка2"/>
    <w:basedOn w:val="a"/>
    <w:rsid w:val="004E6A89"/>
    <w:pPr>
      <w:suppressAutoHyphens w:val="0"/>
      <w:spacing w:after="200" w:line="276" w:lineRule="auto"/>
      <w:ind w:left="720"/>
      <w:contextualSpacing/>
    </w:pPr>
    <w:rPr>
      <w:rFonts w:ascii="Calibri" w:hAnsi="Calibri"/>
      <w:sz w:val="22"/>
      <w:szCs w:val="22"/>
      <w:lang w:eastAsia="en-US"/>
    </w:rPr>
  </w:style>
  <w:style w:type="paragraph" w:customStyle="1" w:styleId="Default">
    <w:name w:val="Default"/>
    <w:uiPriority w:val="99"/>
    <w:rsid w:val="00BA55D0"/>
    <w:rPr>
      <w:rFonts w:eastAsia="Calibri"/>
      <w:color w:val="000000"/>
      <w:sz w:val="24"/>
      <w:szCs w:val="24"/>
    </w:rPr>
  </w:style>
  <w:style w:type="table" w:styleId="a8">
    <w:name w:val="Table Grid"/>
    <w:basedOn w:val="a1"/>
    <w:uiPriority w:val="59"/>
    <w:rsid w:val="005D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99"/>
    <w:unhideWhenUsed/>
    <w:rsid w:val="001A6FD5"/>
    <w:pPr>
      <w:suppressAutoHyphens w:val="0"/>
      <w:spacing w:after="120" w:line="276" w:lineRule="auto"/>
    </w:pPr>
    <w:rPr>
      <w:rFonts w:asciiTheme="minorHAnsi" w:eastAsiaTheme="minorHAnsi" w:hAnsiTheme="minorHAnsi" w:cstheme="minorBidi"/>
      <w:sz w:val="22"/>
      <w:szCs w:val="22"/>
      <w:lang w:eastAsia="en-US"/>
    </w:rPr>
  </w:style>
  <w:style w:type="character" w:customStyle="1" w:styleId="aa">
    <w:name w:val="Основной текст Знак"/>
    <w:basedOn w:val="a0"/>
    <w:link w:val="a9"/>
    <w:uiPriority w:val="99"/>
    <w:rsid w:val="001A6FD5"/>
    <w:rPr>
      <w:rFonts w:asciiTheme="minorHAnsi" w:eastAsiaTheme="minorHAnsi" w:hAnsiTheme="minorHAnsi" w:cstheme="minorBidi"/>
      <w:sz w:val="22"/>
      <w:szCs w:val="22"/>
      <w:lang w:eastAsia="en-US"/>
    </w:rPr>
  </w:style>
  <w:style w:type="paragraph" w:customStyle="1" w:styleId="110">
    <w:name w:val="Заголовок 11"/>
    <w:basedOn w:val="a"/>
    <w:link w:val="Heading1Char"/>
    <w:uiPriority w:val="9"/>
    <w:qFormat/>
    <w:rsid w:val="001A6FD5"/>
    <w:pPr>
      <w:widowControl w:val="0"/>
      <w:suppressAutoHyphens w:val="0"/>
      <w:autoSpaceDE w:val="0"/>
      <w:autoSpaceDN w:val="0"/>
      <w:ind w:left="2409"/>
      <w:jc w:val="both"/>
      <w:outlineLvl w:val="1"/>
    </w:pPr>
    <w:rPr>
      <w:b/>
      <w:bCs/>
      <w:sz w:val="28"/>
      <w:szCs w:val="28"/>
      <w:lang w:eastAsia="en-US"/>
    </w:rPr>
  </w:style>
  <w:style w:type="character" w:customStyle="1" w:styleId="a7">
    <w:name w:val="Абзац списка Знак"/>
    <w:link w:val="a6"/>
    <w:uiPriority w:val="1"/>
    <w:locked/>
    <w:rsid w:val="001A6FD5"/>
    <w:rPr>
      <w:sz w:val="24"/>
      <w:szCs w:val="24"/>
      <w:lang w:eastAsia="ar-SA"/>
    </w:rPr>
  </w:style>
  <w:style w:type="character" w:customStyle="1" w:styleId="UnresolvedMention">
    <w:name w:val="Unresolved Mention"/>
    <w:basedOn w:val="a0"/>
    <w:uiPriority w:val="99"/>
    <w:semiHidden/>
    <w:unhideWhenUsed/>
    <w:rsid w:val="00DB66E2"/>
    <w:rPr>
      <w:color w:val="605E5C"/>
      <w:shd w:val="clear" w:color="auto" w:fill="E1DFDD"/>
    </w:rPr>
  </w:style>
  <w:style w:type="character" w:styleId="ab">
    <w:name w:val="FollowedHyperlink"/>
    <w:basedOn w:val="a0"/>
    <w:uiPriority w:val="99"/>
    <w:semiHidden/>
    <w:unhideWhenUsed/>
    <w:rsid w:val="00274658"/>
    <w:rPr>
      <w:color w:val="800080" w:themeColor="followedHyperlink"/>
      <w:u w:val="single"/>
    </w:rPr>
  </w:style>
  <w:style w:type="paragraph" w:styleId="ac">
    <w:name w:val="No Spacing"/>
    <w:uiPriority w:val="1"/>
    <w:qFormat/>
    <w:rsid w:val="00FD4259"/>
    <w:rPr>
      <w:rFonts w:asciiTheme="minorHAnsi" w:eastAsiaTheme="minorHAnsi" w:hAnsiTheme="minorHAnsi" w:cstheme="minorBidi"/>
      <w:sz w:val="22"/>
      <w:szCs w:val="22"/>
      <w:lang w:eastAsia="en-US"/>
    </w:rPr>
  </w:style>
  <w:style w:type="character" w:customStyle="1" w:styleId="TitleChar">
    <w:name w:val="Title Char"/>
    <w:uiPriority w:val="10"/>
    <w:rsid w:val="00FD4259"/>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FD4259"/>
    <w:rPr>
      <w:rFonts w:asciiTheme="majorHAnsi" w:eastAsiaTheme="majorEastAsia" w:hAnsiTheme="majorHAnsi" w:cstheme="majorBidi"/>
      <w:i/>
      <w:iCs/>
      <w:color w:val="4F81BD" w:themeColor="accent1"/>
      <w:spacing w:val="15"/>
      <w:sz w:val="24"/>
      <w:szCs w:val="24"/>
    </w:rPr>
  </w:style>
  <w:style w:type="character" w:styleId="ad">
    <w:name w:val="Subtle Emphasis"/>
    <w:uiPriority w:val="19"/>
    <w:qFormat/>
    <w:rsid w:val="00FD4259"/>
    <w:rPr>
      <w:i/>
      <w:iCs/>
      <w:color w:val="808080" w:themeColor="text1" w:themeTint="7F"/>
    </w:rPr>
  </w:style>
  <w:style w:type="character" w:styleId="ae">
    <w:name w:val="Emphasis"/>
    <w:uiPriority w:val="20"/>
    <w:qFormat/>
    <w:rsid w:val="00FD4259"/>
    <w:rPr>
      <w:i/>
      <w:iCs/>
    </w:rPr>
  </w:style>
  <w:style w:type="character" w:styleId="af">
    <w:name w:val="Intense Emphasis"/>
    <w:uiPriority w:val="21"/>
    <w:qFormat/>
    <w:rsid w:val="00FD4259"/>
    <w:rPr>
      <w:b/>
      <w:bCs/>
      <w:i/>
      <w:iCs/>
      <w:color w:val="4F81BD" w:themeColor="accent1"/>
    </w:rPr>
  </w:style>
  <w:style w:type="character" w:customStyle="1" w:styleId="QuoteChar">
    <w:name w:val="Quote Char"/>
    <w:uiPriority w:val="29"/>
    <w:rsid w:val="00FD4259"/>
    <w:rPr>
      <w:i/>
      <w:iCs/>
      <w:color w:val="000000" w:themeColor="text1"/>
    </w:rPr>
  </w:style>
  <w:style w:type="character" w:customStyle="1" w:styleId="IntenseQuoteChar">
    <w:name w:val="Intense Quote Char"/>
    <w:uiPriority w:val="30"/>
    <w:rsid w:val="00FD4259"/>
    <w:rPr>
      <w:b/>
      <w:bCs/>
      <w:i/>
      <w:iCs/>
      <w:color w:val="4F81BD" w:themeColor="accent1"/>
    </w:rPr>
  </w:style>
  <w:style w:type="character" w:styleId="af0">
    <w:name w:val="Subtle Reference"/>
    <w:uiPriority w:val="31"/>
    <w:qFormat/>
    <w:rsid w:val="00FD4259"/>
    <w:rPr>
      <w:smallCaps/>
      <w:color w:val="C0504D" w:themeColor="accent2"/>
      <w:u w:val="single"/>
    </w:rPr>
  </w:style>
  <w:style w:type="character" w:styleId="af1">
    <w:name w:val="Intense Reference"/>
    <w:uiPriority w:val="32"/>
    <w:qFormat/>
    <w:rsid w:val="00FD4259"/>
    <w:rPr>
      <w:b/>
      <w:bCs/>
      <w:smallCaps/>
      <w:color w:val="C0504D" w:themeColor="accent2"/>
      <w:spacing w:val="5"/>
      <w:u w:val="single"/>
    </w:rPr>
  </w:style>
  <w:style w:type="character" w:styleId="af2">
    <w:name w:val="Book Title"/>
    <w:uiPriority w:val="33"/>
    <w:qFormat/>
    <w:rsid w:val="00FD4259"/>
    <w:rPr>
      <w:b/>
      <w:bCs/>
      <w:smallCaps/>
      <w:spacing w:val="5"/>
    </w:rPr>
  </w:style>
  <w:style w:type="character" w:styleId="af3">
    <w:name w:val="endnote reference"/>
    <w:uiPriority w:val="99"/>
    <w:semiHidden/>
    <w:unhideWhenUsed/>
    <w:rsid w:val="00FD4259"/>
    <w:rPr>
      <w:vertAlign w:val="superscript"/>
    </w:rPr>
  </w:style>
  <w:style w:type="character" w:customStyle="1" w:styleId="PlainTextChar">
    <w:name w:val="Plain Text Char"/>
    <w:uiPriority w:val="99"/>
    <w:rsid w:val="00FD4259"/>
    <w:rPr>
      <w:rFonts w:ascii="Courier New" w:hAnsi="Courier New" w:cs="Courier New"/>
      <w:sz w:val="21"/>
      <w:szCs w:val="21"/>
    </w:rPr>
  </w:style>
  <w:style w:type="character" w:customStyle="1" w:styleId="6">
    <w:name w:val="Заголовок 6 Знак"/>
    <w:basedOn w:val="a0"/>
    <w:uiPriority w:val="9"/>
    <w:semiHidden/>
    <w:rsid w:val="00FD4259"/>
    <w:rPr>
      <w:rFonts w:asciiTheme="majorHAnsi" w:eastAsiaTheme="majorEastAsia" w:hAnsiTheme="majorHAnsi" w:cstheme="majorBidi"/>
      <w:i/>
      <w:iCs/>
      <w:color w:val="243F60" w:themeColor="accent1" w:themeShade="7F"/>
      <w:sz w:val="24"/>
      <w:szCs w:val="24"/>
      <w:lang w:eastAsia="ru-RU"/>
    </w:rPr>
  </w:style>
  <w:style w:type="paragraph" w:styleId="af4">
    <w:name w:val="Body Text Indent"/>
    <w:basedOn w:val="a"/>
    <w:link w:val="af5"/>
    <w:uiPriority w:val="99"/>
    <w:rsid w:val="00FD4259"/>
    <w:pPr>
      <w:widowControl w:val="0"/>
      <w:suppressAutoHyphens w:val="0"/>
      <w:spacing w:after="120"/>
      <w:ind w:left="283"/>
    </w:pPr>
    <w:rPr>
      <w:sz w:val="20"/>
      <w:szCs w:val="20"/>
      <w:lang w:eastAsia="ru-RU"/>
    </w:rPr>
  </w:style>
  <w:style w:type="character" w:customStyle="1" w:styleId="af5">
    <w:name w:val="Основной текст с отступом Знак"/>
    <w:basedOn w:val="a0"/>
    <w:link w:val="af4"/>
    <w:uiPriority w:val="99"/>
    <w:rsid w:val="00FD4259"/>
  </w:style>
  <w:style w:type="paragraph" w:customStyle="1" w:styleId="13">
    <w:name w:val="заголовок 1"/>
    <w:basedOn w:val="a"/>
    <w:next w:val="a"/>
    <w:uiPriority w:val="99"/>
    <w:rsid w:val="00FD4259"/>
    <w:pPr>
      <w:keepNext/>
      <w:suppressAutoHyphens w:val="0"/>
      <w:jc w:val="center"/>
    </w:pPr>
    <w:rPr>
      <w:rFonts w:ascii="TimesET" w:eastAsia="Calibri" w:hAnsi="TimesET"/>
      <w:szCs w:val="20"/>
      <w:lang w:eastAsia="ru-RU"/>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uiPriority w:val="99"/>
    <w:rsid w:val="00FD4259"/>
    <w:rPr>
      <w:rFonts w:ascii="Times New Roman" w:eastAsia="Times New Roman" w:hAnsi="Times New Roman" w:cs="Times New Roman"/>
      <w:sz w:val="24"/>
      <w:szCs w:val="24"/>
      <w:lang w:eastAsia="ru-RU"/>
    </w:rPr>
  </w:style>
  <w:style w:type="character" w:styleId="af7">
    <w:name w:val="page number"/>
    <w:basedOn w:val="a0"/>
    <w:uiPriority w:val="99"/>
    <w:rsid w:val="00FD4259"/>
  </w:style>
  <w:style w:type="paragraph" w:customStyle="1" w:styleId="af8">
    <w:name w:val="список с точками"/>
    <w:basedOn w:val="a"/>
    <w:uiPriority w:val="99"/>
    <w:rsid w:val="00FD4259"/>
    <w:pPr>
      <w:tabs>
        <w:tab w:val="num" w:pos="1804"/>
      </w:tabs>
      <w:suppressAutoHyphens w:val="0"/>
      <w:spacing w:line="312" w:lineRule="auto"/>
      <w:ind w:left="1804" w:hanging="1095"/>
      <w:jc w:val="both"/>
    </w:pPr>
    <w:rPr>
      <w:rFonts w:eastAsia="Calibri"/>
      <w:lang w:eastAsia="ru-RU"/>
    </w:rPr>
  </w:style>
  <w:style w:type="paragraph" w:styleId="af9">
    <w:name w:val="Plain Text"/>
    <w:basedOn w:val="a"/>
    <w:link w:val="afa"/>
    <w:uiPriority w:val="99"/>
    <w:rsid w:val="00FD4259"/>
    <w:pPr>
      <w:suppressAutoHyphens w:val="0"/>
    </w:pPr>
    <w:rPr>
      <w:rFonts w:ascii="Courier New" w:eastAsia="Calibri" w:hAnsi="Courier New"/>
      <w:sz w:val="20"/>
      <w:szCs w:val="20"/>
      <w:lang w:eastAsia="ru-RU"/>
    </w:rPr>
  </w:style>
  <w:style w:type="character" w:customStyle="1" w:styleId="afa">
    <w:name w:val="Текст Знак"/>
    <w:basedOn w:val="a0"/>
    <w:link w:val="af9"/>
    <w:uiPriority w:val="99"/>
    <w:rsid w:val="00FD4259"/>
    <w:rPr>
      <w:rFonts w:ascii="Courier New" w:eastAsia="Calibri" w:hAnsi="Courier New"/>
    </w:rPr>
  </w:style>
  <w:style w:type="paragraph" w:customStyle="1" w:styleId="-">
    <w:name w:val="А - об"/>
    <w:basedOn w:val="a"/>
    <w:uiPriority w:val="99"/>
    <w:rsid w:val="00FD4259"/>
    <w:pPr>
      <w:suppressAutoHyphens w:val="0"/>
      <w:spacing w:line="360" w:lineRule="auto"/>
      <w:ind w:firstLine="397"/>
    </w:pPr>
    <w:rPr>
      <w:b/>
      <w:sz w:val="20"/>
      <w:szCs w:val="20"/>
      <w:lang w:eastAsia="ru-RU"/>
    </w:rPr>
  </w:style>
  <w:style w:type="paragraph" w:customStyle="1" w:styleId="14">
    <w:name w:val="Обычный1"/>
    <w:uiPriority w:val="99"/>
    <w:rsid w:val="00FD4259"/>
  </w:style>
  <w:style w:type="paragraph" w:customStyle="1" w:styleId="afb">
    <w:name w:val="_Заголовок РП"/>
    <w:basedOn w:val="a"/>
    <w:link w:val="afc"/>
    <w:uiPriority w:val="99"/>
    <w:rsid w:val="00FD4259"/>
    <w:pPr>
      <w:suppressAutoHyphens w:val="0"/>
      <w:jc w:val="center"/>
    </w:pPr>
    <w:rPr>
      <w:b/>
      <w:szCs w:val="20"/>
      <w:lang w:eastAsia="ru-RU"/>
    </w:rPr>
  </w:style>
  <w:style w:type="character" w:customStyle="1" w:styleId="afc">
    <w:name w:val="_Заголовок РП Знак"/>
    <w:link w:val="afb"/>
    <w:uiPriority w:val="99"/>
    <w:rsid w:val="00FD4259"/>
    <w:rPr>
      <w:b/>
      <w:sz w:val="24"/>
    </w:rPr>
  </w:style>
  <w:style w:type="character" w:styleId="afd">
    <w:name w:val="annotation reference"/>
    <w:basedOn w:val="a0"/>
    <w:uiPriority w:val="99"/>
    <w:semiHidden/>
    <w:unhideWhenUsed/>
    <w:rsid w:val="00FD4259"/>
    <w:rPr>
      <w:sz w:val="16"/>
      <w:szCs w:val="16"/>
    </w:rPr>
  </w:style>
  <w:style w:type="paragraph" w:styleId="afe">
    <w:name w:val="annotation text"/>
    <w:basedOn w:val="a"/>
    <w:link w:val="aff"/>
    <w:uiPriority w:val="99"/>
    <w:semiHidden/>
    <w:unhideWhenUsed/>
    <w:rsid w:val="00FD4259"/>
    <w:pPr>
      <w:widowControl w:val="0"/>
      <w:suppressAutoHyphens w:val="0"/>
    </w:pPr>
    <w:rPr>
      <w:sz w:val="20"/>
      <w:szCs w:val="20"/>
      <w:lang w:eastAsia="ru-RU"/>
    </w:rPr>
  </w:style>
  <w:style w:type="character" w:customStyle="1" w:styleId="aff">
    <w:name w:val="Текст примечания Знак"/>
    <w:basedOn w:val="a0"/>
    <w:link w:val="afe"/>
    <w:uiPriority w:val="99"/>
    <w:semiHidden/>
    <w:rsid w:val="00FD4259"/>
  </w:style>
  <w:style w:type="paragraph" w:styleId="aff0">
    <w:name w:val="annotation subject"/>
    <w:basedOn w:val="afe"/>
    <w:next w:val="afe"/>
    <w:link w:val="aff1"/>
    <w:uiPriority w:val="99"/>
    <w:semiHidden/>
    <w:unhideWhenUsed/>
    <w:rsid w:val="00FD4259"/>
    <w:rPr>
      <w:b/>
      <w:bCs/>
    </w:rPr>
  </w:style>
  <w:style w:type="character" w:customStyle="1" w:styleId="aff1">
    <w:name w:val="Тема примечания Знак"/>
    <w:basedOn w:val="aff"/>
    <w:link w:val="aff0"/>
    <w:uiPriority w:val="99"/>
    <w:semiHidden/>
    <w:rsid w:val="00FD4259"/>
    <w:rPr>
      <w:b/>
      <w:bCs/>
    </w:rPr>
  </w:style>
  <w:style w:type="paragraph" w:styleId="aff2">
    <w:name w:val="Balloon Text"/>
    <w:basedOn w:val="a"/>
    <w:link w:val="aff3"/>
    <w:uiPriority w:val="99"/>
    <w:semiHidden/>
    <w:unhideWhenUsed/>
    <w:rsid w:val="00FD4259"/>
    <w:pPr>
      <w:widowControl w:val="0"/>
      <w:suppressAutoHyphens w:val="0"/>
    </w:pPr>
    <w:rPr>
      <w:rFonts w:ascii="Segoe UI" w:hAnsi="Segoe UI" w:cs="Segoe UI"/>
      <w:sz w:val="18"/>
      <w:szCs w:val="18"/>
      <w:lang w:eastAsia="ru-RU"/>
    </w:rPr>
  </w:style>
  <w:style w:type="character" w:customStyle="1" w:styleId="aff3">
    <w:name w:val="Текст выноски Знак"/>
    <w:basedOn w:val="a0"/>
    <w:link w:val="aff2"/>
    <w:uiPriority w:val="99"/>
    <w:semiHidden/>
    <w:rsid w:val="00FD4259"/>
    <w:rPr>
      <w:rFonts w:ascii="Segoe UI" w:hAnsi="Segoe UI" w:cs="Segoe UI"/>
      <w:sz w:val="18"/>
      <w:szCs w:val="18"/>
    </w:rPr>
  </w:style>
  <w:style w:type="character" w:customStyle="1" w:styleId="aff4">
    <w:name w:val="Текст сноски Знак"/>
    <w:basedOn w:val="a0"/>
    <w:uiPriority w:val="99"/>
    <w:semiHidden/>
    <w:rsid w:val="00FD4259"/>
    <w:rPr>
      <w:sz w:val="20"/>
      <w:szCs w:val="20"/>
    </w:rPr>
  </w:style>
  <w:style w:type="character" w:styleId="aff5">
    <w:name w:val="footnote reference"/>
    <w:basedOn w:val="a0"/>
    <w:uiPriority w:val="99"/>
    <w:semiHidden/>
    <w:unhideWhenUsed/>
    <w:rsid w:val="00FD4259"/>
    <w:rPr>
      <w:vertAlign w:val="superscript"/>
    </w:rPr>
  </w:style>
  <w:style w:type="paragraph" w:customStyle="1" w:styleId="P2">
    <w:name w:val="P2"/>
    <w:basedOn w:val="a"/>
    <w:uiPriority w:val="99"/>
    <w:rsid w:val="00FD4259"/>
    <w:pPr>
      <w:suppressAutoHyphens w:val="0"/>
      <w:spacing w:before="100" w:after="100"/>
    </w:pPr>
    <w:rPr>
      <w:lang w:eastAsia="ru-RU"/>
    </w:rPr>
  </w:style>
  <w:style w:type="paragraph" w:customStyle="1" w:styleId="Western">
    <w:name w:val="Western"/>
    <w:basedOn w:val="a"/>
    <w:uiPriority w:val="99"/>
    <w:rsid w:val="00FD4259"/>
    <w:pPr>
      <w:suppressAutoHyphens w:val="0"/>
      <w:spacing w:before="100" w:after="100"/>
    </w:pPr>
    <w:rPr>
      <w:lang w:eastAsia="ru-RU"/>
    </w:rPr>
  </w:style>
  <w:style w:type="paragraph" w:customStyle="1" w:styleId="ConsPlusNormal">
    <w:name w:val="ConsPlusNormal"/>
    <w:uiPriority w:val="99"/>
    <w:rsid w:val="00FD4259"/>
    <w:pPr>
      <w:widowControl w:val="0"/>
      <w:ind w:firstLine="720"/>
    </w:pPr>
    <w:rPr>
      <w:rFonts w:ascii="Arial" w:hAnsi="Arial" w:cs="Arial"/>
    </w:rPr>
  </w:style>
  <w:style w:type="character" w:customStyle="1" w:styleId="aff6">
    <w:name w:val="Верхний колонтитул Знак"/>
    <w:basedOn w:val="a0"/>
    <w:uiPriority w:val="99"/>
    <w:rsid w:val="00FD4259"/>
    <w:rPr>
      <w:rFonts w:ascii="Times New Roman" w:eastAsia="Times New Roman" w:hAnsi="Times New Roman" w:cs="Times New Roman"/>
      <w:sz w:val="24"/>
      <w:szCs w:val="24"/>
      <w:lang w:eastAsia="ru-RU"/>
    </w:rPr>
  </w:style>
  <w:style w:type="character" w:customStyle="1" w:styleId="FontStyle61">
    <w:name w:val="Font Style61"/>
    <w:uiPriority w:val="99"/>
    <w:rsid w:val="00FD4259"/>
    <w:rPr>
      <w:rFonts w:ascii="Times New Roman" w:hAnsi="Times New Roman" w:cs="Times New Roman" w:hint="default"/>
      <w:sz w:val="22"/>
      <w:szCs w:val="22"/>
    </w:rPr>
  </w:style>
  <w:style w:type="character" w:customStyle="1" w:styleId="Grame">
    <w:name w:val="Grame"/>
    <w:basedOn w:val="a0"/>
    <w:uiPriority w:val="99"/>
    <w:rsid w:val="00FD4259"/>
  </w:style>
  <w:style w:type="paragraph" w:styleId="aff7">
    <w:name w:val="Document Map"/>
    <w:basedOn w:val="a"/>
    <w:link w:val="aff8"/>
    <w:uiPriority w:val="99"/>
    <w:semiHidden/>
    <w:unhideWhenUsed/>
    <w:rsid w:val="00FD4259"/>
    <w:pPr>
      <w:suppressAutoHyphens w:val="0"/>
    </w:pPr>
    <w:rPr>
      <w:rFonts w:ascii="Tahoma" w:hAnsi="Tahoma" w:cs="Tahoma"/>
      <w:sz w:val="16"/>
      <w:szCs w:val="16"/>
    </w:rPr>
  </w:style>
  <w:style w:type="character" w:customStyle="1" w:styleId="aff8">
    <w:name w:val="Схема документа Знак"/>
    <w:basedOn w:val="a0"/>
    <w:link w:val="aff7"/>
    <w:uiPriority w:val="99"/>
    <w:semiHidden/>
    <w:rsid w:val="00FD4259"/>
    <w:rPr>
      <w:rFonts w:ascii="Tahoma" w:hAnsi="Tahoma" w:cs="Tahoma"/>
      <w:sz w:val="16"/>
      <w:szCs w:val="16"/>
      <w:lang w:eastAsia="ar-SA"/>
    </w:rPr>
  </w:style>
  <w:style w:type="paragraph" w:customStyle="1" w:styleId="aff9">
    <w:name w:val="Нормальный"/>
    <w:uiPriority w:val="99"/>
    <w:rsid w:val="00FD4259"/>
    <w:pPr>
      <w:spacing w:line="228" w:lineRule="atLeast"/>
      <w:ind w:firstLine="340"/>
      <w:jc w:val="both"/>
    </w:pPr>
    <w:rPr>
      <w:rFonts w:eastAsia="Arial"/>
      <w:color w:val="000000"/>
      <w:sz w:val="21"/>
      <w:szCs w:val="21"/>
      <w:lang w:eastAsia="ar-SA"/>
    </w:rPr>
  </w:style>
  <w:style w:type="paragraph" w:customStyle="1" w:styleId="affa">
    <w:name w:val="Содержимое таблицы"/>
    <w:basedOn w:val="a"/>
    <w:uiPriority w:val="99"/>
    <w:rsid w:val="00FD4259"/>
    <w:pPr>
      <w:widowControl w:val="0"/>
      <w:suppressAutoHyphens w:val="0"/>
    </w:pPr>
    <w:rPr>
      <w:rFonts w:eastAsia="Arial Unicode MS"/>
    </w:rPr>
  </w:style>
  <w:style w:type="paragraph" w:customStyle="1" w:styleId="60">
    <w:name w:val="заголовок 6"/>
    <w:uiPriority w:val="99"/>
    <w:rsid w:val="00FD4259"/>
    <w:pPr>
      <w:widowControl w:val="0"/>
    </w:pPr>
    <w:rPr>
      <w:rFonts w:eastAsia="Calibri"/>
      <w:b/>
      <w:bCs/>
      <w:sz w:val="22"/>
      <w:szCs w:val="22"/>
    </w:rPr>
  </w:style>
  <w:style w:type="paragraph" w:customStyle="1" w:styleId="affb">
    <w:name w:val="вопрос"/>
    <w:uiPriority w:val="99"/>
    <w:rsid w:val="00FD4259"/>
    <w:pPr>
      <w:widowControl w:val="0"/>
    </w:pPr>
    <w:rPr>
      <w:rFonts w:eastAsia="Calibri"/>
      <w:b/>
      <w:bCs/>
      <w:sz w:val="28"/>
      <w:szCs w:val="28"/>
    </w:rPr>
  </w:style>
  <w:style w:type="character" w:customStyle="1" w:styleId="15">
    <w:name w:val="Основной шрифт абзаца1"/>
    <w:uiPriority w:val="99"/>
    <w:rsid w:val="00FD4259"/>
  </w:style>
  <w:style w:type="character" w:styleId="affc">
    <w:name w:val="Strong"/>
    <w:basedOn w:val="a0"/>
    <w:uiPriority w:val="22"/>
    <w:qFormat/>
    <w:rsid w:val="00FD4259"/>
    <w:rPr>
      <w:b/>
      <w:bCs/>
    </w:rPr>
  </w:style>
  <w:style w:type="character" w:customStyle="1" w:styleId="Apple-converted-space">
    <w:name w:val="Apple-converted-space"/>
    <w:basedOn w:val="a0"/>
    <w:uiPriority w:val="99"/>
    <w:rsid w:val="00FD4259"/>
  </w:style>
  <w:style w:type="paragraph" w:customStyle="1" w:styleId="affd">
    <w:name w:val="осн текст"/>
    <w:basedOn w:val="a"/>
    <w:link w:val="affe"/>
    <w:uiPriority w:val="99"/>
    <w:rsid w:val="00FD4259"/>
    <w:pPr>
      <w:suppressAutoHyphens w:val="0"/>
      <w:spacing w:line="360" w:lineRule="auto"/>
      <w:ind w:firstLine="709"/>
      <w:jc w:val="both"/>
    </w:pPr>
    <w:rPr>
      <w:rFonts w:eastAsia="Calibri"/>
      <w:sz w:val="28"/>
      <w:szCs w:val="28"/>
      <w:lang w:eastAsia="en-US"/>
    </w:rPr>
  </w:style>
  <w:style w:type="character" w:customStyle="1" w:styleId="affe">
    <w:name w:val="осн текст Знак"/>
    <w:basedOn w:val="a0"/>
    <w:link w:val="affd"/>
    <w:uiPriority w:val="99"/>
    <w:rsid w:val="00FD4259"/>
    <w:rPr>
      <w:rFonts w:eastAsia="Calibri"/>
      <w:sz w:val="28"/>
      <w:szCs w:val="28"/>
      <w:lang w:eastAsia="en-US"/>
    </w:rPr>
  </w:style>
  <w:style w:type="paragraph" w:customStyle="1" w:styleId="16">
    <w:name w:val="мой заг 1"/>
    <w:basedOn w:val="a"/>
    <w:next w:val="affd"/>
    <w:link w:val="17"/>
    <w:uiPriority w:val="99"/>
    <w:rsid w:val="00FD4259"/>
    <w:pPr>
      <w:keepNext/>
      <w:keepLines/>
      <w:suppressAutoHyphens w:val="0"/>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FD4259"/>
    <w:rPr>
      <w:b/>
      <w:bCs/>
      <w:sz w:val="28"/>
      <w:szCs w:val="28"/>
      <w:lang w:eastAsia="en-US"/>
    </w:rPr>
  </w:style>
  <w:style w:type="paragraph" w:customStyle="1" w:styleId="24">
    <w:name w:val="мой заг 2"/>
    <w:basedOn w:val="16"/>
    <w:next w:val="affd"/>
    <w:link w:val="25"/>
    <w:uiPriority w:val="99"/>
    <w:rsid w:val="00FD4259"/>
    <w:pPr>
      <w:spacing w:after="120"/>
    </w:pPr>
    <w:rPr>
      <w:i/>
      <w:iCs/>
    </w:rPr>
  </w:style>
  <w:style w:type="character" w:customStyle="1" w:styleId="25">
    <w:name w:val="мой заг 2 Знак"/>
    <w:basedOn w:val="17"/>
    <w:link w:val="24"/>
    <w:uiPriority w:val="99"/>
    <w:rsid w:val="00FD4259"/>
    <w:rPr>
      <w:b/>
      <w:bCs/>
      <w:i/>
      <w:iCs/>
      <w:sz w:val="28"/>
      <w:szCs w:val="28"/>
      <w:lang w:eastAsia="en-US"/>
    </w:rPr>
  </w:style>
  <w:style w:type="paragraph" w:customStyle="1" w:styleId="TableParagraph">
    <w:name w:val="Table Paragraph"/>
    <w:basedOn w:val="a"/>
    <w:uiPriority w:val="1"/>
    <w:qFormat/>
    <w:rsid w:val="00FD4259"/>
    <w:pPr>
      <w:widowControl w:val="0"/>
      <w:suppressAutoHyphens w:val="0"/>
      <w:spacing w:before="27"/>
      <w:ind w:left="108"/>
    </w:pPr>
    <w:rPr>
      <w:sz w:val="22"/>
      <w:szCs w:val="22"/>
      <w:lang w:eastAsia="ru-RU" w:bidi="ru-RU"/>
    </w:rPr>
  </w:style>
  <w:style w:type="table" w:customStyle="1" w:styleId="NormalTable0">
    <w:name w:val="Normal Table0"/>
    <w:uiPriority w:val="2"/>
    <w:semiHidden/>
    <w:unhideWhenUsed/>
    <w:qFormat/>
    <w:rsid w:val="00FD425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op">
    <w:name w:val="Eop"/>
    <w:basedOn w:val="a0"/>
    <w:uiPriority w:val="99"/>
    <w:rsid w:val="00FD4259"/>
  </w:style>
  <w:style w:type="character" w:customStyle="1" w:styleId="Heading1Char">
    <w:name w:val="Heading 1 Char"/>
    <w:basedOn w:val="a0"/>
    <w:link w:val="110"/>
    <w:uiPriority w:val="9"/>
    <w:rsid w:val="00FD4259"/>
    <w:rPr>
      <w:b/>
      <w:bCs/>
      <w:sz w:val="28"/>
      <w:szCs w:val="28"/>
      <w:lang w:eastAsia="en-US"/>
    </w:rPr>
  </w:style>
  <w:style w:type="paragraph" w:customStyle="1" w:styleId="210">
    <w:name w:val="Заголовок 21"/>
    <w:basedOn w:val="a"/>
    <w:next w:val="a"/>
    <w:link w:val="Heading2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b/>
      <w:bCs/>
      <w:color w:val="4F81BD" w:themeColor="accent1"/>
      <w:sz w:val="26"/>
      <w:szCs w:val="26"/>
      <w:lang w:eastAsia="ru-RU"/>
    </w:rPr>
  </w:style>
  <w:style w:type="character" w:customStyle="1" w:styleId="Heading2Char">
    <w:name w:val="Heading 2 Char"/>
    <w:basedOn w:val="a0"/>
    <w:link w:val="210"/>
    <w:uiPriority w:val="9"/>
    <w:semiHidden/>
    <w:rsid w:val="00FD4259"/>
    <w:rPr>
      <w:rFonts w:asciiTheme="majorHAnsi" w:eastAsiaTheme="majorEastAsia" w:hAnsiTheme="majorHAnsi" w:cstheme="majorBidi"/>
      <w:b/>
      <w:bCs/>
      <w:color w:val="4F81BD" w:themeColor="accent1"/>
      <w:sz w:val="26"/>
      <w:szCs w:val="26"/>
    </w:rPr>
  </w:style>
  <w:style w:type="paragraph" w:customStyle="1" w:styleId="31">
    <w:name w:val="Заголовок 31"/>
    <w:basedOn w:val="a"/>
    <w:next w:val="a"/>
    <w:link w:val="Heading3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b/>
      <w:bCs/>
      <w:color w:val="4F81BD" w:themeColor="accent1"/>
      <w:sz w:val="22"/>
      <w:szCs w:val="22"/>
      <w:lang w:eastAsia="ru-RU"/>
    </w:rPr>
  </w:style>
  <w:style w:type="character" w:customStyle="1" w:styleId="Heading3Char">
    <w:name w:val="Heading 3 Char"/>
    <w:basedOn w:val="a0"/>
    <w:link w:val="31"/>
    <w:uiPriority w:val="9"/>
    <w:semiHidden/>
    <w:rsid w:val="00FD4259"/>
    <w:rPr>
      <w:rFonts w:asciiTheme="majorHAnsi" w:eastAsiaTheme="majorEastAsia" w:hAnsiTheme="majorHAnsi" w:cstheme="majorBidi"/>
      <w:b/>
      <w:bCs/>
      <w:color w:val="4F81BD" w:themeColor="accent1"/>
      <w:sz w:val="22"/>
      <w:szCs w:val="22"/>
    </w:rPr>
  </w:style>
  <w:style w:type="paragraph" w:customStyle="1" w:styleId="41">
    <w:name w:val="Заголовок 41"/>
    <w:basedOn w:val="a"/>
    <w:next w:val="a"/>
    <w:link w:val="Heading4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b/>
      <w:bCs/>
      <w:i/>
      <w:iCs/>
      <w:color w:val="4F81BD" w:themeColor="accent1"/>
      <w:sz w:val="22"/>
      <w:szCs w:val="22"/>
      <w:lang w:eastAsia="ru-RU"/>
    </w:rPr>
  </w:style>
  <w:style w:type="character" w:customStyle="1" w:styleId="Heading4Char">
    <w:name w:val="Heading 4 Char"/>
    <w:basedOn w:val="a0"/>
    <w:link w:val="41"/>
    <w:uiPriority w:val="9"/>
    <w:semiHidden/>
    <w:rsid w:val="00FD4259"/>
    <w:rPr>
      <w:rFonts w:asciiTheme="majorHAnsi" w:eastAsiaTheme="majorEastAsia" w:hAnsiTheme="majorHAnsi" w:cstheme="majorBidi"/>
      <w:b/>
      <w:bCs/>
      <w:i/>
      <w:iCs/>
      <w:color w:val="4F81BD" w:themeColor="accent1"/>
      <w:sz w:val="22"/>
      <w:szCs w:val="22"/>
    </w:rPr>
  </w:style>
  <w:style w:type="paragraph" w:customStyle="1" w:styleId="51">
    <w:name w:val="Заголовок 51"/>
    <w:basedOn w:val="a"/>
    <w:next w:val="a"/>
    <w:link w:val="Heading5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color w:val="243F60" w:themeColor="accent1" w:themeShade="7F"/>
      <w:sz w:val="22"/>
      <w:szCs w:val="22"/>
      <w:lang w:eastAsia="ru-RU"/>
    </w:rPr>
  </w:style>
  <w:style w:type="character" w:customStyle="1" w:styleId="Heading5Char">
    <w:name w:val="Heading 5 Char"/>
    <w:basedOn w:val="a0"/>
    <w:link w:val="51"/>
    <w:uiPriority w:val="9"/>
    <w:semiHidden/>
    <w:rsid w:val="00FD4259"/>
    <w:rPr>
      <w:rFonts w:asciiTheme="majorHAnsi" w:eastAsiaTheme="majorEastAsia" w:hAnsiTheme="majorHAnsi" w:cstheme="majorBidi"/>
      <w:color w:val="243F60" w:themeColor="accent1" w:themeShade="7F"/>
      <w:sz w:val="22"/>
      <w:szCs w:val="22"/>
    </w:rPr>
  </w:style>
  <w:style w:type="paragraph" w:customStyle="1" w:styleId="61">
    <w:name w:val="Заголовок 61"/>
    <w:basedOn w:val="a"/>
    <w:next w:val="a"/>
    <w:link w:val="Heading6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i/>
      <w:iCs/>
      <w:color w:val="243F60" w:themeColor="accent1" w:themeShade="7F"/>
      <w:sz w:val="22"/>
      <w:szCs w:val="22"/>
      <w:lang w:eastAsia="ru-RU"/>
    </w:rPr>
  </w:style>
  <w:style w:type="character" w:customStyle="1" w:styleId="Heading6Char">
    <w:name w:val="Heading 6 Char"/>
    <w:basedOn w:val="a0"/>
    <w:link w:val="61"/>
    <w:uiPriority w:val="9"/>
    <w:semiHidden/>
    <w:rsid w:val="00FD4259"/>
    <w:rPr>
      <w:rFonts w:asciiTheme="majorHAnsi" w:eastAsiaTheme="majorEastAsia" w:hAnsiTheme="majorHAnsi" w:cstheme="majorBidi"/>
      <w:i/>
      <w:iCs/>
      <w:color w:val="243F60" w:themeColor="accent1" w:themeShade="7F"/>
      <w:sz w:val="22"/>
      <w:szCs w:val="22"/>
    </w:rPr>
  </w:style>
  <w:style w:type="paragraph" w:customStyle="1" w:styleId="71">
    <w:name w:val="Заголовок 71"/>
    <w:basedOn w:val="a"/>
    <w:next w:val="a"/>
    <w:link w:val="Heading7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i/>
      <w:iCs/>
      <w:color w:val="404040" w:themeColor="text1" w:themeTint="BF"/>
      <w:sz w:val="22"/>
      <w:szCs w:val="22"/>
      <w:lang w:eastAsia="ru-RU"/>
    </w:rPr>
  </w:style>
  <w:style w:type="character" w:customStyle="1" w:styleId="Heading7Char">
    <w:name w:val="Heading 7 Char"/>
    <w:basedOn w:val="a0"/>
    <w:link w:val="71"/>
    <w:uiPriority w:val="9"/>
    <w:semiHidden/>
    <w:rsid w:val="00FD4259"/>
    <w:rPr>
      <w:rFonts w:asciiTheme="majorHAnsi" w:eastAsiaTheme="majorEastAsia" w:hAnsiTheme="majorHAnsi" w:cstheme="majorBidi"/>
      <w:i/>
      <w:iCs/>
      <w:color w:val="404040" w:themeColor="text1" w:themeTint="BF"/>
      <w:sz w:val="22"/>
      <w:szCs w:val="22"/>
    </w:rPr>
  </w:style>
  <w:style w:type="paragraph" w:customStyle="1" w:styleId="81">
    <w:name w:val="Заголовок 81"/>
    <w:basedOn w:val="a"/>
    <w:next w:val="a"/>
    <w:link w:val="Heading8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color w:val="404040" w:themeColor="text1" w:themeTint="BF"/>
      <w:sz w:val="20"/>
      <w:szCs w:val="20"/>
      <w:lang w:eastAsia="ru-RU"/>
    </w:rPr>
  </w:style>
  <w:style w:type="character" w:customStyle="1" w:styleId="Heading8Char">
    <w:name w:val="Heading 8 Char"/>
    <w:basedOn w:val="a0"/>
    <w:link w:val="81"/>
    <w:uiPriority w:val="9"/>
    <w:semiHidden/>
    <w:rsid w:val="00FD4259"/>
    <w:rPr>
      <w:rFonts w:asciiTheme="majorHAnsi" w:eastAsiaTheme="majorEastAsia" w:hAnsiTheme="majorHAnsi" w:cstheme="majorBidi"/>
      <w:color w:val="404040" w:themeColor="text1" w:themeTint="BF"/>
    </w:rPr>
  </w:style>
  <w:style w:type="paragraph" w:customStyle="1" w:styleId="91">
    <w:name w:val="Заголовок 91"/>
    <w:basedOn w:val="a"/>
    <w:next w:val="a"/>
    <w:link w:val="Heading9Char"/>
    <w:uiPriority w:val="9"/>
    <w:semiHidden/>
    <w:unhideWhenUsed/>
    <w:qFormat/>
    <w:rsid w:val="00FD4259"/>
    <w:pPr>
      <w:keepNext/>
      <w:keepLines/>
      <w:suppressAutoHyphens w:val="0"/>
      <w:spacing w:before="200" w:line="276" w:lineRule="auto"/>
    </w:pPr>
    <w:rPr>
      <w:rFonts w:asciiTheme="majorHAnsi" w:eastAsiaTheme="majorEastAsia" w:hAnsiTheme="majorHAnsi" w:cstheme="majorBidi"/>
      <w:i/>
      <w:iCs/>
      <w:color w:val="404040" w:themeColor="text1" w:themeTint="BF"/>
      <w:sz w:val="20"/>
      <w:szCs w:val="20"/>
      <w:lang w:eastAsia="ru-RU"/>
    </w:rPr>
  </w:style>
  <w:style w:type="character" w:customStyle="1" w:styleId="Heading9Char">
    <w:name w:val="Heading 9 Char"/>
    <w:basedOn w:val="a0"/>
    <w:link w:val="91"/>
    <w:uiPriority w:val="9"/>
    <w:semiHidden/>
    <w:rsid w:val="00FD4259"/>
    <w:rPr>
      <w:rFonts w:asciiTheme="majorHAnsi" w:eastAsiaTheme="majorEastAsia" w:hAnsiTheme="majorHAnsi" w:cstheme="majorBidi"/>
      <w:i/>
      <w:iCs/>
      <w:color w:val="404040" w:themeColor="text1" w:themeTint="BF"/>
    </w:rPr>
  </w:style>
  <w:style w:type="character" w:customStyle="1" w:styleId="afff">
    <w:name w:val="Название Знак"/>
    <w:basedOn w:val="a0"/>
    <w:link w:val="afff0"/>
    <w:uiPriority w:val="10"/>
    <w:rsid w:val="00FD4259"/>
    <w:rPr>
      <w:rFonts w:asciiTheme="majorHAnsi" w:eastAsiaTheme="majorEastAsia" w:hAnsiTheme="majorHAnsi" w:cstheme="majorBidi"/>
      <w:color w:val="17365D" w:themeColor="text2" w:themeShade="BF"/>
      <w:spacing w:val="5"/>
      <w:sz w:val="52"/>
      <w:szCs w:val="52"/>
    </w:rPr>
  </w:style>
  <w:style w:type="paragraph" w:styleId="afff0">
    <w:name w:val="Title"/>
    <w:basedOn w:val="a"/>
    <w:next w:val="a"/>
    <w:link w:val="afff"/>
    <w:uiPriority w:val="10"/>
    <w:qFormat/>
    <w:rsid w:val="00FD4259"/>
    <w:pPr>
      <w:pBdr>
        <w:bottom w:val="single" w:sz="8" w:space="4" w:color="4F81BD" w:themeColor="accent1"/>
      </w:pBdr>
      <w:suppressAutoHyphens w:val="0"/>
      <w:spacing w:after="300"/>
      <w:contextualSpacing/>
    </w:pPr>
    <w:rPr>
      <w:rFonts w:asciiTheme="majorHAnsi" w:eastAsiaTheme="majorEastAsia" w:hAnsiTheme="majorHAnsi" w:cstheme="majorBidi"/>
      <w:color w:val="17365D" w:themeColor="text2" w:themeShade="BF"/>
      <w:spacing w:val="5"/>
      <w:sz w:val="52"/>
      <w:szCs w:val="52"/>
      <w:lang w:eastAsia="ru-RU"/>
    </w:rPr>
  </w:style>
  <w:style w:type="character" w:customStyle="1" w:styleId="18">
    <w:name w:val="Заголовок Знак1"/>
    <w:basedOn w:val="a0"/>
    <w:uiPriority w:val="10"/>
    <w:rsid w:val="00FD4259"/>
    <w:rPr>
      <w:rFonts w:asciiTheme="majorHAnsi" w:eastAsiaTheme="majorEastAsia" w:hAnsiTheme="majorHAnsi" w:cstheme="majorBidi"/>
      <w:spacing w:val="-10"/>
      <w:kern w:val="28"/>
      <w:sz w:val="56"/>
      <w:szCs w:val="56"/>
      <w:lang w:eastAsia="ar-SA"/>
    </w:rPr>
  </w:style>
  <w:style w:type="character" w:customStyle="1" w:styleId="afff1">
    <w:name w:val="Подзаголовок Знак"/>
    <w:basedOn w:val="a0"/>
    <w:link w:val="afff2"/>
    <w:uiPriority w:val="11"/>
    <w:rsid w:val="00FD4259"/>
    <w:rPr>
      <w:rFonts w:asciiTheme="majorHAnsi" w:eastAsiaTheme="majorEastAsia" w:hAnsiTheme="majorHAnsi" w:cstheme="majorBidi"/>
      <w:i/>
      <w:iCs/>
      <w:color w:val="4F81BD" w:themeColor="accent1"/>
      <w:spacing w:val="15"/>
      <w:sz w:val="24"/>
      <w:szCs w:val="24"/>
    </w:rPr>
  </w:style>
  <w:style w:type="paragraph" w:styleId="afff2">
    <w:name w:val="Subtitle"/>
    <w:basedOn w:val="a"/>
    <w:next w:val="a"/>
    <w:link w:val="afff1"/>
    <w:uiPriority w:val="11"/>
    <w:qFormat/>
    <w:rsid w:val="00FD4259"/>
    <w:pPr>
      <w:suppressAutoHyphens w:val="0"/>
      <w:spacing w:after="200" w:line="276" w:lineRule="auto"/>
    </w:pPr>
    <w:rPr>
      <w:rFonts w:asciiTheme="majorHAnsi" w:eastAsiaTheme="majorEastAsia" w:hAnsiTheme="majorHAnsi" w:cstheme="majorBidi"/>
      <w:i/>
      <w:iCs/>
      <w:color w:val="4F81BD" w:themeColor="accent1"/>
      <w:spacing w:val="15"/>
      <w:lang w:eastAsia="ru-RU"/>
    </w:rPr>
  </w:style>
  <w:style w:type="character" w:customStyle="1" w:styleId="19">
    <w:name w:val="Подзаголовок Знак1"/>
    <w:basedOn w:val="a0"/>
    <w:uiPriority w:val="11"/>
    <w:rsid w:val="00FD4259"/>
    <w:rPr>
      <w:rFonts w:asciiTheme="minorHAnsi" w:eastAsiaTheme="minorEastAsia" w:hAnsiTheme="minorHAnsi" w:cstheme="minorBidi"/>
      <w:color w:val="5A5A5A" w:themeColor="text1" w:themeTint="A5"/>
      <w:spacing w:val="15"/>
      <w:sz w:val="22"/>
      <w:szCs w:val="22"/>
      <w:lang w:eastAsia="ar-SA"/>
    </w:rPr>
  </w:style>
  <w:style w:type="character" w:customStyle="1" w:styleId="26">
    <w:name w:val="Цитата 2 Знак"/>
    <w:basedOn w:val="a0"/>
    <w:link w:val="27"/>
    <w:uiPriority w:val="29"/>
    <w:rsid w:val="00FD4259"/>
    <w:rPr>
      <w:rFonts w:eastAsiaTheme="minorEastAsia"/>
      <w:i/>
      <w:iCs/>
      <w:color w:val="000000" w:themeColor="text1"/>
    </w:rPr>
  </w:style>
  <w:style w:type="paragraph" w:styleId="27">
    <w:name w:val="Quote"/>
    <w:basedOn w:val="a"/>
    <w:next w:val="a"/>
    <w:link w:val="26"/>
    <w:uiPriority w:val="29"/>
    <w:qFormat/>
    <w:rsid w:val="00FD4259"/>
    <w:pPr>
      <w:suppressAutoHyphens w:val="0"/>
      <w:spacing w:after="200" w:line="276" w:lineRule="auto"/>
    </w:pPr>
    <w:rPr>
      <w:rFonts w:eastAsiaTheme="minorEastAsia"/>
      <w:i/>
      <w:iCs/>
      <w:color w:val="000000" w:themeColor="text1"/>
      <w:sz w:val="20"/>
      <w:szCs w:val="20"/>
      <w:lang w:eastAsia="ru-RU"/>
    </w:rPr>
  </w:style>
  <w:style w:type="character" w:customStyle="1" w:styleId="211">
    <w:name w:val="Цитата 2 Знак1"/>
    <w:basedOn w:val="a0"/>
    <w:uiPriority w:val="29"/>
    <w:rsid w:val="00FD4259"/>
    <w:rPr>
      <w:i/>
      <w:iCs/>
      <w:color w:val="404040" w:themeColor="text1" w:themeTint="BF"/>
      <w:sz w:val="24"/>
      <w:szCs w:val="24"/>
      <w:lang w:eastAsia="ar-SA"/>
    </w:rPr>
  </w:style>
  <w:style w:type="character" w:customStyle="1" w:styleId="afff3">
    <w:name w:val="Выделенная цитата Знак"/>
    <w:basedOn w:val="a0"/>
    <w:link w:val="afff4"/>
    <w:uiPriority w:val="30"/>
    <w:rsid w:val="00FD4259"/>
    <w:rPr>
      <w:rFonts w:eastAsiaTheme="minorEastAsia"/>
      <w:b/>
      <w:bCs/>
      <w:i/>
      <w:iCs/>
      <w:color w:val="4F81BD" w:themeColor="accent1"/>
    </w:rPr>
  </w:style>
  <w:style w:type="paragraph" w:styleId="afff4">
    <w:name w:val="Intense Quote"/>
    <w:basedOn w:val="a"/>
    <w:next w:val="a"/>
    <w:link w:val="afff3"/>
    <w:uiPriority w:val="30"/>
    <w:qFormat/>
    <w:rsid w:val="00FD4259"/>
    <w:pPr>
      <w:pBdr>
        <w:bottom w:val="single" w:sz="4" w:space="4" w:color="4F81BD" w:themeColor="accent1"/>
      </w:pBdr>
      <w:suppressAutoHyphens w:val="0"/>
      <w:spacing w:before="200" w:after="280" w:line="276" w:lineRule="auto"/>
      <w:ind w:left="936" w:right="936"/>
    </w:pPr>
    <w:rPr>
      <w:rFonts w:eastAsiaTheme="minorEastAsia"/>
      <w:b/>
      <w:bCs/>
      <w:i/>
      <w:iCs/>
      <w:color w:val="4F81BD" w:themeColor="accent1"/>
      <w:sz w:val="20"/>
      <w:szCs w:val="20"/>
      <w:lang w:eastAsia="ru-RU"/>
    </w:rPr>
  </w:style>
  <w:style w:type="character" w:customStyle="1" w:styleId="1a">
    <w:name w:val="Выделенная цитата Знак1"/>
    <w:basedOn w:val="a0"/>
    <w:uiPriority w:val="30"/>
    <w:rsid w:val="00FD4259"/>
    <w:rPr>
      <w:i/>
      <w:iCs/>
      <w:color w:val="4F81BD" w:themeColor="accent1"/>
      <w:sz w:val="24"/>
      <w:szCs w:val="24"/>
      <w:lang w:eastAsia="ar-SA"/>
    </w:rPr>
  </w:style>
  <w:style w:type="paragraph" w:customStyle="1" w:styleId="1b">
    <w:name w:val="Текст сноски1"/>
    <w:basedOn w:val="a"/>
    <w:link w:val="FootnoteTextChar"/>
    <w:uiPriority w:val="99"/>
    <w:semiHidden/>
    <w:unhideWhenUsed/>
    <w:rsid w:val="00FD4259"/>
    <w:pPr>
      <w:suppressAutoHyphens w:val="0"/>
    </w:pPr>
    <w:rPr>
      <w:rFonts w:asciiTheme="minorHAnsi" w:eastAsiaTheme="minorEastAsia" w:hAnsiTheme="minorHAnsi" w:cstheme="minorBidi"/>
      <w:sz w:val="20"/>
      <w:szCs w:val="20"/>
      <w:lang w:eastAsia="ru-RU"/>
    </w:rPr>
  </w:style>
  <w:style w:type="character" w:customStyle="1" w:styleId="FootnoteTextChar">
    <w:name w:val="Footnote Text Char"/>
    <w:basedOn w:val="a0"/>
    <w:link w:val="1b"/>
    <w:uiPriority w:val="99"/>
    <w:semiHidden/>
    <w:rsid w:val="00FD4259"/>
    <w:rPr>
      <w:rFonts w:asciiTheme="minorHAnsi" w:eastAsiaTheme="minorEastAsia" w:hAnsiTheme="minorHAnsi" w:cstheme="minorBidi"/>
    </w:rPr>
  </w:style>
  <w:style w:type="paragraph" w:customStyle="1" w:styleId="1c">
    <w:name w:val="Текст концевой сноски1"/>
    <w:basedOn w:val="a"/>
    <w:link w:val="EndnoteTextChar"/>
    <w:uiPriority w:val="99"/>
    <w:semiHidden/>
    <w:unhideWhenUsed/>
    <w:rsid w:val="00FD4259"/>
    <w:pPr>
      <w:suppressAutoHyphens w:val="0"/>
    </w:pPr>
    <w:rPr>
      <w:rFonts w:asciiTheme="minorHAnsi" w:eastAsiaTheme="minorEastAsia" w:hAnsiTheme="minorHAnsi" w:cstheme="minorBidi"/>
      <w:sz w:val="20"/>
      <w:szCs w:val="20"/>
      <w:lang w:eastAsia="ru-RU"/>
    </w:rPr>
  </w:style>
  <w:style w:type="character" w:customStyle="1" w:styleId="EndnoteTextChar">
    <w:name w:val="Endnote Text Char"/>
    <w:basedOn w:val="a0"/>
    <w:link w:val="1c"/>
    <w:uiPriority w:val="99"/>
    <w:semiHidden/>
    <w:rsid w:val="00FD4259"/>
    <w:rPr>
      <w:rFonts w:asciiTheme="minorHAnsi" w:eastAsiaTheme="minorEastAsia" w:hAnsiTheme="minorHAnsi" w:cstheme="minorBidi"/>
    </w:rPr>
  </w:style>
  <w:style w:type="paragraph" w:customStyle="1" w:styleId="1d">
    <w:name w:val="Верхний колонтитул1"/>
    <w:basedOn w:val="a"/>
    <w:link w:val="HeaderChar"/>
    <w:uiPriority w:val="99"/>
    <w:unhideWhenUsed/>
    <w:rsid w:val="00FD4259"/>
    <w:pPr>
      <w:suppressAutoHyphens w:val="0"/>
    </w:pPr>
    <w:rPr>
      <w:rFonts w:asciiTheme="minorHAnsi" w:eastAsiaTheme="minorEastAsia" w:hAnsiTheme="minorHAnsi" w:cstheme="minorBidi"/>
      <w:sz w:val="22"/>
      <w:szCs w:val="22"/>
      <w:lang w:eastAsia="ru-RU"/>
    </w:rPr>
  </w:style>
  <w:style w:type="character" w:customStyle="1" w:styleId="HeaderChar">
    <w:name w:val="Header Char"/>
    <w:basedOn w:val="a0"/>
    <w:link w:val="1d"/>
    <w:uiPriority w:val="99"/>
    <w:rsid w:val="00FD4259"/>
    <w:rPr>
      <w:rFonts w:asciiTheme="minorHAnsi" w:eastAsiaTheme="minorEastAsia" w:hAnsiTheme="minorHAnsi" w:cstheme="minorBidi"/>
      <w:sz w:val="22"/>
      <w:szCs w:val="22"/>
    </w:rPr>
  </w:style>
  <w:style w:type="paragraph" w:customStyle="1" w:styleId="1e">
    <w:name w:val="Нижний колонтитул1"/>
    <w:basedOn w:val="a"/>
    <w:link w:val="FooterChar"/>
    <w:uiPriority w:val="99"/>
    <w:unhideWhenUsed/>
    <w:rsid w:val="00FD4259"/>
    <w:pPr>
      <w:suppressAutoHyphens w:val="0"/>
    </w:pPr>
    <w:rPr>
      <w:rFonts w:asciiTheme="minorHAnsi" w:eastAsiaTheme="minorEastAsia" w:hAnsiTheme="minorHAnsi" w:cstheme="minorBidi"/>
      <w:sz w:val="22"/>
      <w:szCs w:val="22"/>
      <w:lang w:eastAsia="ru-RU"/>
    </w:rPr>
  </w:style>
  <w:style w:type="character" w:customStyle="1" w:styleId="FooterChar">
    <w:name w:val="Footer Char"/>
    <w:basedOn w:val="a0"/>
    <w:link w:val="1e"/>
    <w:uiPriority w:val="99"/>
    <w:rsid w:val="00FD4259"/>
    <w:rPr>
      <w:rFonts w:asciiTheme="minorHAnsi" w:eastAsiaTheme="minorEastAsia" w:hAnsiTheme="minorHAnsi" w:cstheme="minorBidi"/>
      <w:sz w:val="22"/>
      <w:szCs w:val="22"/>
    </w:rPr>
  </w:style>
  <w:style w:type="character" w:customStyle="1" w:styleId="Layout">
    <w:name w:val="Layout"/>
    <w:basedOn w:val="a0"/>
    <w:uiPriority w:val="99"/>
    <w:rsid w:val="00FD4259"/>
  </w:style>
  <w:style w:type="character" w:customStyle="1" w:styleId="Hl">
    <w:name w:val="Hl"/>
    <w:basedOn w:val="a0"/>
    <w:uiPriority w:val="99"/>
    <w:rsid w:val="00FD4259"/>
  </w:style>
  <w:style w:type="paragraph" w:customStyle="1" w:styleId="Paragraph">
    <w:name w:val="Paragraph"/>
    <w:basedOn w:val="a"/>
    <w:uiPriority w:val="99"/>
    <w:rsid w:val="00FD4259"/>
    <w:pPr>
      <w:suppressAutoHyphens w:val="0"/>
      <w:spacing w:before="100" w:after="100"/>
    </w:pPr>
    <w:rPr>
      <w:lang w:eastAsia="ru-RU"/>
    </w:rPr>
  </w:style>
  <w:style w:type="character" w:customStyle="1" w:styleId="Normaltextrun">
    <w:name w:val="Normaltextrun"/>
    <w:basedOn w:val="a0"/>
    <w:uiPriority w:val="99"/>
    <w:rsid w:val="00FD4259"/>
  </w:style>
  <w:style w:type="paragraph" w:customStyle="1" w:styleId="111">
    <w:name w:val="11"/>
    <w:basedOn w:val="a"/>
    <w:uiPriority w:val="99"/>
    <w:rsid w:val="00FD4259"/>
    <w:pPr>
      <w:suppressAutoHyphens w:val="0"/>
      <w:spacing w:before="100" w:after="100"/>
    </w:pPr>
    <w:rPr>
      <w:lang w:eastAsia="ru-RU"/>
    </w:rPr>
  </w:style>
  <w:style w:type="character" w:customStyle="1" w:styleId="A00">
    <w:name w:val="A0"/>
    <w:basedOn w:val="a0"/>
    <w:uiPriority w:val="99"/>
    <w:rsid w:val="00FD4259"/>
  </w:style>
  <w:style w:type="paragraph" w:customStyle="1" w:styleId="A40">
    <w:name w:val="A4"/>
    <w:basedOn w:val="a"/>
    <w:uiPriority w:val="99"/>
    <w:rsid w:val="00FD4259"/>
    <w:pPr>
      <w:suppressAutoHyphens w:val="0"/>
      <w:spacing w:before="100" w:after="100"/>
    </w:pPr>
    <w:rPr>
      <w:lang w:eastAsia="ru-RU"/>
    </w:rPr>
  </w:style>
  <w:style w:type="character" w:customStyle="1" w:styleId="1f">
    <w:name w:val="1"/>
    <w:basedOn w:val="a0"/>
    <w:uiPriority w:val="99"/>
    <w:rsid w:val="00FD4259"/>
  </w:style>
  <w:style w:type="paragraph" w:customStyle="1" w:styleId="A30">
    <w:name w:val="A3"/>
    <w:basedOn w:val="a"/>
    <w:uiPriority w:val="99"/>
    <w:rsid w:val="00FD4259"/>
    <w:pPr>
      <w:suppressAutoHyphens w:val="0"/>
      <w:spacing w:before="100" w:after="100"/>
    </w:pPr>
    <w:rPr>
      <w:lang w:eastAsia="ru-RU"/>
    </w:rPr>
  </w:style>
  <w:style w:type="paragraph" w:customStyle="1" w:styleId="212">
    <w:name w:val="21"/>
    <w:basedOn w:val="a"/>
    <w:uiPriority w:val="99"/>
    <w:rsid w:val="00FD4259"/>
    <w:pPr>
      <w:suppressAutoHyphens w:val="0"/>
      <w:spacing w:before="100" w:after="100"/>
    </w:pPr>
    <w:rPr>
      <w:lang w:eastAsia="ru-RU"/>
    </w:rPr>
  </w:style>
  <w:style w:type="character" w:customStyle="1" w:styleId="1f0">
    <w:name w:val="Название Знак1"/>
    <w:basedOn w:val="a0"/>
    <w:uiPriority w:val="10"/>
    <w:rsid w:val="00FD4259"/>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FD4259"/>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afff5">
    <w:name w:val="header"/>
    <w:basedOn w:val="a"/>
    <w:link w:val="1f1"/>
    <w:uiPriority w:val="99"/>
    <w:unhideWhenUsed/>
    <w:rsid w:val="00FD4259"/>
    <w:pPr>
      <w:widowControl w:val="0"/>
      <w:tabs>
        <w:tab w:val="center" w:pos="4677"/>
        <w:tab w:val="right" w:pos="9355"/>
      </w:tabs>
      <w:suppressAutoHyphens w:val="0"/>
    </w:pPr>
    <w:rPr>
      <w:sz w:val="20"/>
      <w:szCs w:val="20"/>
      <w:lang w:eastAsia="ru-RU"/>
    </w:rPr>
  </w:style>
  <w:style w:type="character" w:customStyle="1" w:styleId="1f1">
    <w:name w:val="Верхний колонтитул Знак1"/>
    <w:basedOn w:val="a0"/>
    <w:link w:val="afff5"/>
    <w:uiPriority w:val="99"/>
    <w:rsid w:val="00FD4259"/>
  </w:style>
  <w:style w:type="paragraph" w:styleId="afff6">
    <w:name w:val="footer"/>
    <w:basedOn w:val="a"/>
    <w:link w:val="1f2"/>
    <w:uiPriority w:val="99"/>
    <w:unhideWhenUsed/>
    <w:rsid w:val="00FD4259"/>
    <w:pPr>
      <w:widowControl w:val="0"/>
      <w:tabs>
        <w:tab w:val="center" w:pos="4677"/>
        <w:tab w:val="right" w:pos="9355"/>
      </w:tabs>
      <w:suppressAutoHyphens w:val="0"/>
    </w:pPr>
    <w:rPr>
      <w:sz w:val="20"/>
      <w:szCs w:val="20"/>
      <w:lang w:eastAsia="ru-RU"/>
    </w:rPr>
  </w:style>
  <w:style w:type="character" w:customStyle="1" w:styleId="1f2">
    <w:name w:val="Нижний колонтитул Знак1"/>
    <w:basedOn w:val="a0"/>
    <w:link w:val="afff6"/>
    <w:uiPriority w:val="99"/>
    <w:rsid w:val="00FD4259"/>
  </w:style>
  <w:style w:type="character" w:customStyle="1" w:styleId="book-about-producetitle">
    <w:name w:val="book-about-produce__title"/>
    <w:basedOn w:val="a0"/>
    <w:rsid w:val="00FD4259"/>
  </w:style>
  <w:style w:type="character" w:customStyle="1" w:styleId="book-about-produceinfo">
    <w:name w:val="book-about-produce__info"/>
    <w:basedOn w:val="a0"/>
    <w:rsid w:val="00FD4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4967">
      <w:bodyDiv w:val="1"/>
      <w:marLeft w:val="0"/>
      <w:marRight w:val="0"/>
      <w:marTop w:val="0"/>
      <w:marBottom w:val="0"/>
      <w:divBdr>
        <w:top w:val="none" w:sz="0" w:space="0" w:color="auto"/>
        <w:left w:val="none" w:sz="0" w:space="0" w:color="auto"/>
        <w:bottom w:val="none" w:sz="0" w:space="0" w:color="auto"/>
        <w:right w:val="none" w:sz="0" w:space="0" w:color="auto"/>
      </w:divBdr>
    </w:div>
    <w:div w:id="168643238">
      <w:bodyDiv w:val="1"/>
      <w:marLeft w:val="0"/>
      <w:marRight w:val="0"/>
      <w:marTop w:val="0"/>
      <w:marBottom w:val="0"/>
      <w:divBdr>
        <w:top w:val="none" w:sz="0" w:space="0" w:color="auto"/>
        <w:left w:val="none" w:sz="0" w:space="0" w:color="auto"/>
        <w:bottom w:val="none" w:sz="0" w:space="0" w:color="auto"/>
        <w:right w:val="none" w:sz="0" w:space="0" w:color="auto"/>
      </w:divBdr>
    </w:div>
    <w:div w:id="1372724878">
      <w:bodyDiv w:val="1"/>
      <w:marLeft w:val="0"/>
      <w:marRight w:val="0"/>
      <w:marTop w:val="0"/>
      <w:marBottom w:val="0"/>
      <w:divBdr>
        <w:top w:val="none" w:sz="0" w:space="0" w:color="auto"/>
        <w:left w:val="none" w:sz="0" w:space="0" w:color="auto"/>
        <w:bottom w:val="none" w:sz="0" w:space="0" w:color="auto"/>
        <w:right w:val="none" w:sz="0" w:space="0" w:color="auto"/>
      </w:divBdr>
    </w:div>
    <w:div w:id="1563826159">
      <w:bodyDiv w:val="1"/>
      <w:marLeft w:val="0"/>
      <w:marRight w:val="0"/>
      <w:marTop w:val="0"/>
      <w:marBottom w:val="0"/>
      <w:divBdr>
        <w:top w:val="none" w:sz="0" w:space="0" w:color="auto"/>
        <w:left w:val="none" w:sz="0" w:space="0" w:color="auto"/>
        <w:bottom w:val="none" w:sz="0" w:space="0" w:color="auto"/>
        <w:right w:val="none" w:sz="0" w:space="0" w:color="auto"/>
      </w:divBdr>
    </w:div>
    <w:div w:id="1708292519">
      <w:bodyDiv w:val="1"/>
      <w:marLeft w:val="0"/>
      <w:marRight w:val="0"/>
      <w:marTop w:val="0"/>
      <w:marBottom w:val="0"/>
      <w:divBdr>
        <w:top w:val="none" w:sz="0" w:space="0" w:color="auto"/>
        <w:left w:val="none" w:sz="0" w:space="0" w:color="auto"/>
        <w:bottom w:val="none" w:sz="0" w:space="0" w:color="auto"/>
        <w:right w:val="none" w:sz="0" w:space="0" w:color="auto"/>
      </w:divBdr>
    </w:div>
    <w:div w:id="1889411836">
      <w:bodyDiv w:val="1"/>
      <w:marLeft w:val="0"/>
      <w:marRight w:val="0"/>
      <w:marTop w:val="0"/>
      <w:marBottom w:val="0"/>
      <w:divBdr>
        <w:top w:val="none" w:sz="0" w:space="0" w:color="auto"/>
        <w:left w:val="none" w:sz="0" w:space="0" w:color="auto"/>
        <w:bottom w:val="none" w:sz="0" w:space="0" w:color="auto"/>
        <w:right w:val="none" w:sz="0" w:space="0" w:color="auto"/>
      </w:divBdr>
      <w:divsChild>
        <w:div w:id="1325396">
          <w:marLeft w:val="0"/>
          <w:marRight w:val="0"/>
          <w:marTop w:val="0"/>
          <w:marBottom w:val="0"/>
          <w:divBdr>
            <w:top w:val="none" w:sz="0" w:space="0" w:color="auto"/>
            <w:left w:val="none" w:sz="0" w:space="0" w:color="auto"/>
            <w:bottom w:val="none" w:sz="0" w:space="0" w:color="auto"/>
            <w:right w:val="none" w:sz="0" w:space="0" w:color="auto"/>
          </w:divBdr>
          <w:divsChild>
            <w:div w:id="184609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extrasearch?author=%D0%A4%D0%B5%D0%B4%D0%BE%D1%80%D0%BE%D0%B2+%D0%92.+%D0%90." TargetMode="External"/><Relationship Id="rId13" Type="http://schemas.openxmlformats.org/officeDocument/2006/relationships/hyperlink" Target="http://www.book.ru/book/919515" TargetMode="External"/><Relationship Id="rId18" Type="http://schemas.openxmlformats.org/officeDocument/2006/relationships/hyperlink" Target="https://vak.minobrnauki.gov.ru/uploader/loader?type=19&amp;name=91107547002&amp;f=16673" TargetMode="External"/><Relationship Id="rId26" Type="http://schemas.openxmlformats.org/officeDocument/2006/relationships/hyperlink" Target="http://www.genstab.ru/" TargetMode="External"/><Relationship Id="rId3" Type="http://schemas.microsoft.com/office/2007/relationships/stylesWithEffects" Target="stylesWithEffects.xml"/><Relationship Id="rId21" Type="http://schemas.openxmlformats.org/officeDocument/2006/relationships/hyperlink" Target="http://library.gup.ru/" TargetMode="External"/><Relationship Id="rId34" Type="http://schemas.openxmlformats.org/officeDocument/2006/relationships/hyperlink" Target="http://www.hrono.ru/" TargetMode="External"/><Relationship Id="rId7" Type="http://schemas.openxmlformats.org/officeDocument/2006/relationships/hyperlink" Target="https://book.ru/book/934657" TargetMode="External"/><Relationship Id="rId12" Type="http://schemas.openxmlformats.org/officeDocument/2006/relationships/hyperlink" Target="http://www.book.ru/book/930570" TargetMode="External"/><Relationship Id="rId17" Type="http://schemas.openxmlformats.org/officeDocument/2006/relationships/hyperlink" Target="http://www.book.ru/book/916539" TargetMode="External"/><Relationship Id="rId25" Type="http://schemas.openxmlformats.org/officeDocument/2006/relationships/hyperlink" Target="http://www.hist.msu.ru/ER/index.html" TargetMode="External"/><Relationship Id="rId33" Type="http://schemas.openxmlformats.org/officeDocument/2006/relationships/hyperlink" Target="https://www.rsl.ru/" TargetMode="External"/><Relationship Id="rId2" Type="http://schemas.openxmlformats.org/officeDocument/2006/relationships/styles" Target="styles.xml"/><Relationship Id="rId16" Type="http://schemas.openxmlformats.org/officeDocument/2006/relationships/hyperlink" Target="http://www.book.ru/book/926370" TargetMode="External"/><Relationship Id="rId20" Type="http://schemas.openxmlformats.org/officeDocument/2006/relationships/hyperlink" Target="http://www.gup.ru/" TargetMode="External"/><Relationship Id="rId29" Type="http://schemas.openxmlformats.org/officeDocument/2006/relationships/hyperlink" Target="http://library.sfedu.ru/fulltext_db/" TargetMode="External"/><Relationship Id="rId1" Type="http://schemas.openxmlformats.org/officeDocument/2006/relationships/numbering" Target="numbering.xml"/><Relationship Id="rId6" Type="http://schemas.openxmlformats.org/officeDocument/2006/relationships/hyperlink" Target="http://www.book.ru/book/920495" TargetMode="External"/><Relationship Id="rId11" Type="http://schemas.openxmlformats.org/officeDocument/2006/relationships/hyperlink" Target="https://book.ru/book/916539" TargetMode="External"/><Relationship Id="rId24" Type="http://schemas.openxmlformats.org/officeDocument/2006/relationships/hyperlink" Target="http://window.edu.ru/" TargetMode="External"/><Relationship Id="rId32" Type="http://schemas.openxmlformats.org/officeDocument/2006/relationships/hyperlink" Target="https://www.prlib.ru/" TargetMode="External"/><Relationship Id="rId5" Type="http://schemas.openxmlformats.org/officeDocument/2006/relationships/webSettings" Target="webSettings.xml"/><Relationship Id="rId15" Type="http://schemas.openxmlformats.org/officeDocument/2006/relationships/hyperlink" Target="http://www.book.ru/book/915947" TargetMode="External"/><Relationship Id="rId23" Type="http://schemas.openxmlformats.org/officeDocument/2006/relationships/hyperlink" Target="http://www.edu.ru/" TargetMode="External"/><Relationship Id="rId28" Type="http://schemas.openxmlformats.org/officeDocument/2006/relationships/hyperlink" Target="http://doc20vek.ru/" TargetMode="External"/><Relationship Id="rId36" Type="http://schemas.openxmlformats.org/officeDocument/2006/relationships/theme" Target="theme/theme1.xml"/><Relationship Id="rId10" Type="http://schemas.openxmlformats.org/officeDocument/2006/relationships/hyperlink" Target="https://book.ru/extrasearch?author=%D0%A9%D0%B5%D1%82%D0%B8%D0%BD%D0%BE%D0%B2+%D0%AE.+%D0%90." TargetMode="External"/><Relationship Id="rId19" Type="http://schemas.openxmlformats.org/officeDocument/2006/relationships/hyperlink" Target="https://vak.minobrnauki.gov.ru/uploader/loader?type=19&amp;name=3408291001&amp;f=15951" TargetMode="External"/><Relationship Id="rId31" Type="http://schemas.openxmlformats.org/officeDocument/2006/relationships/hyperlink" Target="http://lants.tellur.ru/history/" TargetMode="External"/><Relationship Id="rId4" Type="http://schemas.openxmlformats.org/officeDocument/2006/relationships/settings" Target="settings.xml"/><Relationship Id="rId9" Type="http://schemas.openxmlformats.org/officeDocument/2006/relationships/hyperlink" Target="https://book.ru/extrasearch?author=%D0%9C%D0%BE%D1%80%D1%8F%D0%BA%D0%BE%D0%B2+%D0%92.+%D0%98." TargetMode="External"/><Relationship Id="rId14" Type="http://schemas.openxmlformats.org/officeDocument/2006/relationships/hyperlink" Target="http://www.book.ru/book/924117" TargetMode="External"/><Relationship Id="rId22" Type="http://schemas.openxmlformats.org/officeDocument/2006/relationships/hyperlink" Target="http://edu.gup.ru/" TargetMode="External"/><Relationship Id="rId27" Type="http://schemas.openxmlformats.org/officeDocument/2006/relationships/hyperlink" Target="https://www.shpl.ru/" TargetMode="External"/><Relationship Id="rId30" Type="http://schemas.openxmlformats.org/officeDocument/2006/relationships/hyperlink" Target="https://compass.historyrussia.org/"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76</Pages>
  <Words>33355</Words>
  <Characters>190126</Characters>
  <Application>Microsoft Office Word</Application>
  <DocSecurity>4</DocSecurity>
  <Lines>1584</Lines>
  <Paragraphs>446</Paragraphs>
  <ScaleCrop>false</ScaleCrop>
  <HeadingPairs>
    <vt:vector size="2" baseType="variant">
      <vt:variant>
        <vt:lpstr>Название</vt:lpstr>
      </vt:variant>
      <vt:variant>
        <vt:i4>1</vt:i4>
      </vt:variant>
    </vt:vector>
  </HeadingPairs>
  <TitlesOfParts>
    <vt:vector size="1" baseType="lpstr">
      <vt:lpstr>НЕГОСУДАРСТВЕННОЕ ОБРАЗОВАТЕЛЬНОЕ УЧРЕЖДЕНИЕ</vt:lpstr>
    </vt:vector>
  </TitlesOfParts>
  <Company>SPbGUP</Company>
  <LinksUpToDate>false</LinksUpToDate>
  <CharactersWithSpaces>223035</CharactersWithSpaces>
  <SharedDoc>false</SharedDoc>
  <HLinks>
    <vt:vector size="36" baseType="variant">
      <vt:variant>
        <vt:i4>4587530</vt:i4>
      </vt:variant>
      <vt:variant>
        <vt:i4>15</vt:i4>
      </vt:variant>
      <vt:variant>
        <vt:i4>0</vt:i4>
      </vt:variant>
      <vt:variant>
        <vt:i4>5</vt:i4>
      </vt:variant>
      <vt:variant>
        <vt:lpwstr>http://e.lanbook.com/</vt:lpwstr>
      </vt:variant>
      <vt:variant>
        <vt:lpwstr/>
      </vt:variant>
      <vt:variant>
        <vt:i4>4980753</vt:i4>
      </vt:variant>
      <vt:variant>
        <vt:i4>12</vt:i4>
      </vt:variant>
      <vt:variant>
        <vt:i4>0</vt:i4>
      </vt:variant>
      <vt:variant>
        <vt:i4>5</vt:i4>
      </vt:variant>
      <vt:variant>
        <vt:lpwstr>http://window.edu.ru/</vt:lpwstr>
      </vt:variant>
      <vt:variant>
        <vt:lpwstr/>
      </vt:variant>
      <vt:variant>
        <vt:i4>6684783</vt:i4>
      </vt:variant>
      <vt:variant>
        <vt:i4>9</vt:i4>
      </vt:variant>
      <vt:variant>
        <vt:i4>0</vt:i4>
      </vt:variant>
      <vt:variant>
        <vt:i4>5</vt:i4>
      </vt:variant>
      <vt:variant>
        <vt:lpwstr>http://www.edu.ru/</vt:lpwstr>
      </vt:variant>
      <vt:variant>
        <vt:lpwstr/>
      </vt:variant>
      <vt:variant>
        <vt:i4>7405677</vt:i4>
      </vt:variant>
      <vt:variant>
        <vt:i4>6</vt:i4>
      </vt:variant>
      <vt:variant>
        <vt:i4>0</vt:i4>
      </vt:variant>
      <vt:variant>
        <vt:i4>5</vt:i4>
      </vt:variant>
      <vt:variant>
        <vt:lpwstr>http://edu.gup.ru/</vt:lpwstr>
      </vt:variant>
      <vt:variant>
        <vt:lpwstr/>
      </vt:variant>
      <vt:variant>
        <vt:i4>7798880</vt:i4>
      </vt:variant>
      <vt:variant>
        <vt:i4>3</vt:i4>
      </vt:variant>
      <vt:variant>
        <vt:i4>0</vt:i4>
      </vt:variant>
      <vt:variant>
        <vt:i4>5</vt:i4>
      </vt:variant>
      <vt:variant>
        <vt:lpwstr>http://library.gup.ru/</vt:lpwstr>
      </vt:variant>
      <vt:variant>
        <vt:lpwstr/>
      </vt:variant>
      <vt:variant>
        <vt:i4>6357118</vt:i4>
      </vt:variant>
      <vt:variant>
        <vt:i4>0</vt:i4>
      </vt:variant>
      <vt:variant>
        <vt:i4>0</vt:i4>
      </vt:variant>
      <vt:variant>
        <vt:i4>5</vt:i4>
      </vt:variant>
      <vt:variant>
        <vt:lpwstr>http://www.gup.ru/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creator>RogalevaDA99</dc:creator>
  <cp:lastModifiedBy>Кутузова Евгения Степановна</cp:lastModifiedBy>
  <cp:revision>2</cp:revision>
  <cp:lastPrinted>2017-12-01T12:55:00Z</cp:lastPrinted>
  <dcterms:created xsi:type="dcterms:W3CDTF">2023-11-10T09:57:00Z</dcterms:created>
  <dcterms:modified xsi:type="dcterms:W3CDTF">2023-11-10T09:57:00Z</dcterms:modified>
</cp:coreProperties>
</file>